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5D8" w:rsidRDefault="003035D8" w:rsidP="007449F2">
      <w:pPr>
        <w:rPr>
          <w:rFonts w:ascii="Times New Roman" w:hAnsi="Times New Roman" w:cs="Times New Roman"/>
          <w:b/>
          <w:sz w:val="32"/>
          <w:szCs w:val="32"/>
        </w:rPr>
      </w:pPr>
    </w:p>
    <w:p w:rsidR="003035D8" w:rsidRDefault="003035D8" w:rsidP="007449F2">
      <w:pPr>
        <w:rPr>
          <w:rFonts w:ascii="Times New Roman" w:hAnsi="Times New Roman" w:cs="Times New Roman"/>
          <w:b/>
          <w:sz w:val="32"/>
          <w:szCs w:val="32"/>
        </w:rPr>
      </w:pPr>
    </w:p>
    <w:p w:rsidR="003035D8" w:rsidRDefault="003035D8" w:rsidP="007449F2">
      <w:pPr>
        <w:rPr>
          <w:rFonts w:ascii="Times New Roman" w:hAnsi="Times New Roman" w:cs="Times New Roman"/>
          <w:b/>
          <w:sz w:val="32"/>
          <w:szCs w:val="32"/>
        </w:rPr>
      </w:pPr>
    </w:p>
    <w:p w:rsidR="003035D8" w:rsidRDefault="003035D8" w:rsidP="007449F2">
      <w:pPr>
        <w:rPr>
          <w:rFonts w:ascii="Times New Roman" w:hAnsi="Times New Roman" w:cs="Times New Roman"/>
          <w:b/>
          <w:sz w:val="32"/>
          <w:szCs w:val="32"/>
        </w:rPr>
      </w:pPr>
    </w:p>
    <w:p w:rsidR="007449F2" w:rsidRPr="007449F2" w:rsidRDefault="00244B06" w:rsidP="003C0086">
      <w:pPr>
        <w:ind w:firstLine="720"/>
        <w:rPr>
          <w:rFonts w:ascii="Times New Roman" w:hAnsi="Times New Roman" w:cs="Times New Roman"/>
          <w:b/>
          <w:sz w:val="32"/>
          <w:szCs w:val="32"/>
        </w:rPr>
      </w:pPr>
      <w:r>
        <w:rPr>
          <w:rFonts w:ascii="Times New Roman" w:hAnsi="Times New Roman" w:cs="Times New Roman"/>
          <w:b/>
          <w:sz w:val="32"/>
          <w:szCs w:val="32"/>
        </w:rPr>
        <w:t>Feasibility of m</w:t>
      </w:r>
      <w:r w:rsidR="002B017C">
        <w:rPr>
          <w:rFonts w:ascii="Times New Roman" w:hAnsi="Times New Roman" w:cs="Times New Roman"/>
          <w:b/>
          <w:sz w:val="32"/>
          <w:szCs w:val="32"/>
        </w:rPr>
        <w:t>onitoring</w:t>
      </w:r>
      <w:r w:rsidR="005301D1">
        <w:rPr>
          <w:rFonts w:ascii="Times New Roman" w:hAnsi="Times New Roman" w:cs="Times New Roman"/>
          <w:b/>
          <w:sz w:val="32"/>
          <w:szCs w:val="32"/>
        </w:rPr>
        <w:t xml:space="preserve"> </w:t>
      </w:r>
      <w:r w:rsidR="003C0086">
        <w:rPr>
          <w:rFonts w:ascii="Times New Roman" w:hAnsi="Times New Roman" w:cs="Times New Roman"/>
          <w:b/>
          <w:sz w:val="32"/>
          <w:szCs w:val="32"/>
        </w:rPr>
        <w:t>Z</w:t>
      </w:r>
      <w:r w:rsidR="003C0086" w:rsidRPr="002B017C">
        <w:rPr>
          <w:rFonts w:ascii="Times New Roman" w:hAnsi="Times New Roman" w:cs="Times New Roman"/>
          <w:b/>
          <w:sz w:val="32"/>
          <w:szCs w:val="32"/>
          <w:vertAlign w:val="subscript"/>
        </w:rPr>
        <w:t>DR</w:t>
      </w:r>
      <w:r w:rsidR="003C0086">
        <w:rPr>
          <w:rFonts w:ascii="Times New Roman" w:hAnsi="Times New Roman" w:cs="Times New Roman"/>
          <w:b/>
          <w:sz w:val="32"/>
          <w:szCs w:val="32"/>
        </w:rPr>
        <w:t xml:space="preserve"> calibration using ground clutter</w:t>
      </w:r>
      <w:r w:rsidR="007449F2" w:rsidRPr="007449F2">
        <w:rPr>
          <w:rFonts w:ascii="Times New Roman" w:hAnsi="Times New Roman" w:cs="Times New Roman"/>
          <w:b/>
          <w:sz w:val="32"/>
          <w:szCs w:val="32"/>
        </w:rPr>
        <w:t xml:space="preserve"> </w:t>
      </w:r>
    </w:p>
    <w:p w:rsidR="00055767" w:rsidRPr="00204162" w:rsidRDefault="007449F2" w:rsidP="00055767">
      <w:pPr>
        <w:ind w:left="720" w:firstLine="720"/>
        <w:rPr>
          <w:rFonts w:ascii="Times New Roman" w:hAnsi="Times New Roman" w:cs="Times New Roman"/>
          <w:sz w:val="28"/>
          <w:szCs w:val="28"/>
        </w:rPr>
      </w:pPr>
      <w:r>
        <w:rPr>
          <w:rFonts w:ascii="Times New Roman" w:hAnsi="Times New Roman" w:cs="Times New Roman"/>
          <w:b/>
          <w:sz w:val="28"/>
          <w:szCs w:val="28"/>
        </w:rPr>
        <w:t xml:space="preserve">      </w:t>
      </w:r>
      <w:r w:rsidR="003035D8">
        <w:rPr>
          <w:rFonts w:ascii="Times New Roman" w:hAnsi="Times New Roman" w:cs="Times New Roman"/>
          <w:b/>
          <w:sz w:val="28"/>
          <w:szCs w:val="28"/>
        </w:rPr>
        <w:tab/>
      </w:r>
      <w:r w:rsidR="00B60127">
        <w:rPr>
          <w:rFonts w:ascii="Times New Roman" w:hAnsi="Times New Roman" w:cs="Times New Roman"/>
          <w:b/>
          <w:sz w:val="28"/>
          <w:szCs w:val="28"/>
        </w:rPr>
        <w:tab/>
      </w:r>
      <w:r w:rsidR="00DF0A38" w:rsidRPr="00204162">
        <w:rPr>
          <w:rFonts w:ascii="Times New Roman" w:hAnsi="Times New Roman" w:cs="Times New Roman"/>
          <w:sz w:val="28"/>
          <w:szCs w:val="28"/>
        </w:rPr>
        <w:t>R</w:t>
      </w:r>
      <w:r w:rsidR="00502934">
        <w:rPr>
          <w:rFonts w:ascii="Times New Roman" w:hAnsi="Times New Roman" w:cs="Times New Roman"/>
          <w:sz w:val="28"/>
          <w:szCs w:val="28"/>
        </w:rPr>
        <w:t>eport on NPI</w:t>
      </w:r>
      <w:r w:rsidR="00055767" w:rsidRPr="00204162">
        <w:rPr>
          <w:rFonts w:ascii="Times New Roman" w:hAnsi="Times New Roman" w:cs="Times New Roman"/>
          <w:sz w:val="28"/>
          <w:szCs w:val="28"/>
        </w:rPr>
        <w:t>-2015</w:t>
      </w:r>
    </w:p>
    <w:p w:rsidR="00055767" w:rsidRDefault="00055767" w:rsidP="00055767">
      <w:pPr>
        <w:ind w:left="720" w:firstLine="720"/>
        <w:rPr>
          <w:rFonts w:ascii="Times New Roman" w:hAnsi="Times New Roman" w:cs="Times New Roman"/>
          <w:b/>
          <w:sz w:val="28"/>
          <w:szCs w:val="28"/>
        </w:rPr>
      </w:pPr>
    </w:p>
    <w:p w:rsidR="00055767" w:rsidRDefault="00055767" w:rsidP="00055767">
      <w:pPr>
        <w:ind w:left="720" w:firstLine="720"/>
        <w:rPr>
          <w:rFonts w:ascii="Times New Roman" w:hAnsi="Times New Roman" w:cs="Times New Roman"/>
          <w:b/>
          <w:sz w:val="28"/>
          <w:szCs w:val="28"/>
        </w:rPr>
      </w:pPr>
    </w:p>
    <w:p w:rsidR="00055767" w:rsidRDefault="00055767" w:rsidP="00055767">
      <w:pPr>
        <w:ind w:left="720" w:firstLine="720"/>
        <w:rPr>
          <w:rFonts w:ascii="Times New Roman" w:hAnsi="Times New Roman" w:cs="Times New Roman"/>
          <w:b/>
          <w:sz w:val="28"/>
          <w:szCs w:val="28"/>
        </w:rPr>
      </w:pPr>
    </w:p>
    <w:p w:rsidR="007449F2" w:rsidRPr="00055767" w:rsidRDefault="00055767" w:rsidP="00055767">
      <w:pPr>
        <w:ind w:left="720" w:firstLine="720"/>
        <w:jc w:val="both"/>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sz w:val="24"/>
          <w:szCs w:val="24"/>
        </w:rPr>
        <w:t>Valery Melnikov</w:t>
      </w:r>
      <w:r w:rsidRPr="00055767">
        <w:rPr>
          <w:rFonts w:ascii="Times New Roman" w:hAnsi="Times New Roman" w:cs="Times New Roman"/>
          <w:sz w:val="24"/>
          <w:szCs w:val="24"/>
          <w:vertAlign w:val="superscript"/>
        </w:rPr>
        <w:t>*+</w:t>
      </w:r>
      <w:r w:rsidR="007E42F4">
        <w:rPr>
          <w:rFonts w:ascii="Times New Roman" w:hAnsi="Times New Roman" w:cs="Times New Roman"/>
          <w:sz w:val="24"/>
          <w:szCs w:val="24"/>
        </w:rPr>
        <w:t xml:space="preserve"> with contributions by</w:t>
      </w:r>
      <w:r w:rsidR="00CD1002">
        <w:rPr>
          <w:rFonts w:ascii="Times New Roman" w:hAnsi="Times New Roman" w:cs="Times New Roman"/>
          <w:sz w:val="24"/>
          <w:szCs w:val="24"/>
        </w:rPr>
        <w:t xml:space="preserve"> </w:t>
      </w:r>
      <w:r w:rsidR="007449F2">
        <w:rPr>
          <w:rFonts w:ascii="Times New Roman" w:hAnsi="Times New Roman" w:cs="Times New Roman"/>
          <w:sz w:val="24"/>
          <w:szCs w:val="24"/>
        </w:rPr>
        <w:t>Dusan Zrnic</w:t>
      </w:r>
      <w:r w:rsidRPr="00055767">
        <w:rPr>
          <w:rFonts w:ascii="Times New Roman" w:hAnsi="Times New Roman" w:cs="Times New Roman"/>
          <w:sz w:val="24"/>
          <w:szCs w:val="24"/>
          <w:vertAlign w:val="superscript"/>
        </w:rPr>
        <w:t>+</w:t>
      </w:r>
    </w:p>
    <w:p w:rsidR="00055767" w:rsidRDefault="00055767" w:rsidP="00055767">
      <w:pPr>
        <w:ind w:left="720" w:firstLine="720"/>
        <w:jc w:val="both"/>
        <w:rPr>
          <w:rFonts w:ascii="Times New Roman" w:hAnsi="Times New Roman" w:cs="Times New Roman"/>
          <w:sz w:val="24"/>
          <w:szCs w:val="24"/>
        </w:rPr>
      </w:pPr>
      <w:proofErr w:type="gramStart"/>
      <w:r w:rsidRPr="00055767">
        <w:rPr>
          <w:rFonts w:ascii="Times New Roman" w:hAnsi="Times New Roman" w:cs="Times New Roman"/>
          <w:sz w:val="24"/>
          <w:szCs w:val="24"/>
          <w:vertAlign w:val="superscript"/>
        </w:rPr>
        <w:t>*</w:t>
      </w:r>
      <w:r w:rsidRPr="00055767">
        <w:rPr>
          <w:rFonts w:ascii="Times New Roman" w:hAnsi="Times New Roman" w:cs="Times New Roman"/>
          <w:sz w:val="24"/>
          <w:szCs w:val="24"/>
        </w:rPr>
        <w:t xml:space="preserve">- </w:t>
      </w:r>
      <w:r w:rsidR="003035D8" w:rsidRPr="00055767">
        <w:rPr>
          <w:rFonts w:ascii="Times New Roman" w:hAnsi="Times New Roman" w:cs="Times New Roman"/>
          <w:sz w:val="24"/>
          <w:szCs w:val="24"/>
        </w:rPr>
        <w:t>The U</w:t>
      </w:r>
      <w:r>
        <w:rPr>
          <w:rFonts w:ascii="Times New Roman" w:hAnsi="Times New Roman" w:cs="Times New Roman"/>
          <w:sz w:val="24"/>
          <w:szCs w:val="24"/>
        </w:rPr>
        <w:t>niversity of Oklahoma, CIMMS, Norman, OK.</w:t>
      </w:r>
      <w:proofErr w:type="gramEnd"/>
    </w:p>
    <w:p w:rsidR="007449F2" w:rsidRDefault="00055767" w:rsidP="00055767">
      <w:pPr>
        <w:ind w:left="720" w:firstLine="720"/>
        <w:jc w:val="both"/>
        <w:rPr>
          <w:rFonts w:ascii="Times New Roman" w:hAnsi="Times New Roman" w:cs="Times New Roman"/>
          <w:sz w:val="24"/>
          <w:szCs w:val="24"/>
        </w:rPr>
      </w:pPr>
      <w:r w:rsidRPr="00055767">
        <w:rPr>
          <w:rFonts w:ascii="Times New Roman" w:hAnsi="Times New Roman" w:cs="Times New Roman"/>
          <w:sz w:val="24"/>
          <w:szCs w:val="24"/>
          <w:vertAlign w:val="superscript"/>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sidR="003035D8" w:rsidRPr="00055767">
        <w:rPr>
          <w:rFonts w:ascii="Times New Roman" w:hAnsi="Times New Roman" w:cs="Times New Roman"/>
          <w:sz w:val="24"/>
          <w:szCs w:val="24"/>
        </w:rPr>
        <w:t xml:space="preserve"> NOAA</w:t>
      </w:r>
      <w:proofErr w:type="gramEnd"/>
      <w:r w:rsidR="003035D8" w:rsidRPr="00055767">
        <w:rPr>
          <w:rFonts w:ascii="Times New Roman" w:hAnsi="Times New Roman" w:cs="Times New Roman"/>
          <w:sz w:val="24"/>
          <w:szCs w:val="24"/>
        </w:rPr>
        <w:t>/</w:t>
      </w:r>
      <w:r>
        <w:rPr>
          <w:rFonts w:ascii="Times New Roman" w:hAnsi="Times New Roman" w:cs="Times New Roman"/>
          <w:sz w:val="24"/>
          <w:szCs w:val="24"/>
        </w:rPr>
        <w:t xml:space="preserve">OAR </w:t>
      </w:r>
      <w:r w:rsidR="003035D8" w:rsidRPr="00055767">
        <w:rPr>
          <w:rFonts w:ascii="Times New Roman" w:hAnsi="Times New Roman" w:cs="Times New Roman"/>
          <w:sz w:val="24"/>
          <w:szCs w:val="24"/>
        </w:rPr>
        <w:t>National Severe Storms Laboratory,</w:t>
      </w:r>
      <w:r>
        <w:rPr>
          <w:rFonts w:ascii="Times New Roman" w:hAnsi="Times New Roman" w:cs="Times New Roman"/>
          <w:sz w:val="24"/>
          <w:szCs w:val="24"/>
        </w:rPr>
        <w:t xml:space="preserve"> Norman, OK</w:t>
      </w:r>
    </w:p>
    <w:p w:rsidR="00055767" w:rsidRPr="00055767" w:rsidRDefault="00055767" w:rsidP="00055767">
      <w:pPr>
        <w:ind w:left="720" w:firstLine="720"/>
        <w:jc w:val="both"/>
        <w:rPr>
          <w:rFonts w:ascii="Times New Roman" w:hAnsi="Times New Roman" w:cs="Times New Roman"/>
          <w:sz w:val="24"/>
          <w:szCs w:val="24"/>
        </w:rPr>
      </w:pPr>
    </w:p>
    <w:p w:rsidR="00055767" w:rsidRDefault="003035D8" w:rsidP="00055767">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55767">
        <w:rPr>
          <w:rFonts w:ascii="Times New Roman" w:hAnsi="Times New Roman" w:cs="Times New Roman"/>
          <w:sz w:val="24"/>
          <w:szCs w:val="24"/>
        </w:rPr>
        <w:t xml:space="preserve">            </w:t>
      </w:r>
    </w:p>
    <w:p w:rsidR="003035D8" w:rsidRDefault="00055767" w:rsidP="00055767">
      <w:pPr>
        <w:rPr>
          <w:rFonts w:ascii="Times New Roman" w:hAnsi="Times New Roman" w:cs="Times New Roman"/>
          <w:sz w:val="24"/>
          <w:szCs w:val="24"/>
        </w:rPr>
      </w:pPr>
      <w:r>
        <w:rPr>
          <w:rFonts w:ascii="Times New Roman" w:hAnsi="Times New Roman" w:cs="Times New Roman"/>
          <w:sz w:val="24"/>
          <w:szCs w:val="24"/>
        </w:rPr>
        <w:t xml:space="preserve">                                                        </w:t>
      </w:r>
      <w:r w:rsidR="006320FF">
        <w:rPr>
          <w:rFonts w:ascii="Times New Roman" w:hAnsi="Times New Roman" w:cs="Times New Roman"/>
          <w:sz w:val="24"/>
          <w:szCs w:val="24"/>
        </w:rPr>
        <w:t>October 2015</w:t>
      </w:r>
    </w:p>
    <w:p w:rsidR="003035D8" w:rsidRDefault="003035D8" w:rsidP="009B3762">
      <w:pPr>
        <w:rPr>
          <w:rFonts w:ascii="Times New Roman" w:hAnsi="Times New Roman" w:cs="Times New Roman"/>
          <w:sz w:val="24"/>
          <w:szCs w:val="24"/>
        </w:rPr>
      </w:pPr>
    </w:p>
    <w:p w:rsidR="00055767" w:rsidRDefault="00055767" w:rsidP="009B3762">
      <w:pPr>
        <w:rPr>
          <w:rFonts w:ascii="Times New Roman" w:hAnsi="Times New Roman" w:cs="Times New Roman"/>
          <w:sz w:val="24"/>
          <w:szCs w:val="24"/>
        </w:rPr>
      </w:pPr>
    </w:p>
    <w:p w:rsidR="00055767" w:rsidRDefault="00055767" w:rsidP="009B3762">
      <w:pPr>
        <w:rPr>
          <w:rFonts w:ascii="Times New Roman" w:hAnsi="Times New Roman" w:cs="Times New Roman"/>
          <w:sz w:val="24"/>
          <w:szCs w:val="24"/>
        </w:rPr>
      </w:pPr>
    </w:p>
    <w:p w:rsidR="00055767" w:rsidRDefault="00055767" w:rsidP="009B3762">
      <w:pPr>
        <w:rPr>
          <w:rFonts w:ascii="Times New Roman" w:hAnsi="Times New Roman" w:cs="Times New Roman"/>
          <w:sz w:val="24"/>
          <w:szCs w:val="24"/>
        </w:rPr>
      </w:pPr>
    </w:p>
    <w:p w:rsidR="003035D8" w:rsidRDefault="003035D8" w:rsidP="009B3762">
      <w:pPr>
        <w:rPr>
          <w:rFonts w:ascii="Times New Roman" w:hAnsi="Times New Roman" w:cs="Times New Roman"/>
          <w:sz w:val="24"/>
          <w:szCs w:val="24"/>
        </w:rPr>
      </w:pPr>
    </w:p>
    <w:p w:rsidR="00055767" w:rsidRDefault="00055767" w:rsidP="009B3762">
      <w:pPr>
        <w:rPr>
          <w:rFonts w:ascii="Times New Roman" w:hAnsi="Times New Roman" w:cs="Times New Roman"/>
          <w:sz w:val="24"/>
          <w:szCs w:val="24"/>
        </w:rPr>
      </w:pPr>
    </w:p>
    <w:p w:rsidR="00055767" w:rsidRDefault="00055767" w:rsidP="009B3762">
      <w:pPr>
        <w:rPr>
          <w:rFonts w:ascii="Times New Roman" w:hAnsi="Times New Roman" w:cs="Times New Roman"/>
          <w:sz w:val="24"/>
          <w:szCs w:val="24"/>
        </w:rPr>
      </w:pPr>
    </w:p>
    <w:sdt>
      <w:sdtPr>
        <w:rPr>
          <w:rFonts w:asciiTheme="minorHAnsi" w:eastAsiaTheme="minorHAnsi" w:hAnsiTheme="minorHAnsi" w:cstheme="minorBidi"/>
          <w:b w:val="0"/>
          <w:bCs w:val="0"/>
          <w:color w:val="auto"/>
          <w:sz w:val="22"/>
          <w:szCs w:val="22"/>
          <w:lang w:eastAsia="en-US"/>
        </w:rPr>
        <w:id w:val="320086873"/>
        <w:docPartObj>
          <w:docPartGallery w:val="Table of Contents"/>
          <w:docPartUnique/>
        </w:docPartObj>
      </w:sdtPr>
      <w:sdtEndPr>
        <w:rPr>
          <w:noProof/>
        </w:rPr>
      </w:sdtEndPr>
      <w:sdtContent>
        <w:p w:rsidR="00915C3A" w:rsidRDefault="00915C3A" w:rsidP="00915C3A">
          <w:pPr>
            <w:pStyle w:val="TOCHeading"/>
            <w:spacing w:line="480" w:lineRule="auto"/>
          </w:pPr>
          <w:r>
            <w:t>Contents</w:t>
          </w:r>
        </w:p>
        <w:p w:rsidR="00915C3A" w:rsidRPr="00340DC7" w:rsidRDefault="00915C3A" w:rsidP="00915C3A">
          <w:pPr>
            <w:pStyle w:val="TOC2"/>
            <w:tabs>
              <w:tab w:val="left" w:pos="660"/>
              <w:tab w:val="right" w:leader="dot" w:pos="9350"/>
            </w:tabs>
            <w:spacing w:line="480" w:lineRule="auto"/>
            <w:rPr>
              <w:rFonts w:eastAsiaTheme="minorEastAsia"/>
              <w:b/>
              <w:noProof/>
            </w:rPr>
          </w:pPr>
          <w:r>
            <w:fldChar w:fldCharType="begin"/>
          </w:r>
          <w:r>
            <w:instrText xml:space="preserve"> TOC \o "1-3" \h \z \u </w:instrText>
          </w:r>
          <w:r>
            <w:fldChar w:fldCharType="separate"/>
          </w:r>
          <w:hyperlink w:anchor="_Toc435451978" w:history="1">
            <w:r w:rsidRPr="00340DC7">
              <w:rPr>
                <w:rStyle w:val="Hyperlink"/>
                <w:b/>
                <w:noProof/>
              </w:rPr>
              <w:t>1.</w:t>
            </w:r>
            <w:r w:rsidRPr="00340DC7">
              <w:rPr>
                <w:rFonts w:eastAsiaTheme="minorEastAsia"/>
                <w:b/>
                <w:noProof/>
              </w:rPr>
              <w:tab/>
            </w:r>
            <w:r w:rsidRPr="00340DC7">
              <w:rPr>
                <w:rStyle w:val="Hyperlink"/>
                <w:b/>
                <w:noProof/>
              </w:rPr>
              <w:t>Introduction</w:t>
            </w:r>
            <w:r w:rsidRPr="00340DC7">
              <w:rPr>
                <w:b/>
                <w:noProof/>
                <w:webHidden/>
              </w:rPr>
              <w:tab/>
            </w:r>
            <w:r w:rsidRPr="00340DC7">
              <w:rPr>
                <w:b/>
                <w:noProof/>
                <w:webHidden/>
              </w:rPr>
              <w:fldChar w:fldCharType="begin"/>
            </w:r>
            <w:r w:rsidRPr="00340DC7">
              <w:rPr>
                <w:b/>
                <w:noProof/>
                <w:webHidden/>
              </w:rPr>
              <w:instrText xml:space="preserve"> PAGEREF _Toc435451978 \h </w:instrText>
            </w:r>
            <w:r w:rsidRPr="00340DC7">
              <w:rPr>
                <w:b/>
                <w:noProof/>
                <w:webHidden/>
              </w:rPr>
            </w:r>
            <w:r w:rsidRPr="00340DC7">
              <w:rPr>
                <w:b/>
                <w:noProof/>
                <w:webHidden/>
              </w:rPr>
              <w:fldChar w:fldCharType="separate"/>
            </w:r>
            <w:r w:rsidRPr="00340DC7">
              <w:rPr>
                <w:b/>
                <w:noProof/>
                <w:webHidden/>
              </w:rPr>
              <w:t>3</w:t>
            </w:r>
            <w:r w:rsidRPr="00340DC7">
              <w:rPr>
                <w:b/>
                <w:noProof/>
                <w:webHidden/>
              </w:rPr>
              <w:fldChar w:fldCharType="end"/>
            </w:r>
          </w:hyperlink>
        </w:p>
        <w:p w:rsidR="00915C3A" w:rsidRPr="00340DC7" w:rsidRDefault="009F2126" w:rsidP="00915C3A">
          <w:pPr>
            <w:pStyle w:val="TOC2"/>
            <w:tabs>
              <w:tab w:val="left" w:pos="660"/>
              <w:tab w:val="right" w:leader="dot" w:pos="9350"/>
            </w:tabs>
            <w:spacing w:line="480" w:lineRule="auto"/>
            <w:rPr>
              <w:rFonts w:eastAsiaTheme="minorEastAsia"/>
              <w:b/>
              <w:noProof/>
            </w:rPr>
          </w:pPr>
          <w:hyperlink w:anchor="_Toc435451979" w:history="1">
            <w:r w:rsidR="00915C3A" w:rsidRPr="00340DC7">
              <w:rPr>
                <w:rStyle w:val="Hyperlink"/>
                <w:b/>
                <w:noProof/>
              </w:rPr>
              <w:t>2.</w:t>
            </w:r>
            <w:r w:rsidR="00915C3A" w:rsidRPr="00340DC7">
              <w:rPr>
                <w:rFonts w:eastAsiaTheme="minorEastAsia"/>
                <w:b/>
                <w:noProof/>
              </w:rPr>
              <w:tab/>
            </w:r>
            <w:r w:rsidR="00915C3A" w:rsidRPr="00340DC7">
              <w:rPr>
                <w:rStyle w:val="Hyperlink"/>
                <w:b/>
                <w:noProof/>
              </w:rPr>
              <w:t>Ground clutter as a radar calibration object</w:t>
            </w:r>
            <w:r w:rsidR="00915C3A" w:rsidRPr="00340DC7">
              <w:rPr>
                <w:b/>
                <w:noProof/>
                <w:webHidden/>
              </w:rPr>
              <w:tab/>
            </w:r>
            <w:r w:rsidR="00915C3A" w:rsidRPr="00340DC7">
              <w:rPr>
                <w:b/>
                <w:noProof/>
                <w:webHidden/>
              </w:rPr>
              <w:fldChar w:fldCharType="begin"/>
            </w:r>
            <w:r w:rsidR="00915C3A" w:rsidRPr="00340DC7">
              <w:rPr>
                <w:b/>
                <w:noProof/>
                <w:webHidden/>
              </w:rPr>
              <w:instrText xml:space="preserve"> PAGEREF _Toc435451979 \h </w:instrText>
            </w:r>
            <w:r w:rsidR="00915C3A" w:rsidRPr="00340DC7">
              <w:rPr>
                <w:b/>
                <w:noProof/>
                <w:webHidden/>
              </w:rPr>
            </w:r>
            <w:r w:rsidR="00915C3A" w:rsidRPr="00340DC7">
              <w:rPr>
                <w:b/>
                <w:noProof/>
                <w:webHidden/>
              </w:rPr>
              <w:fldChar w:fldCharType="separate"/>
            </w:r>
            <w:r w:rsidR="00915C3A" w:rsidRPr="00340DC7">
              <w:rPr>
                <w:b/>
                <w:noProof/>
                <w:webHidden/>
              </w:rPr>
              <w:t>4</w:t>
            </w:r>
            <w:r w:rsidR="00915C3A" w:rsidRPr="00340DC7">
              <w:rPr>
                <w:b/>
                <w:noProof/>
                <w:webHidden/>
              </w:rPr>
              <w:fldChar w:fldCharType="end"/>
            </w:r>
          </w:hyperlink>
        </w:p>
        <w:p w:rsidR="00915C3A" w:rsidRPr="00340DC7" w:rsidRDefault="009F2126" w:rsidP="00915C3A">
          <w:pPr>
            <w:pStyle w:val="TOC2"/>
            <w:tabs>
              <w:tab w:val="left" w:pos="660"/>
              <w:tab w:val="right" w:leader="dot" w:pos="9350"/>
            </w:tabs>
            <w:spacing w:line="480" w:lineRule="auto"/>
            <w:rPr>
              <w:rFonts w:eastAsiaTheme="minorEastAsia"/>
              <w:b/>
              <w:noProof/>
            </w:rPr>
          </w:pPr>
          <w:hyperlink w:anchor="_Toc435451980" w:history="1">
            <w:r w:rsidR="00915C3A" w:rsidRPr="00340DC7">
              <w:rPr>
                <w:rStyle w:val="Hyperlink"/>
                <w:b/>
                <w:noProof/>
              </w:rPr>
              <w:t>3.</w:t>
            </w:r>
            <w:r w:rsidR="00915C3A" w:rsidRPr="00340DC7">
              <w:rPr>
                <w:rFonts w:eastAsiaTheme="minorEastAsia"/>
                <w:b/>
                <w:noProof/>
              </w:rPr>
              <w:tab/>
            </w:r>
            <w:r w:rsidR="00915C3A" w:rsidRPr="00340DC7">
              <w:rPr>
                <w:rStyle w:val="Hyperlink"/>
                <w:b/>
                <w:i/>
                <w:noProof/>
              </w:rPr>
              <w:t>Z, Z</w:t>
            </w:r>
            <w:r w:rsidR="00915C3A" w:rsidRPr="00340DC7">
              <w:rPr>
                <w:rStyle w:val="Hyperlink"/>
                <w:b/>
                <w:noProof/>
                <w:vertAlign w:val="subscript"/>
              </w:rPr>
              <w:t>DR</w:t>
            </w:r>
            <w:r w:rsidR="00915C3A" w:rsidRPr="00340DC7">
              <w:rPr>
                <w:rStyle w:val="Hyperlink"/>
                <w:b/>
                <w:noProof/>
              </w:rPr>
              <w:t xml:space="preserve">, and </w:t>
            </w:r>
            <w:r w:rsidR="00915C3A" w:rsidRPr="00340DC7">
              <w:rPr>
                <w:rStyle w:val="Hyperlink"/>
                <w:b/>
                <w:i/>
                <w:noProof/>
              </w:rPr>
              <w:t>Φ</w:t>
            </w:r>
            <w:r w:rsidR="00915C3A" w:rsidRPr="00340DC7">
              <w:rPr>
                <w:rStyle w:val="Hyperlink"/>
                <w:b/>
                <w:noProof/>
                <w:vertAlign w:val="subscript"/>
              </w:rPr>
              <w:t xml:space="preserve">DP </w:t>
            </w:r>
            <w:r w:rsidR="00915C3A" w:rsidRPr="00340DC7">
              <w:rPr>
                <w:rStyle w:val="Hyperlink"/>
                <w:b/>
                <w:noProof/>
              </w:rPr>
              <w:t xml:space="preserve">from ground </w:t>
            </w:r>
            <w:r w:rsidR="00915C3A" w:rsidRPr="00E827CD">
              <w:rPr>
                <w:rStyle w:val="Hyperlink"/>
                <w:rFonts w:ascii="Times New Roman" w:hAnsi="Times New Roman" w:cs="Times New Roman"/>
                <w:b/>
                <w:noProof/>
                <w:sz w:val="28"/>
                <w:szCs w:val="28"/>
              </w:rPr>
              <w:t>clutter</w:t>
            </w:r>
            <w:r w:rsidR="00915C3A" w:rsidRPr="00340DC7">
              <w:rPr>
                <w:b/>
                <w:noProof/>
                <w:webHidden/>
              </w:rPr>
              <w:tab/>
            </w:r>
            <w:r w:rsidR="00915C3A" w:rsidRPr="00340DC7">
              <w:rPr>
                <w:b/>
                <w:noProof/>
                <w:webHidden/>
              </w:rPr>
              <w:fldChar w:fldCharType="begin"/>
            </w:r>
            <w:r w:rsidR="00915C3A" w:rsidRPr="00340DC7">
              <w:rPr>
                <w:b/>
                <w:noProof/>
                <w:webHidden/>
              </w:rPr>
              <w:instrText xml:space="preserve"> PAGEREF _Toc435451980 \h </w:instrText>
            </w:r>
            <w:r w:rsidR="00915C3A" w:rsidRPr="00340DC7">
              <w:rPr>
                <w:b/>
                <w:noProof/>
                <w:webHidden/>
              </w:rPr>
            </w:r>
            <w:r w:rsidR="00915C3A" w:rsidRPr="00340DC7">
              <w:rPr>
                <w:b/>
                <w:noProof/>
                <w:webHidden/>
              </w:rPr>
              <w:fldChar w:fldCharType="separate"/>
            </w:r>
            <w:r w:rsidR="00915C3A" w:rsidRPr="00340DC7">
              <w:rPr>
                <w:b/>
                <w:noProof/>
                <w:webHidden/>
              </w:rPr>
              <w:t>5</w:t>
            </w:r>
            <w:r w:rsidR="00915C3A" w:rsidRPr="00340DC7">
              <w:rPr>
                <w:b/>
                <w:noProof/>
                <w:webHidden/>
              </w:rPr>
              <w:fldChar w:fldCharType="end"/>
            </w:r>
          </w:hyperlink>
        </w:p>
        <w:p w:rsidR="00915C3A" w:rsidRPr="00340DC7" w:rsidRDefault="00915C3A" w:rsidP="00915C3A">
          <w:pPr>
            <w:pStyle w:val="TOC2"/>
            <w:tabs>
              <w:tab w:val="left" w:pos="660"/>
              <w:tab w:val="right" w:leader="dot" w:pos="9350"/>
            </w:tabs>
            <w:spacing w:line="480" w:lineRule="auto"/>
            <w:rPr>
              <w:rFonts w:eastAsiaTheme="minorEastAsia"/>
              <w:b/>
              <w:noProof/>
            </w:rPr>
          </w:pPr>
          <w:r w:rsidRPr="00340DC7">
            <w:rPr>
              <w:rStyle w:val="Hyperlink"/>
              <w:b/>
              <w:noProof/>
            </w:rPr>
            <w:t xml:space="preserve">     </w:t>
          </w:r>
          <w:hyperlink w:anchor="_Toc435451981" w:history="1">
            <w:r w:rsidRPr="00340DC7">
              <w:rPr>
                <w:rStyle w:val="Hyperlink"/>
                <w:b/>
                <w:i/>
                <w:noProof/>
              </w:rPr>
              <w:t>a.</w:t>
            </w:r>
            <w:r w:rsidRPr="00340DC7">
              <w:rPr>
                <w:rFonts w:eastAsiaTheme="minorEastAsia"/>
                <w:b/>
                <w:noProof/>
              </w:rPr>
              <w:tab/>
            </w:r>
            <w:r w:rsidRPr="00340DC7">
              <w:rPr>
                <w:rStyle w:val="Hyperlink"/>
                <w:b/>
                <w:i/>
                <w:noProof/>
              </w:rPr>
              <w:t>Stationary antenna</w:t>
            </w:r>
            <w:r w:rsidRPr="00340DC7">
              <w:rPr>
                <w:b/>
                <w:noProof/>
                <w:webHidden/>
              </w:rPr>
              <w:tab/>
            </w:r>
            <w:r w:rsidRPr="00340DC7">
              <w:rPr>
                <w:b/>
                <w:noProof/>
                <w:webHidden/>
              </w:rPr>
              <w:fldChar w:fldCharType="begin"/>
            </w:r>
            <w:r w:rsidRPr="00340DC7">
              <w:rPr>
                <w:b/>
                <w:noProof/>
                <w:webHidden/>
              </w:rPr>
              <w:instrText xml:space="preserve"> PAGEREF _Toc435451981 \h </w:instrText>
            </w:r>
            <w:r w:rsidRPr="00340DC7">
              <w:rPr>
                <w:b/>
                <w:noProof/>
                <w:webHidden/>
              </w:rPr>
            </w:r>
            <w:r w:rsidRPr="00340DC7">
              <w:rPr>
                <w:b/>
                <w:noProof/>
                <w:webHidden/>
              </w:rPr>
              <w:fldChar w:fldCharType="separate"/>
            </w:r>
            <w:r w:rsidRPr="00340DC7">
              <w:rPr>
                <w:b/>
                <w:noProof/>
                <w:webHidden/>
              </w:rPr>
              <w:t>6</w:t>
            </w:r>
            <w:r w:rsidRPr="00340DC7">
              <w:rPr>
                <w:b/>
                <w:noProof/>
                <w:webHidden/>
              </w:rPr>
              <w:fldChar w:fldCharType="end"/>
            </w:r>
          </w:hyperlink>
        </w:p>
        <w:p w:rsidR="00915C3A" w:rsidRPr="00340DC7" w:rsidRDefault="00915C3A" w:rsidP="00915C3A">
          <w:pPr>
            <w:pStyle w:val="TOC2"/>
            <w:tabs>
              <w:tab w:val="left" w:pos="660"/>
              <w:tab w:val="right" w:leader="dot" w:pos="9350"/>
            </w:tabs>
            <w:spacing w:line="480" w:lineRule="auto"/>
            <w:rPr>
              <w:rFonts w:eastAsiaTheme="minorEastAsia"/>
              <w:b/>
              <w:noProof/>
            </w:rPr>
          </w:pPr>
          <w:r w:rsidRPr="00340DC7">
            <w:rPr>
              <w:rStyle w:val="Hyperlink"/>
              <w:b/>
              <w:noProof/>
            </w:rPr>
            <w:t xml:space="preserve">     </w:t>
          </w:r>
          <w:hyperlink w:anchor="_Toc435451982" w:history="1">
            <w:r w:rsidRPr="00340DC7">
              <w:rPr>
                <w:rStyle w:val="Hyperlink"/>
                <w:b/>
                <w:i/>
                <w:noProof/>
              </w:rPr>
              <w:t>b.</w:t>
            </w:r>
            <w:r w:rsidRPr="00340DC7">
              <w:rPr>
                <w:rFonts w:eastAsiaTheme="minorEastAsia"/>
                <w:b/>
                <w:noProof/>
              </w:rPr>
              <w:tab/>
            </w:r>
            <w:r w:rsidRPr="00340DC7">
              <w:rPr>
                <w:rStyle w:val="Hyperlink"/>
                <w:b/>
                <w:i/>
                <w:noProof/>
              </w:rPr>
              <w:t>Rotating antenna</w:t>
            </w:r>
            <w:r w:rsidRPr="00340DC7">
              <w:rPr>
                <w:b/>
                <w:noProof/>
                <w:webHidden/>
              </w:rPr>
              <w:tab/>
            </w:r>
            <w:r w:rsidRPr="00340DC7">
              <w:rPr>
                <w:b/>
                <w:noProof/>
                <w:webHidden/>
              </w:rPr>
              <w:fldChar w:fldCharType="begin"/>
            </w:r>
            <w:r w:rsidRPr="00340DC7">
              <w:rPr>
                <w:b/>
                <w:noProof/>
                <w:webHidden/>
              </w:rPr>
              <w:instrText xml:space="preserve"> PAGEREF _Toc435451982 \h </w:instrText>
            </w:r>
            <w:r w:rsidRPr="00340DC7">
              <w:rPr>
                <w:b/>
                <w:noProof/>
                <w:webHidden/>
              </w:rPr>
            </w:r>
            <w:r w:rsidRPr="00340DC7">
              <w:rPr>
                <w:b/>
                <w:noProof/>
                <w:webHidden/>
              </w:rPr>
              <w:fldChar w:fldCharType="separate"/>
            </w:r>
            <w:r w:rsidRPr="00340DC7">
              <w:rPr>
                <w:b/>
                <w:noProof/>
                <w:webHidden/>
              </w:rPr>
              <w:t>10</w:t>
            </w:r>
            <w:r w:rsidRPr="00340DC7">
              <w:rPr>
                <w:b/>
                <w:noProof/>
                <w:webHidden/>
              </w:rPr>
              <w:fldChar w:fldCharType="end"/>
            </w:r>
          </w:hyperlink>
        </w:p>
        <w:p w:rsidR="00915C3A" w:rsidRPr="00340DC7" w:rsidRDefault="009F2126" w:rsidP="00915C3A">
          <w:pPr>
            <w:pStyle w:val="TOC2"/>
            <w:tabs>
              <w:tab w:val="right" w:leader="dot" w:pos="9350"/>
            </w:tabs>
            <w:spacing w:line="480" w:lineRule="auto"/>
            <w:rPr>
              <w:rFonts w:eastAsiaTheme="minorEastAsia"/>
              <w:b/>
              <w:noProof/>
            </w:rPr>
          </w:pPr>
          <w:hyperlink w:anchor="_Toc435451983" w:history="1">
            <w:r w:rsidR="00915C3A" w:rsidRPr="00340DC7">
              <w:rPr>
                <w:rStyle w:val="Hyperlink"/>
                <w:b/>
                <w:noProof/>
              </w:rPr>
              <w:t>4. Studied parameters of the distributions</w:t>
            </w:r>
            <w:r w:rsidR="00915C3A" w:rsidRPr="00340DC7">
              <w:rPr>
                <w:b/>
                <w:noProof/>
                <w:webHidden/>
              </w:rPr>
              <w:tab/>
            </w:r>
            <w:r w:rsidR="00915C3A" w:rsidRPr="00340DC7">
              <w:rPr>
                <w:b/>
                <w:noProof/>
                <w:webHidden/>
              </w:rPr>
              <w:fldChar w:fldCharType="begin"/>
            </w:r>
            <w:r w:rsidR="00915C3A" w:rsidRPr="00340DC7">
              <w:rPr>
                <w:b/>
                <w:noProof/>
                <w:webHidden/>
              </w:rPr>
              <w:instrText xml:space="preserve"> PAGEREF _Toc435451983 \h </w:instrText>
            </w:r>
            <w:r w:rsidR="00915C3A" w:rsidRPr="00340DC7">
              <w:rPr>
                <w:b/>
                <w:noProof/>
                <w:webHidden/>
              </w:rPr>
            </w:r>
            <w:r w:rsidR="00915C3A" w:rsidRPr="00340DC7">
              <w:rPr>
                <w:b/>
                <w:noProof/>
                <w:webHidden/>
              </w:rPr>
              <w:fldChar w:fldCharType="separate"/>
            </w:r>
            <w:r w:rsidR="00915C3A" w:rsidRPr="00340DC7">
              <w:rPr>
                <w:b/>
                <w:noProof/>
                <w:webHidden/>
              </w:rPr>
              <w:t>14</w:t>
            </w:r>
            <w:r w:rsidR="00915C3A" w:rsidRPr="00340DC7">
              <w:rPr>
                <w:b/>
                <w:noProof/>
                <w:webHidden/>
              </w:rPr>
              <w:fldChar w:fldCharType="end"/>
            </w:r>
          </w:hyperlink>
        </w:p>
        <w:p w:rsidR="00915C3A" w:rsidRPr="00340DC7" w:rsidRDefault="009F2126" w:rsidP="00915C3A">
          <w:pPr>
            <w:pStyle w:val="TOC2"/>
            <w:tabs>
              <w:tab w:val="left" w:pos="660"/>
              <w:tab w:val="right" w:leader="dot" w:pos="9350"/>
            </w:tabs>
            <w:spacing w:line="480" w:lineRule="auto"/>
            <w:rPr>
              <w:rFonts w:eastAsiaTheme="minorEastAsia"/>
              <w:b/>
              <w:noProof/>
            </w:rPr>
          </w:pPr>
          <w:hyperlink w:anchor="_Toc435451984" w:history="1">
            <w:r w:rsidR="00915C3A" w:rsidRPr="00340DC7">
              <w:rPr>
                <w:rStyle w:val="Hyperlink"/>
                <w:b/>
                <w:noProof/>
              </w:rPr>
              <w:t>5.</w:t>
            </w:r>
            <w:r w:rsidR="00915C3A" w:rsidRPr="00340DC7">
              <w:rPr>
                <w:rFonts w:eastAsiaTheme="minorEastAsia"/>
                <w:b/>
                <w:noProof/>
              </w:rPr>
              <w:tab/>
            </w:r>
            <w:r w:rsidR="00915C3A" w:rsidRPr="00340DC7">
              <w:rPr>
                <w:rStyle w:val="Hyperlink"/>
                <w:b/>
                <w:noProof/>
              </w:rPr>
              <w:t>The baseline Z</w:t>
            </w:r>
            <w:r w:rsidR="00915C3A" w:rsidRPr="00340DC7">
              <w:rPr>
                <w:rStyle w:val="Hyperlink"/>
                <w:b/>
                <w:noProof/>
                <w:vertAlign w:val="subscript"/>
              </w:rPr>
              <w:t>DR</w:t>
            </w:r>
            <w:r w:rsidR="00915C3A" w:rsidRPr="00340DC7">
              <w:rPr>
                <w:rStyle w:val="Hyperlink"/>
                <w:b/>
                <w:noProof/>
              </w:rPr>
              <w:t xml:space="preserve"> calibration procedures in the WSR-88D</w:t>
            </w:r>
            <w:r w:rsidR="00915C3A" w:rsidRPr="00340DC7">
              <w:rPr>
                <w:b/>
                <w:noProof/>
                <w:webHidden/>
              </w:rPr>
              <w:tab/>
            </w:r>
            <w:r w:rsidR="00915C3A" w:rsidRPr="00340DC7">
              <w:rPr>
                <w:b/>
                <w:noProof/>
                <w:webHidden/>
              </w:rPr>
              <w:fldChar w:fldCharType="begin"/>
            </w:r>
            <w:r w:rsidR="00915C3A" w:rsidRPr="00340DC7">
              <w:rPr>
                <w:b/>
                <w:noProof/>
                <w:webHidden/>
              </w:rPr>
              <w:instrText xml:space="preserve"> PAGEREF _Toc435451984 \h </w:instrText>
            </w:r>
            <w:r w:rsidR="00915C3A" w:rsidRPr="00340DC7">
              <w:rPr>
                <w:b/>
                <w:noProof/>
                <w:webHidden/>
              </w:rPr>
            </w:r>
            <w:r w:rsidR="00915C3A" w:rsidRPr="00340DC7">
              <w:rPr>
                <w:b/>
                <w:noProof/>
                <w:webHidden/>
              </w:rPr>
              <w:fldChar w:fldCharType="separate"/>
            </w:r>
            <w:r w:rsidR="00915C3A" w:rsidRPr="00340DC7">
              <w:rPr>
                <w:b/>
                <w:noProof/>
                <w:webHidden/>
              </w:rPr>
              <w:t>17</w:t>
            </w:r>
            <w:r w:rsidR="00915C3A" w:rsidRPr="00340DC7">
              <w:rPr>
                <w:b/>
                <w:noProof/>
                <w:webHidden/>
              </w:rPr>
              <w:fldChar w:fldCharType="end"/>
            </w:r>
          </w:hyperlink>
        </w:p>
        <w:p w:rsidR="00915C3A" w:rsidRPr="00340DC7" w:rsidRDefault="009F2126" w:rsidP="00915C3A">
          <w:pPr>
            <w:pStyle w:val="TOC2"/>
            <w:tabs>
              <w:tab w:val="left" w:pos="660"/>
              <w:tab w:val="right" w:leader="dot" w:pos="9350"/>
            </w:tabs>
            <w:spacing w:line="480" w:lineRule="auto"/>
            <w:rPr>
              <w:rFonts w:eastAsiaTheme="minorEastAsia"/>
              <w:b/>
              <w:noProof/>
            </w:rPr>
          </w:pPr>
          <w:hyperlink w:anchor="_Toc435451985" w:history="1">
            <w:r w:rsidR="00915C3A" w:rsidRPr="00340DC7">
              <w:rPr>
                <w:rStyle w:val="Hyperlink"/>
                <w:b/>
                <w:noProof/>
              </w:rPr>
              <w:t>6.</w:t>
            </w:r>
            <w:r w:rsidR="00915C3A" w:rsidRPr="00340DC7">
              <w:rPr>
                <w:rFonts w:eastAsiaTheme="minorEastAsia"/>
                <w:b/>
                <w:noProof/>
              </w:rPr>
              <w:tab/>
            </w:r>
            <w:r w:rsidR="00915C3A" w:rsidRPr="00340DC7">
              <w:rPr>
                <w:rStyle w:val="Hyperlink"/>
                <w:b/>
                <w:noProof/>
              </w:rPr>
              <w:t>Feasibility of reflectivity monitoring</w:t>
            </w:r>
            <w:r w:rsidR="00915C3A" w:rsidRPr="00340DC7">
              <w:rPr>
                <w:b/>
                <w:noProof/>
                <w:webHidden/>
              </w:rPr>
              <w:tab/>
            </w:r>
            <w:r w:rsidR="00915C3A" w:rsidRPr="00340DC7">
              <w:rPr>
                <w:b/>
                <w:noProof/>
                <w:webHidden/>
              </w:rPr>
              <w:fldChar w:fldCharType="begin"/>
            </w:r>
            <w:r w:rsidR="00915C3A" w:rsidRPr="00340DC7">
              <w:rPr>
                <w:b/>
                <w:noProof/>
                <w:webHidden/>
              </w:rPr>
              <w:instrText xml:space="preserve"> PAGEREF _Toc435451985 \h </w:instrText>
            </w:r>
            <w:r w:rsidR="00915C3A" w:rsidRPr="00340DC7">
              <w:rPr>
                <w:b/>
                <w:noProof/>
                <w:webHidden/>
              </w:rPr>
            </w:r>
            <w:r w:rsidR="00915C3A" w:rsidRPr="00340DC7">
              <w:rPr>
                <w:b/>
                <w:noProof/>
                <w:webHidden/>
              </w:rPr>
              <w:fldChar w:fldCharType="separate"/>
            </w:r>
            <w:r w:rsidR="00915C3A" w:rsidRPr="00340DC7">
              <w:rPr>
                <w:b/>
                <w:noProof/>
                <w:webHidden/>
              </w:rPr>
              <w:t>19</w:t>
            </w:r>
            <w:r w:rsidR="00915C3A" w:rsidRPr="00340DC7">
              <w:rPr>
                <w:b/>
                <w:noProof/>
                <w:webHidden/>
              </w:rPr>
              <w:fldChar w:fldCharType="end"/>
            </w:r>
          </w:hyperlink>
        </w:p>
        <w:p w:rsidR="00915C3A" w:rsidRPr="00340DC7" w:rsidRDefault="009F2126" w:rsidP="00915C3A">
          <w:pPr>
            <w:pStyle w:val="TOC2"/>
            <w:tabs>
              <w:tab w:val="left" w:pos="660"/>
              <w:tab w:val="right" w:leader="dot" w:pos="9350"/>
            </w:tabs>
            <w:spacing w:line="480" w:lineRule="auto"/>
            <w:rPr>
              <w:rFonts w:eastAsiaTheme="minorEastAsia"/>
              <w:b/>
              <w:noProof/>
            </w:rPr>
          </w:pPr>
          <w:hyperlink w:anchor="_Toc435451986" w:history="1">
            <w:r w:rsidR="00915C3A" w:rsidRPr="00340DC7">
              <w:rPr>
                <w:rStyle w:val="Hyperlink"/>
                <w:b/>
                <w:noProof/>
              </w:rPr>
              <w:t>7.</w:t>
            </w:r>
            <w:r w:rsidR="00915C3A" w:rsidRPr="00340DC7">
              <w:rPr>
                <w:rFonts w:eastAsiaTheme="minorEastAsia"/>
                <w:b/>
                <w:noProof/>
              </w:rPr>
              <w:tab/>
            </w:r>
            <w:r w:rsidR="00915C3A" w:rsidRPr="00340DC7">
              <w:rPr>
                <w:rStyle w:val="Hyperlink"/>
                <w:b/>
                <w:noProof/>
              </w:rPr>
              <w:t>Feasibility of Z</w:t>
            </w:r>
            <w:r w:rsidR="00915C3A" w:rsidRPr="00340DC7">
              <w:rPr>
                <w:rStyle w:val="Hyperlink"/>
                <w:b/>
                <w:noProof/>
                <w:vertAlign w:val="subscript"/>
              </w:rPr>
              <w:t>DR</w:t>
            </w:r>
            <w:r w:rsidR="00915C3A" w:rsidRPr="00340DC7">
              <w:rPr>
                <w:rStyle w:val="Hyperlink"/>
                <w:b/>
                <w:noProof/>
              </w:rPr>
              <w:t xml:space="preserve"> monitoring</w:t>
            </w:r>
            <w:r w:rsidR="00915C3A" w:rsidRPr="00340DC7">
              <w:rPr>
                <w:b/>
                <w:noProof/>
                <w:webHidden/>
              </w:rPr>
              <w:tab/>
            </w:r>
            <w:r w:rsidR="00915C3A" w:rsidRPr="00340DC7">
              <w:rPr>
                <w:b/>
                <w:noProof/>
                <w:webHidden/>
              </w:rPr>
              <w:fldChar w:fldCharType="begin"/>
            </w:r>
            <w:r w:rsidR="00915C3A" w:rsidRPr="00340DC7">
              <w:rPr>
                <w:b/>
                <w:noProof/>
                <w:webHidden/>
              </w:rPr>
              <w:instrText xml:space="preserve"> PAGEREF _Toc435451986 \h </w:instrText>
            </w:r>
            <w:r w:rsidR="00915C3A" w:rsidRPr="00340DC7">
              <w:rPr>
                <w:b/>
                <w:noProof/>
                <w:webHidden/>
              </w:rPr>
            </w:r>
            <w:r w:rsidR="00915C3A" w:rsidRPr="00340DC7">
              <w:rPr>
                <w:b/>
                <w:noProof/>
                <w:webHidden/>
              </w:rPr>
              <w:fldChar w:fldCharType="separate"/>
            </w:r>
            <w:r w:rsidR="00915C3A" w:rsidRPr="00340DC7">
              <w:rPr>
                <w:b/>
                <w:noProof/>
                <w:webHidden/>
              </w:rPr>
              <w:t>22</w:t>
            </w:r>
            <w:r w:rsidR="00915C3A" w:rsidRPr="00340DC7">
              <w:rPr>
                <w:b/>
                <w:noProof/>
                <w:webHidden/>
              </w:rPr>
              <w:fldChar w:fldCharType="end"/>
            </w:r>
          </w:hyperlink>
        </w:p>
        <w:p w:rsidR="00915C3A" w:rsidRPr="00340DC7" w:rsidRDefault="009F2126" w:rsidP="00915C3A">
          <w:pPr>
            <w:pStyle w:val="TOC2"/>
            <w:tabs>
              <w:tab w:val="left" w:pos="660"/>
              <w:tab w:val="right" w:leader="dot" w:pos="9350"/>
            </w:tabs>
            <w:spacing w:line="480" w:lineRule="auto"/>
            <w:rPr>
              <w:rFonts w:eastAsiaTheme="minorEastAsia"/>
              <w:b/>
              <w:noProof/>
            </w:rPr>
          </w:pPr>
          <w:hyperlink w:anchor="_Toc435451987" w:history="1">
            <w:r w:rsidR="00915C3A" w:rsidRPr="00340DC7">
              <w:rPr>
                <w:rStyle w:val="Hyperlink"/>
                <w:b/>
                <w:noProof/>
              </w:rPr>
              <w:t>8.</w:t>
            </w:r>
            <w:r w:rsidR="00915C3A" w:rsidRPr="00340DC7">
              <w:rPr>
                <w:rFonts w:eastAsiaTheme="minorEastAsia"/>
                <w:b/>
                <w:noProof/>
              </w:rPr>
              <w:tab/>
            </w:r>
            <w:r w:rsidR="00915C3A" w:rsidRPr="00340DC7">
              <w:rPr>
                <w:rStyle w:val="Hyperlink"/>
                <w:b/>
                <w:noProof/>
              </w:rPr>
              <w:t>Z</w:t>
            </w:r>
            <w:r w:rsidR="00915C3A" w:rsidRPr="00340DC7">
              <w:rPr>
                <w:rStyle w:val="Hyperlink"/>
                <w:b/>
                <w:noProof/>
                <w:vertAlign w:val="subscript"/>
              </w:rPr>
              <w:t>DR</w:t>
            </w:r>
            <w:r w:rsidR="00915C3A" w:rsidRPr="00340DC7">
              <w:rPr>
                <w:rStyle w:val="Hyperlink"/>
                <w:b/>
                <w:noProof/>
              </w:rPr>
              <w:t xml:space="preserve"> from ground clutter and Bragg scatter</w:t>
            </w:r>
            <w:r w:rsidR="00915C3A" w:rsidRPr="00340DC7">
              <w:rPr>
                <w:b/>
                <w:noProof/>
                <w:webHidden/>
              </w:rPr>
              <w:tab/>
            </w:r>
            <w:r w:rsidR="00915C3A" w:rsidRPr="00340DC7">
              <w:rPr>
                <w:b/>
                <w:noProof/>
                <w:webHidden/>
              </w:rPr>
              <w:fldChar w:fldCharType="begin"/>
            </w:r>
            <w:r w:rsidR="00915C3A" w:rsidRPr="00340DC7">
              <w:rPr>
                <w:b/>
                <w:noProof/>
                <w:webHidden/>
              </w:rPr>
              <w:instrText xml:space="preserve"> PAGEREF _Toc435451987 \h </w:instrText>
            </w:r>
            <w:r w:rsidR="00915C3A" w:rsidRPr="00340DC7">
              <w:rPr>
                <w:b/>
                <w:noProof/>
                <w:webHidden/>
              </w:rPr>
            </w:r>
            <w:r w:rsidR="00915C3A" w:rsidRPr="00340DC7">
              <w:rPr>
                <w:b/>
                <w:noProof/>
                <w:webHidden/>
              </w:rPr>
              <w:fldChar w:fldCharType="separate"/>
            </w:r>
            <w:r w:rsidR="00915C3A" w:rsidRPr="00340DC7">
              <w:rPr>
                <w:b/>
                <w:noProof/>
                <w:webHidden/>
              </w:rPr>
              <w:t>30</w:t>
            </w:r>
            <w:r w:rsidR="00915C3A" w:rsidRPr="00340DC7">
              <w:rPr>
                <w:b/>
                <w:noProof/>
                <w:webHidden/>
              </w:rPr>
              <w:fldChar w:fldCharType="end"/>
            </w:r>
          </w:hyperlink>
        </w:p>
        <w:p w:rsidR="00915C3A" w:rsidRPr="00340DC7" w:rsidRDefault="009F2126" w:rsidP="00915C3A">
          <w:pPr>
            <w:pStyle w:val="TOC2"/>
            <w:tabs>
              <w:tab w:val="left" w:pos="660"/>
              <w:tab w:val="right" w:leader="dot" w:pos="9350"/>
            </w:tabs>
            <w:spacing w:line="480" w:lineRule="auto"/>
            <w:rPr>
              <w:rFonts w:eastAsiaTheme="minorEastAsia"/>
              <w:b/>
              <w:noProof/>
            </w:rPr>
          </w:pPr>
          <w:hyperlink w:anchor="_Toc435451988" w:history="1">
            <w:r w:rsidR="00915C3A" w:rsidRPr="00340DC7">
              <w:rPr>
                <w:rStyle w:val="Hyperlink"/>
                <w:b/>
                <w:noProof/>
              </w:rPr>
              <w:t>9.</w:t>
            </w:r>
            <w:r w:rsidR="00915C3A" w:rsidRPr="00340DC7">
              <w:rPr>
                <w:rFonts w:eastAsiaTheme="minorEastAsia"/>
                <w:b/>
                <w:noProof/>
              </w:rPr>
              <w:tab/>
            </w:r>
            <w:r w:rsidR="00915C3A" w:rsidRPr="00340DC7">
              <w:rPr>
                <w:rStyle w:val="Hyperlink"/>
                <w:b/>
                <w:noProof/>
              </w:rPr>
              <w:t>Conclusions</w:t>
            </w:r>
            <w:r w:rsidR="00915C3A" w:rsidRPr="00340DC7">
              <w:rPr>
                <w:b/>
                <w:noProof/>
                <w:webHidden/>
              </w:rPr>
              <w:tab/>
            </w:r>
            <w:r w:rsidR="00915C3A" w:rsidRPr="00340DC7">
              <w:rPr>
                <w:b/>
                <w:noProof/>
                <w:webHidden/>
              </w:rPr>
              <w:fldChar w:fldCharType="begin"/>
            </w:r>
            <w:r w:rsidR="00915C3A" w:rsidRPr="00340DC7">
              <w:rPr>
                <w:b/>
                <w:noProof/>
                <w:webHidden/>
              </w:rPr>
              <w:instrText xml:space="preserve"> PAGEREF _Toc435451988 \h </w:instrText>
            </w:r>
            <w:r w:rsidR="00915C3A" w:rsidRPr="00340DC7">
              <w:rPr>
                <w:b/>
                <w:noProof/>
                <w:webHidden/>
              </w:rPr>
            </w:r>
            <w:r w:rsidR="00915C3A" w:rsidRPr="00340DC7">
              <w:rPr>
                <w:b/>
                <w:noProof/>
                <w:webHidden/>
              </w:rPr>
              <w:fldChar w:fldCharType="separate"/>
            </w:r>
            <w:r w:rsidR="00915C3A" w:rsidRPr="00340DC7">
              <w:rPr>
                <w:b/>
                <w:noProof/>
                <w:webHidden/>
              </w:rPr>
              <w:t>31</w:t>
            </w:r>
            <w:r w:rsidR="00915C3A" w:rsidRPr="00340DC7">
              <w:rPr>
                <w:b/>
                <w:noProof/>
                <w:webHidden/>
              </w:rPr>
              <w:fldChar w:fldCharType="end"/>
            </w:r>
          </w:hyperlink>
        </w:p>
        <w:p w:rsidR="00915C3A" w:rsidRPr="00340DC7" w:rsidRDefault="009F2126" w:rsidP="00915C3A">
          <w:pPr>
            <w:pStyle w:val="TOC2"/>
            <w:tabs>
              <w:tab w:val="right" w:leader="dot" w:pos="9350"/>
            </w:tabs>
            <w:spacing w:line="480" w:lineRule="auto"/>
            <w:rPr>
              <w:rFonts w:eastAsiaTheme="minorEastAsia"/>
              <w:b/>
              <w:noProof/>
            </w:rPr>
          </w:pPr>
          <w:hyperlink w:anchor="_Toc435451989" w:history="1">
            <w:r w:rsidR="00915C3A" w:rsidRPr="00340DC7">
              <w:rPr>
                <w:rStyle w:val="Hyperlink"/>
                <w:b/>
                <w:noProof/>
              </w:rPr>
              <w:t>Acknowledgment</w:t>
            </w:r>
            <w:r w:rsidR="00915C3A" w:rsidRPr="00340DC7">
              <w:rPr>
                <w:b/>
                <w:noProof/>
                <w:webHidden/>
              </w:rPr>
              <w:tab/>
            </w:r>
            <w:r w:rsidR="00915C3A" w:rsidRPr="00340DC7">
              <w:rPr>
                <w:b/>
                <w:noProof/>
                <w:webHidden/>
              </w:rPr>
              <w:fldChar w:fldCharType="begin"/>
            </w:r>
            <w:r w:rsidR="00915C3A" w:rsidRPr="00340DC7">
              <w:rPr>
                <w:b/>
                <w:noProof/>
                <w:webHidden/>
              </w:rPr>
              <w:instrText xml:space="preserve"> PAGEREF _Toc435451989 \h </w:instrText>
            </w:r>
            <w:r w:rsidR="00915C3A" w:rsidRPr="00340DC7">
              <w:rPr>
                <w:b/>
                <w:noProof/>
                <w:webHidden/>
              </w:rPr>
            </w:r>
            <w:r w:rsidR="00915C3A" w:rsidRPr="00340DC7">
              <w:rPr>
                <w:b/>
                <w:noProof/>
                <w:webHidden/>
              </w:rPr>
              <w:fldChar w:fldCharType="separate"/>
            </w:r>
            <w:r w:rsidR="00915C3A" w:rsidRPr="00340DC7">
              <w:rPr>
                <w:b/>
                <w:noProof/>
                <w:webHidden/>
              </w:rPr>
              <w:t>33</w:t>
            </w:r>
            <w:r w:rsidR="00915C3A" w:rsidRPr="00340DC7">
              <w:rPr>
                <w:b/>
                <w:noProof/>
                <w:webHidden/>
              </w:rPr>
              <w:fldChar w:fldCharType="end"/>
            </w:r>
          </w:hyperlink>
        </w:p>
        <w:p w:rsidR="00915C3A" w:rsidRDefault="009F2126" w:rsidP="00915C3A">
          <w:pPr>
            <w:pStyle w:val="TOC2"/>
            <w:tabs>
              <w:tab w:val="right" w:leader="dot" w:pos="9350"/>
            </w:tabs>
            <w:spacing w:line="480" w:lineRule="auto"/>
            <w:rPr>
              <w:rFonts w:eastAsiaTheme="minorEastAsia"/>
              <w:noProof/>
            </w:rPr>
          </w:pPr>
          <w:hyperlink w:anchor="_Toc435451990" w:history="1">
            <w:r w:rsidR="00915C3A" w:rsidRPr="00340DC7">
              <w:rPr>
                <w:rStyle w:val="Hyperlink"/>
                <w:b/>
                <w:noProof/>
              </w:rPr>
              <w:t>References</w:t>
            </w:r>
            <w:r w:rsidR="00915C3A" w:rsidRPr="00340DC7">
              <w:rPr>
                <w:b/>
                <w:noProof/>
                <w:webHidden/>
              </w:rPr>
              <w:tab/>
            </w:r>
            <w:r w:rsidR="00915C3A" w:rsidRPr="00340DC7">
              <w:rPr>
                <w:b/>
                <w:noProof/>
                <w:webHidden/>
              </w:rPr>
              <w:fldChar w:fldCharType="begin"/>
            </w:r>
            <w:r w:rsidR="00915C3A" w:rsidRPr="00340DC7">
              <w:rPr>
                <w:b/>
                <w:noProof/>
                <w:webHidden/>
              </w:rPr>
              <w:instrText xml:space="preserve"> PAGEREF _Toc435451990 \h </w:instrText>
            </w:r>
            <w:r w:rsidR="00915C3A" w:rsidRPr="00340DC7">
              <w:rPr>
                <w:b/>
                <w:noProof/>
                <w:webHidden/>
              </w:rPr>
            </w:r>
            <w:r w:rsidR="00915C3A" w:rsidRPr="00340DC7">
              <w:rPr>
                <w:b/>
                <w:noProof/>
                <w:webHidden/>
              </w:rPr>
              <w:fldChar w:fldCharType="separate"/>
            </w:r>
            <w:r w:rsidR="00915C3A" w:rsidRPr="00340DC7">
              <w:rPr>
                <w:b/>
                <w:noProof/>
                <w:webHidden/>
              </w:rPr>
              <w:t>33</w:t>
            </w:r>
            <w:r w:rsidR="00915C3A" w:rsidRPr="00340DC7">
              <w:rPr>
                <w:b/>
                <w:noProof/>
                <w:webHidden/>
              </w:rPr>
              <w:fldChar w:fldCharType="end"/>
            </w:r>
          </w:hyperlink>
        </w:p>
        <w:p w:rsidR="00915C3A" w:rsidRDefault="00915C3A" w:rsidP="00915C3A">
          <w:pPr>
            <w:spacing w:line="480" w:lineRule="auto"/>
          </w:pPr>
          <w:r>
            <w:rPr>
              <w:b/>
              <w:bCs/>
              <w:noProof/>
            </w:rPr>
            <w:fldChar w:fldCharType="end"/>
          </w:r>
        </w:p>
      </w:sdtContent>
    </w:sdt>
    <w:p w:rsidR="00B8570A" w:rsidRDefault="00B8570A" w:rsidP="00A84239">
      <w:pPr>
        <w:jc w:val="both"/>
        <w:rPr>
          <w:rFonts w:ascii="Times New Roman" w:hAnsi="Times New Roman" w:cs="Times New Roman"/>
          <w:sz w:val="24"/>
          <w:szCs w:val="24"/>
        </w:rPr>
      </w:pPr>
    </w:p>
    <w:p w:rsidR="003035D8" w:rsidRDefault="003035D8" w:rsidP="00A84239">
      <w:pPr>
        <w:jc w:val="both"/>
        <w:rPr>
          <w:rFonts w:ascii="Times New Roman" w:hAnsi="Times New Roman" w:cs="Times New Roman"/>
          <w:sz w:val="24"/>
          <w:szCs w:val="24"/>
        </w:rPr>
      </w:pPr>
    </w:p>
    <w:p w:rsidR="003035D8" w:rsidRDefault="003035D8" w:rsidP="00A84239">
      <w:pPr>
        <w:jc w:val="both"/>
        <w:rPr>
          <w:rFonts w:ascii="Times New Roman" w:hAnsi="Times New Roman" w:cs="Times New Roman"/>
          <w:sz w:val="24"/>
          <w:szCs w:val="24"/>
        </w:rPr>
      </w:pPr>
    </w:p>
    <w:p w:rsidR="003035D8" w:rsidRDefault="003035D8" w:rsidP="00A84239">
      <w:pPr>
        <w:jc w:val="both"/>
        <w:rPr>
          <w:rFonts w:ascii="Times New Roman" w:hAnsi="Times New Roman" w:cs="Times New Roman"/>
          <w:sz w:val="24"/>
          <w:szCs w:val="24"/>
        </w:rPr>
      </w:pPr>
    </w:p>
    <w:p w:rsidR="003035D8" w:rsidRDefault="003035D8" w:rsidP="00A84239">
      <w:pPr>
        <w:jc w:val="both"/>
        <w:rPr>
          <w:rFonts w:ascii="Times New Roman" w:hAnsi="Times New Roman" w:cs="Times New Roman"/>
          <w:sz w:val="24"/>
          <w:szCs w:val="24"/>
        </w:rPr>
      </w:pPr>
    </w:p>
    <w:p w:rsidR="00915C3A" w:rsidRDefault="00915C3A" w:rsidP="00A84239">
      <w:pPr>
        <w:jc w:val="both"/>
        <w:rPr>
          <w:rFonts w:ascii="Times New Roman" w:hAnsi="Times New Roman" w:cs="Times New Roman"/>
          <w:sz w:val="24"/>
          <w:szCs w:val="24"/>
        </w:rPr>
      </w:pPr>
    </w:p>
    <w:p w:rsidR="00C2340C" w:rsidRPr="00C2340C" w:rsidRDefault="00E80C81" w:rsidP="00C2340C">
      <w:pPr>
        <w:pStyle w:val="Heading2"/>
        <w:numPr>
          <w:ilvl w:val="0"/>
          <w:numId w:val="28"/>
        </w:numPr>
      </w:pPr>
      <w:bookmarkStart w:id="0" w:name="_Toc435451978"/>
      <w:r w:rsidRPr="00087990">
        <w:lastRenderedPageBreak/>
        <w:t>Introduction</w:t>
      </w:r>
      <w:bookmarkEnd w:id="0"/>
    </w:p>
    <w:p w:rsidR="00BD21F8" w:rsidRDefault="00FA379D" w:rsidP="00650571">
      <w:pPr>
        <w:rPr>
          <w:rFonts w:ascii="Times New Roman" w:hAnsi="Times New Roman" w:cs="Times New Roman"/>
          <w:sz w:val="24"/>
          <w:szCs w:val="24"/>
        </w:rPr>
      </w:pPr>
      <w:r>
        <w:rPr>
          <w:rFonts w:ascii="Times New Roman" w:hAnsi="Times New Roman" w:cs="Times New Roman"/>
          <w:sz w:val="24"/>
          <w:szCs w:val="24"/>
        </w:rPr>
        <w:t xml:space="preserve">To obtain high quality radar data from clouds and precipitation, radars have to be precisely calibrated. </w:t>
      </w:r>
      <w:r w:rsidR="00650571">
        <w:rPr>
          <w:rFonts w:ascii="Times New Roman" w:hAnsi="Times New Roman" w:cs="Times New Roman"/>
          <w:sz w:val="24"/>
          <w:szCs w:val="24"/>
        </w:rPr>
        <w:t xml:space="preserve"> The WSR-88D’</w:t>
      </w:r>
      <w:r w:rsidR="00DD6B93">
        <w:rPr>
          <w:rFonts w:ascii="Times New Roman" w:hAnsi="Times New Roman" w:cs="Times New Roman"/>
          <w:sz w:val="24"/>
          <w:szCs w:val="24"/>
        </w:rPr>
        <w:t>s</w:t>
      </w:r>
      <w:r w:rsidR="00650571">
        <w:rPr>
          <w:rFonts w:ascii="Times New Roman" w:hAnsi="Times New Roman" w:cs="Times New Roman"/>
          <w:sz w:val="24"/>
          <w:szCs w:val="24"/>
        </w:rPr>
        <w:t xml:space="preserve"> system specifications establish uncertainty of </w:t>
      </w:r>
      <w:r w:rsidR="00416AA5">
        <w:rPr>
          <w:rFonts w:ascii="Times New Roman" w:hAnsi="Times New Roman" w:cs="Times New Roman"/>
          <w:sz w:val="24"/>
          <w:szCs w:val="24"/>
        </w:rPr>
        <w:t>±</w:t>
      </w:r>
      <w:r w:rsidR="00650571">
        <w:rPr>
          <w:rFonts w:ascii="Times New Roman" w:hAnsi="Times New Roman" w:cs="Times New Roman"/>
          <w:sz w:val="24"/>
          <w:szCs w:val="24"/>
        </w:rPr>
        <w:t xml:space="preserve">1 dB and </w:t>
      </w:r>
      <w:r w:rsidR="00416AA5">
        <w:rPr>
          <w:rFonts w:ascii="Times New Roman" w:hAnsi="Times New Roman" w:cs="Times New Roman"/>
          <w:sz w:val="24"/>
          <w:szCs w:val="24"/>
        </w:rPr>
        <w:t>±</w:t>
      </w:r>
      <w:r w:rsidR="00650571">
        <w:rPr>
          <w:rFonts w:ascii="Times New Roman" w:hAnsi="Times New Roman" w:cs="Times New Roman"/>
          <w:sz w:val="24"/>
          <w:szCs w:val="24"/>
        </w:rPr>
        <w:t>0.1 dB for reflectivity (Z) and differential reflectivity (Z</w:t>
      </w:r>
      <w:r w:rsidR="00650571" w:rsidRPr="00650571">
        <w:rPr>
          <w:rFonts w:ascii="Times New Roman" w:hAnsi="Times New Roman" w:cs="Times New Roman"/>
          <w:sz w:val="24"/>
          <w:szCs w:val="24"/>
          <w:vertAlign w:val="subscript"/>
        </w:rPr>
        <w:t>DR</w:t>
      </w:r>
      <w:r w:rsidR="00650571">
        <w:rPr>
          <w:rFonts w:ascii="Times New Roman" w:hAnsi="Times New Roman" w:cs="Times New Roman"/>
          <w:sz w:val="24"/>
          <w:szCs w:val="24"/>
        </w:rPr>
        <w:t xml:space="preserve">) estimates. The uncertainties depend on the quality of radar hardware and </w:t>
      </w:r>
      <w:r w:rsidR="00CD1002">
        <w:rPr>
          <w:rFonts w:ascii="Times New Roman" w:hAnsi="Times New Roman" w:cs="Times New Roman"/>
          <w:sz w:val="24"/>
          <w:szCs w:val="24"/>
        </w:rPr>
        <w:t xml:space="preserve">the </w:t>
      </w:r>
      <w:r w:rsidR="00650571">
        <w:rPr>
          <w:rFonts w:ascii="Times New Roman" w:hAnsi="Times New Roman" w:cs="Times New Roman"/>
          <w:sz w:val="24"/>
          <w:szCs w:val="24"/>
        </w:rPr>
        <w:t xml:space="preserve">statistical properties of returned radar signals. To monitor radar hardware, the WSR-88Ds have built-in equipment and special procedures. Due to variety of factors that affect radar measurements there is no consensus </w:t>
      </w:r>
      <w:r w:rsidR="000C355C">
        <w:rPr>
          <w:rFonts w:ascii="Times New Roman" w:hAnsi="Times New Roman" w:cs="Times New Roman"/>
          <w:sz w:val="24"/>
          <w:szCs w:val="24"/>
        </w:rPr>
        <w:t xml:space="preserve">on sufficiency of built-in radar equipment to achieve indicated accuracies. That is why various procedures have been developed to verify radar calibration. All such procedures are based on remote sensing of </w:t>
      </w:r>
      <w:r w:rsidR="00CD1002">
        <w:rPr>
          <w:rFonts w:ascii="Times New Roman" w:hAnsi="Times New Roman" w:cs="Times New Roman"/>
          <w:sz w:val="24"/>
          <w:szCs w:val="24"/>
        </w:rPr>
        <w:t>scatterers</w:t>
      </w:r>
      <w:r w:rsidR="000C355C">
        <w:rPr>
          <w:rFonts w:ascii="Times New Roman" w:hAnsi="Times New Roman" w:cs="Times New Roman"/>
          <w:sz w:val="24"/>
          <w:szCs w:val="24"/>
        </w:rPr>
        <w:t xml:space="preserve"> that possess certain characteristics. </w:t>
      </w:r>
      <w:r w:rsidR="00882C4B">
        <w:rPr>
          <w:rFonts w:ascii="Times New Roman" w:hAnsi="Times New Roman" w:cs="Times New Roman"/>
          <w:sz w:val="24"/>
          <w:szCs w:val="24"/>
        </w:rPr>
        <w:t>To calibrate Z and Z</w:t>
      </w:r>
      <w:r w:rsidR="00882C4B" w:rsidRPr="00882C4B">
        <w:rPr>
          <w:rFonts w:ascii="Times New Roman" w:hAnsi="Times New Roman" w:cs="Times New Roman"/>
          <w:sz w:val="24"/>
          <w:szCs w:val="24"/>
          <w:vertAlign w:val="subscript"/>
        </w:rPr>
        <w:t>DR</w:t>
      </w:r>
      <w:r w:rsidR="00882C4B">
        <w:rPr>
          <w:rFonts w:ascii="Times New Roman" w:hAnsi="Times New Roman" w:cs="Times New Roman"/>
          <w:sz w:val="24"/>
          <w:szCs w:val="24"/>
        </w:rPr>
        <w:t xml:space="preserve">, signal reflected from a metal sphere has been utilized (e.g., </w:t>
      </w:r>
      <w:proofErr w:type="spellStart"/>
      <w:r w:rsidR="00882C4B">
        <w:rPr>
          <w:rFonts w:ascii="Times New Roman" w:hAnsi="Times New Roman" w:cs="Times New Roman"/>
          <w:sz w:val="24"/>
          <w:szCs w:val="24"/>
        </w:rPr>
        <w:t>Bringi</w:t>
      </w:r>
      <w:proofErr w:type="spellEnd"/>
      <w:r w:rsidR="00882C4B">
        <w:rPr>
          <w:rFonts w:ascii="Times New Roman" w:hAnsi="Times New Roman" w:cs="Times New Roman"/>
          <w:sz w:val="24"/>
          <w:szCs w:val="24"/>
        </w:rPr>
        <w:t xml:space="preserve"> and </w:t>
      </w:r>
      <w:proofErr w:type="spellStart"/>
      <w:r w:rsidR="00882C4B">
        <w:rPr>
          <w:rFonts w:ascii="Times New Roman" w:hAnsi="Times New Roman" w:cs="Times New Roman"/>
          <w:sz w:val="24"/>
          <w:szCs w:val="24"/>
        </w:rPr>
        <w:t>Cha</w:t>
      </w:r>
      <w:r w:rsidR="00416AA5">
        <w:rPr>
          <w:rFonts w:ascii="Times New Roman" w:hAnsi="Times New Roman" w:cs="Times New Roman"/>
          <w:sz w:val="24"/>
          <w:szCs w:val="24"/>
        </w:rPr>
        <w:t>n</w:t>
      </w:r>
      <w:r w:rsidR="00882C4B">
        <w:rPr>
          <w:rFonts w:ascii="Times New Roman" w:hAnsi="Times New Roman" w:cs="Times New Roman"/>
          <w:sz w:val="24"/>
          <w:szCs w:val="24"/>
        </w:rPr>
        <w:t>drasekar</w:t>
      </w:r>
      <w:proofErr w:type="spellEnd"/>
      <w:r w:rsidR="00882C4B">
        <w:rPr>
          <w:rFonts w:ascii="Times New Roman" w:hAnsi="Times New Roman" w:cs="Times New Roman"/>
          <w:sz w:val="24"/>
          <w:szCs w:val="24"/>
        </w:rPr>
        <w:t xml:space="preserve"> 2001, </w:t>
      </w:r>
      <w:r w:rsidR="00A51948" w:rsidRPr="00A51948">
        <w:rPr>
          <w:rFonts w:ascii="Times New Roman" w:hAnsi="Times New Roman" w:cs="Times New Roman"/>
          <w:sz w:val="24"/>
          <w:szCs w:val="24"/>
        </w:rPr>
        <w:t>section 6</w:t>
      </w:r>
      <w:r w:rsidR="00A51948">
        <w:rPr>
          <w:rFonts w:ascii="Times New Roman" w:hAnsi="Times New Roman" w:cs="Times New Roman"/>
          <w:sz w:val="24"/>
          <w:szCs w:val="24"/>
        </w:rPr>
        <w:t>.3.1</w:t>
      </w:r>
      <w:r w:rsidR="00882C4B">
        <w:rPr>
          <w:rFonts w:ascii="Times New Roman" w:hAnsi="Times New Roman" w:cs="Times New Roman"/>
          <w:sz w:val="24"/>
          <w:szCs w:val="24"/>
        </w:rPr>
        <w:t xml:space="preserve">; </w:t>
      </w:r>
      <w:r w:rsidR="00475573" w:rsidRPr="00195720">
        <w:rPr>
          <w:rFonts w:ascii="Times New Roman" w:hAnsi="Times New Roman" w:cs="Times New Roman"/>
          <w:sz w:val="24"/>
          <w:szCs w:val="24"/>
        </w:rPr>
        <w:t>Atlas</w:t>
      </w:r>
      <w:r w:rsidR="00475573" w:rsidRPr="00195720">
        <w:rPr>
          <w:rFonts w:ascii="Times New Roman" w:hAnsi="Times New Roman" w:cs="Times New Roman"/>
          <w:color w:val="000000"/>
          <w:sz w:val="18"/>
          <w:szCs w:val="18"/>
          <w:shd w:val="clear" w:color="auto" w:fill="FFFFFF"/>
        </w:rPr>
        <w:t xml:space="preserve"> </w:t>
      </w:r>
      <w:r w:rsidR="00475573">
        <w:rPr>
          <w:rFonts w:ascii="Times New Roman" w:hAnsi="Times New Roman" w:cs="Times New Roman"/>
          <w:color w:val="000000"/>
          <w:sz w:val="24"/>
          <w:szCs w:val="24"/>
          <w:shd w:val="clear" w:color="auto" w:fill="FFFFFF"/>
        </w:rPr>
        <w:t>2002,</w:t>
      </w:r>
      <w:r w:rsidR="00475573" w:rsidRPr="00195720">
        <w:rPr>
          <w:rFonts w:ascii="Times New Roman" w:hAnsi="Times New Roman" w:cs="Times New Roman"/>
          <w:color w:val="000000"/>
          <w:sz w:val="24"/>
          <w:szCs w:val="24"/>
          <w:shd w:val="clear" w:color="auto" w:fill="FFFFFF"/>
        </w:rPr>
        <w:t xml:space="preserve"> </w:t>
      </w:r>
      <w:r w:rsidR="00882C4B">
        <w:rPr>
          <w:rFonts w:ascii="Times New Roman" w:hAnsi="Times New Roman" w:cs="Times New Roman"/>
          <w:sz w:val="24"/>
          <w:szCs w:val="24"/>
        </w:rPr>
        <w:t xml:space="preserve">Williams et al. 2013). </w:t>
      </w:r>
      <w:r w:rsidR="00387DBF">
        <w:rPr>
          <w:rFonts w:ascii="Times New Roman" w:hAnsi="Times New Roman" w:cs="Times New Roman"/>
          <w:sz w:val="24"/>
          <w:szCs w:val="24"/>
        </w:rPr>
        <w:t>The main problem with this approach is</w:t>
      </w:r>
      <w:r w:rsidR="00882C4B">
        <w:rPr>
          <w:rFonts w:ascii="Times New Roman" w:hAnsi="Times New Roman" w:cs="Times New Roman"/>
          <w:sz w:val="24"/>
          <w:szCs w:val="24"/>
        </w:rPr>
        <w:t xml:space="preserve"> its arrangement complexity</w:t>
      </w:r>
      <w:r w:rsidR="00AD75F1">
        <w:rPr>
          <w:rFonts w:ascii="Times New Roman" w:hAnsi="Times New Roman" w:cs="Times New Roman"/>
          <w:sz w:val="24"/>
          <w:szCs w:val="24"/>
        </w:rPr>
        <w:t xml:space="preserve"> that leads to the</w:t>
      </w:r>
      <w:r w:rsidR="00882C4B">
        <w:rPr>
          <w:rFonts w:ascii="Times New Roman" w:hAnsi="Times New Roman" w:cs="Times New Roman"/>
          <w:sz w:val="24"/>
          <w:szCs w:val="24"/>
        </w:rPr>
        <w:t xml:space="preserve"> </w:t>
      </w:r>
      <w:r w:rsidR="00AD75F1">
        <w:rPr>
          <w:rFonts w:ascii="Times New Roman" w:hAnsi="Times New Roman" w:cs="Times New Roman"/>
          <w:sz w:val="24"/>
          <w:szCs w:val="24"/>
        </w:rPr>
        <w:t>im</w:t>
      </w:r>
      <w:r w:rsidR="00882C4B">
        <w:rPr>
          <w:rFonts w:ascii="Times New Roman" w:hAnsi="Times New Roman" w:cs="Times New Roman"/>
          <w:sz w:val="24"/>
          <w:szCs w:val="24"/>
        </w:rPr>
        <w:t>practi</w:t>
      </w:r>
      <w:r w:rsidR="00AD75F1">
        <w:rPr>
          <w:rFonts w:ascii="Times New Roman" w:hAnsi="Times New Roman" w:cs="Times New Roman"/>
          <w:sz w:val="24"/>
          <w:szCs w:val="24"/>
        </w:rPr>
        <w:t>ca</w:t>
      </w:r>
      <w:r w:rsidR="00882C4B">
        <w:rPr>
          <w:rFonts w:ascii="Times New Roman" w:hAnsi="Times New Roman" w:cs="Times New Roman"/>
          <w:sz w:val="24"/>
          <w:szCs w:val="24"/>
        </w:rPr>
        <w:t>bility</w:t>
      </w:r>
      <w:r w:rsidR="00AD75F1">
        <w:rPr>
          <w:rFonts w:ascii="Times New Roman" w:hAnsi="Times New Roman" w:cs="Times New Roman"/>
          <w:sz w:val="24"/>
          <w:szCs w:val="24"/>
        </w:rPr>
        <w:t xml:space="preserve"> of routine measurements. Moreover, such measurements give the system gain in one point in the antenna pattern (usually the center of pattern)</w:t>
      </w:r>
      <w:r w:rsidR="00882C4B">
        <w:rPr>
          <w:rFonts w:ascii="Times New Roman" w:hAnsi="Times New Roman" w:cs="Times New Roman"/>
          <w:sz w:val="24"/>
          <w:szCs w:val="24"/>
        </w:rPr>
        <w:t xml:space="preserve"> </w:t>
      </w:r>
      <w:r w:rsidR="00AD75F1">
        <w:rPr>
          <w:rFonts w:ascii="Times New Roman" w:hAnsi="Times New Roman" w:cs="Times New Roman"/>
          <w:sz w:val="24"/>
          <w:szCs w:val="24"/>
        </w:rPr>
        <w:t xml:space="preserve">whereas weather </w:t>
      </w:r>
      <w:proofErr w:type="gramStart"/>
      <w:r w:rsidR="00CD1002">
        <w:rPr>
          <w:rFonts w:ascii="Times New Roman" w:hAnsi="Times New Roman" w:cs="Times New Roman"/>
          <w:sz w:val="24"/>
          <w:szCs w:val="24"/>
        </w:rPr>
        <w:t xml:space="preserve">scatterers </w:t>
      </w:r>
      <w:r w:rsidR="00AD75F1">
        <w:rPr>
          <w:rFonts w:ascii="Times New Roman" w:hAnsi="Times New Roman" w:cs="Times New Roman"/>
          <w:sz w:val="24"/>
          <w:szCs w:val="24"/>
        </w:rPr>
        <w:t xml:space="preserve"> are</w:t>
      </w:r>
      <w:proofErr w:type="gramEnd"/>
      <w:r w:rsidR="00AD75F1">
        <w:rPr>
          <w:rFonts w:ascii="Times New Roman" w:hAnsi="Times New Roman" w:cs="Times New Roman"/>
          <w:sz w:val="24"/>
          <w:szCs w:val="24"/>
        </w:rPr>
        <w:t xml:space="preserve"> </w:t>
      </w:r>
      <w:r w:rsidR="00CD1002">
        <w:rPr>
          <w:rFonts w:ascii="Times New Roman" w:hAnsi="Times New Roman" w:cs="Times New Roman"/>
          <w:sz w:val="24"/>
          <w:szCs w:val="24"/>
        </w:rPr>
        <w:t xml:space="preserve">distributed  and therefore </w:t>
      </w:r>
      <w:r w:rsidR="00764B67">
        <w:rPr>
          <w:rFonts w:ascii="Times New Roman" w:hAnsi="Times New Roman" w:cs="Times New Roman"/>
          <w:sz w:val="24"/>
          <w:szCs w:val="24"/>
        </w:rPr>
        <w:t>and therefore the shape of</w:t>
      </w:r>
      <w:r w:rsidR="00071CB8">
        <w:rPr>
          <w:rFonts w:ascii="Times New Roman" w:hAnsi="Times New Roman" w:cs="Times New Roman"/>
          <w:sz w:val="24"/>
          <w:szCs w:val="24"/>
        </w:rPr>
        <w:t xml:space="preserve"> </w:t>
      </w:r>
      <w:r w:rsidR="00AD75F1">
        <w:rPr>
          <w:rFonts w:ascii="Times New Roman" w:hAnsi="Times New Roman" w:cs="Times New Roman"/>
          <w:sz w:val="24"/>
          <w:szCs w:val="24"/>
        </w:rPr>
        <w:t xml:space="preserve"> antenna pattern</w:t>
      </w:r>
      <w:r w:rsidR="00071CB8">
        <w:rPr>
          <w:rFonts w:ascii="Times New Roman" w:hAnsi="Times New Roman" w:cs="Times New Roman"/>
          <w:sz w:val="24"/>
          <w:szCs w:val="24"/>
        </w:rPr>
        <w:t xml:space="preserve"> needs to be known</w:t>
      </w:r>
      <w:r w:rsidR="00764B67" w:rsidRPr="00764B67">
        <w:rPr>
          <w:rFonts w:ascii="Times New Roman" w:hAnsi="Times New Roman" w:cs="Times New Roman"/>
          <w:sz w:val="24"/>
          <w:szCs w:val="24"/>
        </w:rPr>
        <w:t xml:space="preserve"> </w:t>
      </w:r>
      <w:r w:rsidR="00764B67">
        <w:rPr>
          <w:rFonts w:ascii="Times New Roman" w:hAnsi="Times New Roman" w:cs="Times New Roman"/>
          <w:sz w:val="24"/>
          <w:szCs w:val="24"/>
        </w:rPr>
        <w:t>at least within the mainlobe</w:t>
      </w:r>
      <w:r w:rsidR="00AD75F1">
        <w:rPr>
          <w:rFonts w:ascii="Times New Roman" w:hAnsi="Times New Roman" w:cs="Times New Roman"/>
          <w:sz w:val="24"/>
          <w:szCs w:val="24"/>
        </w:rPr>
        <w:t>.</w:t>
      </w:r>
    </w:p>
    <w:p w:rsidR="00416AA5" w:rsidRDefault="004B381F" w:rsidP="00650571">
      <w:pPr>
        <w:rPr>
          <w:rFonts w:ascii="Times New Roman" w:hAnsi="Times New Roman" w:cs="Times New Roman"/>
          <w:sz w:val="24"/>
          <w:szCs w:val="24"/>
        </w:rPr>
      </w:pPr>
      <w:r>
        <w:rPr>
          <w:rFonts w:ascii="Times New Roman" w:hAnsi="Times New Roman" w:cs="Times New Roman"/>
          <w:sz w:val="24"/>
          <w:szCs w:val="24"/>
        </w:rPr>
        <w:t>A</w:t>
      </w:r>
      <w:r w:rsidR="00BD21F8">
        <w:rPr>
          <w:rFonts w:ascii="Times New Roman" w:hAnsi="Times New Roman" w:cs="Times New Roman"/>
          <w:sz w:val="24"/>
          <w:szCs w:val="24"/>
        </w:rPr>
        <w:t xml:space="preserve"> special procedure for relative Z calibration </w:t>
      </w:r>
      <w:r w:rsidR="00764B67">
        <w:rPr>
          <w:rFonts w:ascii="Times New Roman" w:hAnsi="Times New Roman" w:cs="Times New Roman"/>
          <w:sz w:val="24"/>
          <w:szCs w:val="24"/>
        </w:rPr>
        <w:t>for</w:t>
      </w:r>
      <w:r w:rsidR="00BD21F8">
        <w:rPr>
          <w:rFonts w:ascii="Times New Roman" w:hAnsi="Times New Roman" w:cs="Times New Roman"/>
          <w:sz w:val="24"/>
          <w:szCs w:val="24"/>
        </w:rPr>
        <w:t xml:space="preserve"> adjacent</w:t>
      </w:r>
      <w:r>
        <w:rPr>
          <w:rFonts w:ascii="Times New Roman" w:hAnsi="Times New Roman" w:cs="Times New Roman"/>
          <w:sz w:val="24"/>
          <w:szCs w:val="24"/>
        </w:rPr>
        <w:t xml:space="preserve"> WSR-88D </w:t>
      </w:r>
      <w:r w:rsidR="00BD21F8">
        <w:rPr>
          <w:rFonts w:ascii="Times New Roman" w:hAnsi="Times New Roman" w:cs="Times New Roman"/>
          <w:sz w:val="24"/>
          <w:szCs w:val="24"/>
        </w:rPr>
        <w:t xml:space="preserve">radars </w:t>
      </w:r>
      <w:r w:rsidR="00071CB8">
        <w:rPr>
          <w:rFonts w:ascii="Times New Roman" w:hAnsi="Times New Roman" w:cs="Times New Roman"/>
          <w:sz w:val="24"/>
          <w:szCs w:val="24"/>
        </w:rPr>
        <w:t>has been developed</w:t>
      </w:r>
      <w:r w:rsidR="00BD21F8">
        <w:rPr>
          <w:rFonts w:ascii="Times New Roman" w:hAnsi="Times New Roman" w:cs="Times New Roman"/>
          <w:sz w:val="24"/>
          <w:szCs w:val="24"/>
        </w:rPr>
        <w:t xml:space="preserve"> (</w:t>
      </w:r>
      <w:r w:rsidR="00A51948" w:rsidRPr="00A51948">
        <w:rPr>
          <w:rFonts w:ascii="Times New Roman" w:hAnsi="Times New Roman" w:cs="Times New Roman"/>
          <w:sz w:val="24"/>
          <w:szCs w:val="24"/>
        </w:rPr>
        <w:t>Zhang</w:t>
      </w:r>
      <w:r w:rsidR="00A51948">
        <w:rPr>
          <w:rFonts w:ascii="Times New Roman" w:hAnsi="Times New Roman" w:cs="Times New Roman"/>
          <w:sz w:val="24"/>
          <w:szCs w:val="24"/>
        </w:rPr>
        <w:t xml:space="preserve"> et al. 2011</w:t>
      </w:r>
      <w:r w:rsidR="00BD21F8">
        <w:rPr>
          <w:rFonts w:ascii="Times New Roman" w:hAnsi="Times New Roman" w:cs="Times New Roman"/>
          <w:sz w:val="24"/>
          <w:szCs w:val="24"/>
        </w:rPr>
        <w:t xml:space="preserve">). This procedure is applied when adjacent radars observe the same parts of precipitation. Reflectivity </w:t>
      </w:r>
      <w:r w:rsidR="00764B67">
        <w:rPr>
          <w:rFonts w:ascii="Times New Roman" w:hAnsi="Times New Roman" w:cs="Times New Roman"/>
          <w:sz w:val="24"/>
          <w:szCs w:val="24"/>
        </w:rPr>
        <w:t>estimates from these radars</w:t>
      </w:r>
      <w:r w:rsidR="00BD21F8">
        <w:rPr>
          <w:rFonts w:ascii="Times New Roman" w:hAnsi="Times New Roman" w:cs="Times New Roman"/>
          <w:sz w:val="24"/>
          <w:szCs w:val="24"/>
        </w:rPr>
        <w:t xml:space="preserve"> should be equal</w:t>
      </w:r>
      <w:r w:rsidR="00C84F84">
        <w:rPr>
          <w:rFonts w:ascii="Times New Roman" w:hAnsi="Times New Roman" w:cs="Times New Roman"/>
          <w:sz w:val="24"/>
          <w:szCs w:val="24"/>
        </w:rPr>
        <w:t>, if not adjustment</w:t>
      </w:r>
      <w:r w:rsidR="00764B67">
        <w:rPr>
          <w:rFonts w:ascii="Times New Roman" w:hAnsi="Times New Roman" w:cs="Times New Roman"/>
          <w:sz w:val="24"/>
          <w:szCs w:val="24"/>
        </w:rPr>
        <w:t xml:space="preserve"> can be made for these to agree</w:t>
      </w:r>
      <w:r w:rsidR="00BD21F8">
        <w:rPr>
          <w:rFonts w:ascii="Times New Roman" w:hAnsi="Times New Roman" w:cs="Times New Roman"/>
          <w:sz w:val="24"/>
          <w:szCs w:val="24"/>
        </w:rPr>
        <w:t>. However, bringing reflectivity to the same level does not guarantee the</w:t>
      </w:r>
      <w:r w:rsidR="00DD6B93">
        <w:rPr>
          <w:rFonts w:ascii="Times New Roman" w:hAnsi="Times New Roman" w:cs="Times New Roman"/>
          <w:sz w:val="24"/>
          <w:szCs w:val="24"/>
        </w:rPr>
        <w:t xml:space="preserve"> correct absolute Z calibration, which remains one of the major problems in radar meteorology.</w:t>
      </w:r>
      <w:r w:rsidR="00BD21F8">
        <w:rPr>
          <w:rFonts w:ascii="Times New Roman" w:hAnsi="Times New Roman" w:cs="Times New Roman"/>
          <w:sz w:val="24"/>
          <w:szCs w:val="24"/>
        </w:rPr>
        <w:t xml:space="preserve"> </w:t>
      </w:r>
    </w:p>
    <w:p w:rsidR="00FA379D" w:rsidRDefault="00FA379D" w:rsidP="00DD6B93">
      <w:pPr>
        <w:rPr>
          <w:rFonts w:ascii="Times New Roman" w:hAnsi="Times New Roman" w:cs="Times New Roman"/>
          <w:sz w:val="24"/>
          <w:szCs w:val="24"/>
        </w:rPr>
      </w:pPr>
      <w:r>
        <w:rPr>
          <w:rFonts w:ascii="Times New Roman" w:hAnsi="Times New Roman" w:cs="Times New Roman"/>
          <w:sz w:val="24"/>
          <w:szCs w:val="24"/>
        </w:rPr>
        <w:t xml:space="preserve">Vertical sensing of precipitation is used in some </w:t>
      </w:r>
      <w:proofErr w:type="gramStart"/>
      <w:r>
        <w:rPr>
          <w:rFonts w:ascii="Times New Roman" w:hAnsi="Times New Roman" w:cs="Times New Roman"/>
          <w:sz w:val="24"/>
          <w:szCs w:val="24"/>
        </w:rPr>
        <w:t>radars</w:t>
      </w:r>
      <w:proofErr w:type="gramEnd"/>
      <w:r>
        <w:rPr>
          <w:rFonts w:ascii="Times New Roman" w:hAnsi="Times New Roman" w:cs="Times New Roman"/>
          <w:sz w:val="24"/>
          <w:szCs w:val="24"/>
        </w:rPr>
        <w:t xml:space="preserve"> to calibrate Z</w:t>
      </w:r>
      <w:r w:rsidRPr="0032349D">
        <w:rPr>
          <w:rFonts w:ascii="Times New Roman" w:hAnsi="Times New Roman" w:cs="Times New Roman"/>
          <w:sz w:val="24"/>
          <w:szCs w:val="24"/>
          <w:vertAlign w:val="subscript"/>
        </w:rPr>
        <w:t>DR</w:t>
      </w:r>
      <w:r>
        <w:rPr>
          <w:rFonts w:ascii="Times New Roman" w:hAnsi="Times New Roman" w:cs="Times New Roman"/>
          <w:sz w:val="24"/>
          <w:szCs w:val="24"/>
        </w:rPr>
        <w:t>. Raindrops appear round in the mean at vertical radar sensing if there is no strong wind shear that can incline/cant the drops relative to radar beam (</w:t>
      </w:r>
      <w:proofErr w:type="spellStart"/>
      <w:r>
        <w:rPr>
          <w:rFonts w:ascii="Times New Roman" w:hAnsi="Times New Roman" w:cs="Times New Roman"/>
          <w:sz w:val="24"/>
          <w:szCs w:val="24"/>
        </w:rPr>
        <w:t>Gorgucci</w:t>
      </w:r>
      <w:proofErr w:type="spellEnd"/>
      <w:r>
        <w:rPr>
          <w:rFonts w:ascii="Times New Roman" w:hAnsi="Times New Roman" w:cs="Times New Roman"/>
          <w:sz w:val="24"/>
          <w:szCs w:val="24"/>
        </w:rPr>
        <w:t xml:space="preserve"> et al. 1999). This method is used on the German, French, and Finnish weather radar networks </w:t>
      </w:r>
      <w:r w:rsidRPr="00DA0F9A">
        <w:rPr>
          <w:rFonts w:ascii="Times New Roman" w:hAnsi="Times New Roman" w:cs="Times New Roman"/>
          <w:sz w:val="24"/>
          <w:szCs w:val="24"/>
        </w:rPr>
        <w:t>(</w:t>
      </w:r>
      <w:proofErr w:type="spellStart"/>
      <w:r w:rsidRPr="00DA0F9A">
        <w:rPr>
          <w:rFonts w:ascii="Times New Roman" w:hAnsi="Times New Roman" w:cs="Times New Roman"/>
          <w:sz w:val="24"/>
          <w:szCs w:val="24"/>
        </w:rPr>
        <w:t>Frech</w:t>
      </w:r>
      <w:proofErr w:type="spellEnd"/>
      <w:r w:rsidRPr="00DA0F9A">
        <w:rPr>
          <w:rFonts w:ascii="Times New Roman" w:hAnsi="Times New Roman" w:cs="Times New Roman"/>
          <w:sz w:val="24"/>
          <w:szCs w:val="24"/>
        </w:rPr>
        <w:t xml:space="preserve"> 2013, </w:t>
      </w:r>
      <w:proofErr w:type="spellStart"/>
      <w:r w:rsidRPr="00DA0F9A">
        <w:rPr>
          <w:rFonts w:ascii="Times New Roman" w:hAnsi="Times New Roman" w:cs="Times New Roman"/>
          <w:sz w:val="24"/>
          <w:szCs w:val="24"/>
        </w:rPr>
        <w:t>Sugier</w:t>
      </w:r>
      <w:proofErr w:type="spellEnd"/>
      <w:r w:rsidRPr="00DA0F9A">
        <w:rPr>
          <w:rFonts w:ascii="Times New Roman" w:hAnsi="Times New Roman" w:cs="Times New Roman"/>
          <w:sz w:val="24"/>
          <w:szCs w:val="24"/>
        </w:rPr>
        <w:t xml:space="preserve"> and </w:t>
      </w:r>
      <w:proofErr w:type="spellStart"/>
      <w:r w:rsidRPr="00DA0F9A">
        <w:rPr>
          <w:rFonts w:ascii="Times New Roman" w:hAnsi="Times New Roman" w:cs="Times New Roman"/>
          <w:sz w:val="24"/>
          <w:szCs w:val="24"/>
        </w:rPr>
        <w:t>Tabary</w:t>
      </w:r>
      <w:proofErr w:type="spellEnd"/>
      <w:r w:rsidRPr="00DA0F9A">
        <w:rPr>
          <w:rFonts w:ascii="Times New Roman" w:hAnsi="Times New Roman" w:cs="Times New Roman"/>
          <w:sz w:val="24"/>
          <w:szCs w:val="24"/>
        </w:rPr>
        <w:t xml:space="preserve"> 2006, </w:t>
      </w:r>
      <w:proofErr w:type="spellStart"/>
      <w:r w:rsidRPr="00DA0F9A">
        <w:rPr>
          <w:rFonts w:ascii="Times New Roman" w:hAnsi="Times New Roman" w:cs="Times New Roman"/>
          <w:sz w:val="24"/>
          <w:szCs w:val="24"/>
        </w:rPr>
        <w:t>Vaisala</w:t>
      </w:r>
      <w:proofErr w:type="spellEnd"/>
      <w:r w:rsidRPr="00DA0F9A">
        <w:rPr>
          <w:rFonts w:ascii="Times New Roman" w:hAnsi="Times New Roman" w:cs="Times New Roman"/>
          <w:sz w:val="24"/>
          <w:szCs w:val="24"/>
        </w:rPr>
        <w:t xml:space="preserve"> 2014)</w:t>
      </w:r>
      <w:r>
        <w:rPr>
          <w:rFonts w:ascii="Times New Roman" w:hAnsi="Times New Roman" w:cs="Times New Roman"/>
          <w:sz w:val="24"/>
          <w:szCs w:val="24"/>
        </w:rPr>
        <w:t xml:space="preserve"> but cannot be used </w:t>
      </w:r>
      <w:r w:rsidR="00C84F84">
        <w:rPr>
          <w:rFonts w:ascii="Times New Roman" w:hAnsi="Times New Roman" w:cs="Times New Roman"/>
          <w:sz w:val="24"/>
          <w:szCs w:val="24"/>
        </w:rPr>
        <w:t>o</w:t>
      </w:r>
      <w:r>
        <w:rPr>
          <w:rFonts w:ascii="Times New Roman" w:hAnsi="Times New Roman" w:cs="Times New Roman"/>
          <w:sz w:val="24"/>
          <w:szCs w:val="24"/>
        </w:rPr>
        <w:t>n the WSR-88Ds because the maximum elevation angle of their antennas is 60</w:t>
      </w:r>
      <w:r w:rsidRPr="00781C8E">
        <w:rPr>
          <w:rFonts w:ascii="Times New Roman" w:hAnsi="Times New Roman" w:cs="Times New Roman"/>
          <w:sz w:val="24"/>
          <w:szCs w:val="24"/>
          <w:vertAlign w:val="superscript"/>
        </w:rPr>
        <w:t>o</w:t>
      </w:r>
      <w:r>
        <w:rPr>
          <w:rFonts w:ascii="Times New Roman" w:hAnsi="Times New Roman" w:cs="Times New Roman"/>
          <w:sz w:val="24"/>
          <w:szCs w:val="24"/>
        </w:rPr>
        <w:t xml:space="preserve">.   </w:t>
      </w:r>
    </w:p>
    <w:p w:rsidR="003D6F98" w:rsidRDefault="00416AA5" w:rsidP="00650571">
      <w:pPr>
        <w:rPr>
          <w:rFonts w:ascii="Times New Roman" w:hAnsi="Times New Roman" w:cs="Times New Roman"/>
          <w:sz w:val="24"/>
          <w:szCs w:val="24"/>
        </w:rPr>
      </w:pPr>
      <w:r>
        <w:rPr>
          <w:rFonts w:ascii="Times New Roman" w:hAnsi="Times New Roman" w:cs="Times New Roman"/>
          <w:sz w:val="24"/>
          <w:szCs w:val="24"/>
        </w:rPr>
        <w:t>To calibrate Z</w:t>
      </w:r>
      <w:r w:rsidRPr="00FA379D">
        <w:rPr>
          <w:rFonts w:ascii="Times New Roman" w:hAnsi="Times New Roman" w:cs="Times New Roman"/>
          <w:sz w:val="24"/>
          <w:szCs w:val="24"/>
          <w:vertAlign w:val="subscript"/>
        </w:rPr>
        <w:t>DR</w:t>
      </w:r>
      <w:r>
        <w:rPr>
          <w:rFonts w:ascii="Times New Roman" w:hAnsi="Times New Roman" w:cs="Times New Roman"/>
          <w:sz w:val="24"/>
          <w:szCs w:val="24"/>
        </w:rPr>
        <w:t xml:space="preserve"> </w:t>
      </w:r>
      <w:r w:rsidR="00C84F84">
        <w:rPr>
          <w:rFonts w:ascii="Times New Roman" w:hAnsi="Times New Roman" w:cs="Times New Roman"/>
          <w:sz w:val="24"/>
          <w:szCs w:val="24"/>
        </w:rPr>
        <w:t>o</w:t>
      </w:r>
      <w:r>
        <w:rPr>
          <w:rFonts w:ascii="Times New Roman" w:hAnsi="Times New Roman" w:cs="Times New Roman"/>
          <w:sz w:val="24"/>
          <w:szCs w:val="24"/>
        </w:rPr>
        <w:t>n the WSR-88Ds, built-in equipment and measurement routines have been designed by the manufacturer. To verify calibration, three methods are used</w:t>
      </w:r>
      <w:r w:rsidR="003D6F98">
        <w:rPr>
          <w:rFonts w:ascii="Times New Roman" w:hAnsi="Times New Roman" w:cs="Times New Roman"/>
          <w:sz w:val="24"/>
          <w:szCs w:val="24"/>
        </w:rPr>
        <w:t xml:space="preserve"> operationally</w:t>
      </w:r>
      <w:r w:rsidR="00D01514" w:rsidRPr="00D01514">
        <w:rPr>
          <w:rFonts w:ascii="Times New Roman" w:hAnsi="Times New Roman" w:cs="Times New Roman"/>
          <w:sz w:val="24"/>
          <w:szCs w:val="24"/>
        </w:rPr>
        <w:t xml:space="preserve"> </w:t>
      </w:r>
      <w:r w:rsidR="00D01514">
        <w:rPr>
          <w:rFonts w:ascii="Times New Roman" w:hAnsi="Times New Roman" w:cs="Times New Roman"/>
          <w:sz w:val="24"/>
          <w:szCs w:val="24"/>
        </w:rPr>
        <w:t>(</w:t>
      </w:r>
      <w:proofErr w:type="spellStart"/>
      <w:r w:rsidR="00320CF5">
        <w:rPr>
          <w:rFonts w:ascii="Times New Roman" w:hAnsi="Times New Roman" w:cs="Times New Roman"/>
          <w:sz w:val="24"/>
          <w:szCs w:val="24"/>
        </w:rPr>
        <w:t>Cunnigham</w:t>
      </w:r>
      <w:proofErr w:type="spellEnd"/>
      <w:r w:rsidR="00320CF5">
        <w:rPr>
          <w:rFonts w:ascii="Times New Roman" w:hAnsi="Times New Roman" w:cs="Times New Roman"/>
          <w:sz w:val="24"/>
          <w:szCs w:val="24"/>
        </w:rPr>
        <w:t xml:space="preserve"> </w:t>
      </w:r>
      <w:r w:rsidR="00D01514">
        <w:rPr>
          <w:rFonts w:ascii="Times New Roman" w:hAnsi="Times New Roman" w:cs="Times New Roman"/>
          <w:sz w:val="24"/>
          <w:szCs w:val="24"/>
        </w:rPr>
        <w:t>et al. 2013)</w:t>
      </w:r>
      <w:r w:rsidR="003D6F98">
        <w:rPr>
          <w:rFonts w:ascii="Times New Roman" w:hAnsi="Times New Roman" w:cs="Times New Roman"/>
          <w:sz w:val="24"/>
          <w:szCs w:val="24"/>
        </w:rPr>
        <w:t>. The first is based on measurements of Z</w:t>
      </w:r>
      <w:r w:rsidR="003D6F98" w:rsidRPr="003D6F98">
        <w:rPr>
          <w:rFonts w:ascii="Times New Roman" w:hAnsi="Times New Roman" w:cs="Times New Roman"/>
          <w:sz w:val="24"/>
          <w:szCs w:val="24"/>
          <w:vertAlign w:val="subscript"/>
        </w:rPr>
        <w:t>DR</w:t>
      </w:r>
      <w:r w:rsidR="00387DBF">
        <w:rPr>
          <w:rFonts w:ascii="Times New Roman" w:hAnsi="Times New Roman" w:cs="Times New Roman"/>
          <w:sz w:val="24"/>
          <w:szCs w:val="24"/>
        </w:rPr>
        <w:t xml:space="preserve"> in drizzle or</w:t>
      </w:r>
      <w:r w:rsidR="003D6F98">
        <w:rPr>
          <w:rFonts w:ascii="Times New Roman" w:hAnsi="Times New Roman" w:cs="Times New Roman"/>
          <w:sz w:val="24"/>
          <w:szCs w:val="24"/>
        </w:rPr>
        <w:t xml:space="preserve"> light rain. Z</w:t>
      </w:r>
      <w:r w:rsidR="003D6F98" w:rsidRPr="003D6F98">
        <w:rPr>
          <w:rFonts w:ascii="Times New Roman" w:hAnsi="Times New Roman" w:cs="Times New Roman"/>
          <w:sz w:val="24"/>
          <w:szCs w:val="24"/>
          <w:vertAlign w:val="subscript"/>
        </w:rPr>
        <w:t>DR</w:t>
      </w:r>
      <w:r w:rsidR="003D6F98">
        <w:rPr>
          <w:rFonts w:ascii="Times New Roman" w:hAnsi="Times New Roman" w:cs="Times New Roman"/>
          <w:sz w:val="24"/>
          <w:szCs w:val="24"/>
        </w:rPr>
        <w:t xml:space="preserve"> in drizzle should be close to 0 dB. </w:t>
      </w:r>
      <w:r w:rsidR="00DD6B93">
        <w:rPr>
          <w:rFonts w:ascii="Times New Roman" w:hAnsi="Times New Roman" w:cs="Times New Roman"/>
          <w:sz w:val="24"/>
          <w:szCs w:val="24"/>
        </w:rPr>
        <w:t xml:space="preserve">How close to 0 </w:t>
      </w:r>
      <w:proofErr w:type="gramStart"/>
      <w:r w:rsidR="00DD6B93">
        <w:rPr>
          <w:rFonts w:ascii="Times New Roman" w:hAnsi="Times New Roman" w:cs="Times New Roman"/>
          <w:sz w:val="24"/>
          <w:szCs w:val="24"/>
        </w:rPr>
        <w:t>dB  remains</w:t>
      </w:r>
      <w:proofErr w:type="gramEnd"/>
      <w:r w:rsidR="00DD6B93">
        <w:rPr>
          <w:rFonts w:ascii="Times New Roman" w:hAnsi="Times New Roman" w:cs="Times New Roman"/>
          <w:sz w:val="24"/>
          <w:szCs w:val="24"/>
        </w:rPr>
        <w:t xml:space="preserve"> unknown </w:t>
      </w:r>
      <w:r w:rsidR="00C84F84">
        <w:rPr>
          <w:rFonts w:ascii="Times New Roman" w:hAnsi="Times New Roman" w:cs="Times New Roman"/>
          <w:sz w:val="24"/>
          <w:szCs w:val="24"/>
        </w:rPr>
        <w:t xml:space="preserve">because </w:t>
      </w:r>
      <w:r w:rsidR="00DD6B93">
        <w:rPr>
          <w:rFonts w:ascii="Times New Roman" w:hAnsi="Times New Roman" w:cs="Times New Roman"/>
          <w:sz w:val="24"/>
          <w:szCs w:val="24"/>
        </w:rPr>
        <w:t xml:space="preserve"> </w:t>
      </w:r>
      <w:r w:rsidR="00C84F84">
        <w:rPr>
          <w:rFonts w:ascii="Times New Roman" w:hAnsi="Times New Roman" w:cs="Times New Roman"/>
          <w:sz w:val="24"/>
          <w:szCs w:val="24"/>
        </w:rPr>
        <w:t>d</w:t>
      </w:r>
      <w:r w:rsidR="003D6F98">
        <w:rPr>
          <w:rFonts w:ascii="Times New Roman" w:hAnsi="Times New Roman" w:cs="Times New Roman"/>
          <w:sz w:val="24"/>
          <w:szCs w:val="24"/>
        </w:rPr>
        <w:t xml:space="preserve">rizzles can contain a small number of large drops that </w:t>
      </w:r>
      <w:r w:rsidR="00C84F84">
        <w:rPr>
          <w:rFonts w:ascii="Times New Roman" w:hAnsi="Times New Roman" w:cs="Times New Roman"/>
          <w:sz w:val="24"/>
          <w:szCs w:val="24"/>
        </w:rPr>
        <w:t>would</w:t>
      </w:r>
      <w:r w:rsidR="003D6F98">
        <w:rPr>
          <w:rFonts w:ascii="Times New Roman" w:hAnsi="Times New Roman" w:cs="Times New Roman"/>
          <w:sz w:val="24"/>
          <w:szCs w:val="24"/>
        </w:rPr>
        <w:t xml:space="preserve"> bias Z</w:t>
      </w:r>
      <w:r w:rsidR="003D6F98" w:rsidRPr="003D6F98">
        <w:rPr>
          <w:rFonts w:ascii="Times New Roman" w:hAnsi="Times New Roman" w:cs="Times New Roman"/>
          <w:sz w:val="24"/>
          <w:szCs w:val="24"/>
          <w:vertAlign w:val="subscript"/>
        </w:rPr>
        <w:t>DR</w:t>
      </w:r>
      <w:r w:rsidR="003D6F98">
        <w:rPr>
          <w:rFonts w:ascii="Times New Roman" w:hAnsi="Times New Roman" w:cs="Times New Roman"/>
          <w:sz w:val="24"/>
          <w:szCs w:val="24"/>
        </w:rPr>
        <w:t xml:space="preserve"> high. It is assumed that climatological </w:t>
      </w:r>
      <w:r w:rsidR="006016DC">
        <w:rPr>
          <w:rFonts w:ascii="Times New Roman" w:hAnsi="Times New Roman" w:cs="Times New Roman"/>
          <w:sz w:val="24"/>
          <w:szCs w:val="24"/>
        </w:rPr>
        <w:t>Z</w:t>
      </w:r>
      <w:r w:rsidR="006016DC" w:rsidRPr="003D6F98">
        <w:rPr>
          <w:rFonts w:ascii="Times New Roman" w:hAnsi="Times New Roman" w:cs="Times New Roman"/>
          <w:sz w:val="24"/>
          <w:szCs w:val="24"/>
          <w:vertAlign w:val="subscript"/>
        </w:rPr>
        <w:t>DR</w:t>
      </w:r>
      <w:r w:rsidR="006016DC">
        <w:rPr>
          <w:rFonts w:ascii="Times New Roman" w:hAnsi="Times New Roman" w:cs="Times New Roman"/>
          <w:sz w:val="24"/>
          <w:szCs w:val="24"/>
        </w:rPr>
        <w:t xml:space="preserve"> </w:t>
      </w:r>
      <w:r w:rsidR="003D6F98">
        <w:rPr>
          <w:rFonts w:ascii="Times New Roman" w:hAnsi="Times New Roman" w:cs="Times New Roman"/>
          <w:sz w:val="24"/>
          <w:szCs w:val="24"/>
        </w:rPr>
        <w:t>values in light rain for a giv</w:t>
      </w:r>
      <w:r w:rsidR="00DD6B93">
        <w:rPr>
          <w:rFonts w:ascii="Times New Roman" w:hAnsi="Times New Roman" w:cs="Times New Roman"/>
          <w:sz w:val="24"/>
          <w:szCs w:val="24"/>
        </w:rPr>
        <w:t xml:space="preserve">en region </w:t>
      </w:r>
      <w:r w:rsidR="00C84F84">
        <w:rPr>
          <w:rFonts w:ascii="Times New Roman" w:hAnsi="Times New Roman" w:cs="Times New Roman"/>
          <w:sz w:val="24"/>
          <w:szCs w:val="24"/>
        </w:rPr>
        <w:t>have</w:t>
      </w:r>
      <w:r w:rsidR="00DD6B93">
        <w:rPr>
          <w:rFonts w:ascii="Times New Roman" w:hAnsi="Times New Roman" w:cs="Times New Roman"/>
          <w:sz w:val="24"/>
          <w:szCs w:val="24"/>
        </w:rPr>
        <w:t xml:space="preserve"> certain values</w:t>
      </w:r>
      <w:r w:rsidR="003D6F98">
        <w:rPr>
          <w:rFonts w:ascii="Times New Roman" w:hAnsi="Times New Roman" w:cs="Times New Roman"/>
          <w:sz w:val="24"/>
          <w:szCs w:val="24"/>
        </w:rPr>
        <w:t xml:space="preserve"> which </w:t>
      </w:r>
      <w:r w:rsidR="00C243B7">
        <w:rPr>
          <w:rFonts w:ascii="Times New Roman" w:hAnsi="Times New Roman" w:cs="Times New Roman"/>
          <w:sz w:val="24"/>
          <w:szCs w:val="24"/>
        </w:rPr>
        <w:t>could</w:t>
      </w:r>
      <w:r w:rsidR="003D6F98">
        <w:rPr>
          <w:rFonts w:ascii="Times New Roman" w:hAnsi="Times New Roman" w:cs="Times New Roman"/>
          <w:sz w:val="24"/>
          <w:szCs w:val="24"/>
        </w:rPr>
        <w:t xml:space="preserve"> verify long time calibration. Z</w:t>
      </w:r>
      <w:r w:rsidR="003D6F98" w:rsidRPr="003D6F98">
        <w:rPr>
          <w:rFonts w:ascii="Times New Roman" w:hAnsi="Times New Roman" w:cs="Times New Roman"/>
          <w:sz w:val="24"/>
          <w:szCs w:val="24"/>
          <w:vertAlign w:val="subscript"/>
        </w:rPr>
        <w:t>DR</w:t>
      </w:r>
      <w:r w:rsidR="003D6F98">
        <w:rPr>
          <w:rFonts w:ascii="Times New Roman" w:hAnsi="Times New Roman" w:cs="Times New Roman"/>
          <w:sz w:val="24"/>
          <w:szCs w:val="24"/>
        </w:rPr>
        <w:t xml:space="preserve"> in a given rain can deviate from the climatol</w:t>
      </w:r>
      <w:r w:rsidR="00DD6B93">
        <w:rPr>
          <w:rFonts w:ascii="Times New Roman" w:hAnsi="Times New Roman" w:cs="Times New Roman"/>
          <w:sz w:val="24"/>
          <w:szCs w:val="24"/>
        </w:rPr>
        <w:t>ogical mean and should be used</w:t>
      </w:r>
      <w:r w:rsidR="003D6F98">
        <w:rPr>
          <w:rFonts w:ascii="Times New Roman" w:hAnsi="Times New Roman" w:cs="Times New Roman"/>
          <w:sz w:val="24"/>
          <w:szCs w:val="24"/>
        </w:rPr>
        <w:t xml:space="preserve"> with caution.</w:t>
      </w:r>
    </w:p>
    <w:p w:rsidR="00FD7AF3" w:rsidRDefault="003D6F98" w:rsidP="00650571">
      <w:pPr>
        <w:rPr>
          <w:rFonts w:ascii="Times New Roman" w:hAnsi="Times New Roman" w:cs="Times New Roman"/>
          <w:sz w:val="24"/>
          <w:szCs w:val="24"/>
        </w:rPr>
      </w:pPr>
      <w:r>
        <w:rPr>
          <w:rFonts w:ascii="Times New Roman" w:hAnsi="Times New Roman" w:cs="Times New Roman"/>
          <w:sz w:val="24"/>
          <w:szCs w:val="24"/>
        </w:rPr>
        <w:t>The second method to verify Z</w:t>
      </w:r>
      <w:r w:rsidRPr="003D6F98">
        <w:rPr>
          <w:rFonts w:ascii="Times New Roman" w:hAnsi="Times New Roman" w:cs="Times New Roman"/>
          <w:sz w:val="24"/>
          <w:szCs w:val="24"/>
          <w:vertAlign w:val="subscript"/>
        </w:rPr>
        <w:t>DR</w:t>
      </w:r>
      <w:r>
        <w:rPr>
          <w:rFonts w:ascii="Times New Roman" w:hAnsi="Times New Roman" w:cs="Times New Roman"/>
          <w:sz w:val="24"/>
          <w:szCs w:val="24"/>
        </w:rPr>
        <w:t xml:space="preserve"> calibration utilizes measurements from snow/crystal cloud areas. It is assumed that snow aggregates exist just </w:t>
      </w:r>
      <w:r w:rsidR="00DD6B93">
        <w:rPr>
          <w:rFonts w:ascii="Times New Roman" w:hAnsi="Times New Roman" w:cs="Times New Roman"/>
          <w:sz w:val="24"/>
          <w:szCs w:val="24"/>
        </w:rPr>
        <w:t>above the melting layer</w:t>
      </w:r>
      <w:r w:rsidR="00C243B7">
        <w:rPr>
          <w:rFonts w:ascii="Times New Roman" w:hAnsi="Times New Roman" w:cs="Times New Roman"/>
          <w:sz w:val="24"/>
          <w:szCs w:val="24"/>
        </w:rPr>
        <w:t xml:space="preserve"> and that their Z</w:t>
      </w:r>
      <w:r w:rsidR="00C243B7">
        <w:rPr>
          <w:rFonts w:ascii="Times New Roman" w:hAnsi="Times New Roman" w:cs="Times New Roman"/>
          <w:sz w:val="24"/>
          <w:szCs w:val="24"/>
          <w:vertAlign w:val="subscript"/>
        </w:rPr>
        <w:t>DR</w:t>
      </w:r>
      <w:r w:rsidR="00DD6B93">
        <w:rPr>
          <w:rFonts w:ascii="Times New Roman" w:hAnsi="Times New Roman" w:cs="Times New Roman"/>
          <w:sz w:val="24"/>
          <w:szCs w:val="24"/>
        </w:rPr>
        <w:t xml:space="preserve"> is</w:t>
      </w:r>
      <w:r w:rsidR="00FD7AF3">
        <w:rPr>
          <w:rFonts w:ascii="Times New Roman" w:hAnsi="Times New Roman" w:cs="Times New Roman"/>
          <w:sz w:val="24"/>
          <w:szCs w:val="24"/>
        </w:rPr>
        <w:t xml:space="preserve"> about 0.2 dB. The problem with this approach is that characteristics of snow/crystal particles above the melting layer are not </w:t>
      </w:r>
      <w:r w:rsidR="00C243B7">
        <w:rPr>
          <w:rFonts w:ascii="Times New Roman" w:hAnsi="Times New Roman" w:cs="Times New Roman"/>
          <w:sz w:val="24"/>
          <w:szCs w:val="24"/>
        </w:rPr>
        <w:t xml:space="preserve">precisely </w:t>
      </w:r>
      <w:r w:rsidR="00FD7AF3">
        <w:rPr>
          <w:rFonts w:ascii="Times New Roman" w:hAnsi="Times New Roman" w:cs="Times New Roman"/>
          <w:sz w:val="24"/>
          <w:szCs w:val="24"/>
        </w:rPr>
        <w:t xml:space="preserve">known </w:t>
      </w:r>
      <w:r w:rsidR="00C243B7">
        <w:rPr>
          <w:rFonts w:ascii="Times New Roman" w:hAnsi="Times New Roman" w:cs="Times New Roman"/>
          <w:sz w:val="24"/>
          <w:szCs w:val="24"/>
        </w:rPr>
        <w:t>hence</w:t>
      </w:r>
      <w:r w:rsidR="00DD6B93">
        <w:rPr>
          <w:rFonts w:ascii="Times New Roman" w:hAnsi="Times New Roman" w:cs="Times New Roman"/>
          <w:sz w:val="24"/>
          <w:szCs w:val="24"/>
        </w:rPr>
        <w:t xml:space="preserve"> applicability</w:t>
      </w:r>
      <w:r w:rsidR="00FD7AF3">
        <w:rPr>
          <w:rFonts w:ascii="Times New Roman" w:hAnsi="Times New Roman" w:cs="Times New Roman"/>
          <w:sz w:val="24"/>
          <w:szCs w:val="24"/>
        </w:rPr>
        <w:t xml:space="preserve"> of this appro</w:t>
      </w:r>
      <w:r w:rsidR="006A2DEE">
        <w:rPr>
          <w:rFonts w:ascii="Times New Roman" w:hAnsi="Times New Roman" w:cs="Times New Roman"/>
          <w:sz w:val="24"/>
          <w:szCs w:val="24"/>
        </w:rPr>
        <w:t xml:space="preserve">ach to a given </w:t>
      </w:r>
      <w:r w:rsidR="006A2DEE">
        <w:rPr>
          <w:rFonts w:ascii="Times New Roman" w:hAnsi="Times New Roman" w:cs="Times New Roman"/>
          <w:sz w:val="24"/>
          <w:szCs w:val="24"/>
        </w:rPr>
        <w:lastRenderedPageBreak/>
        <w:t>case remains un</w:t>
      </w:r>
      <w:r w:rsidR="00FD7AF3">
        <w:rPr>
          <w:rFonts w:ascii="Times New Roman" w:hAnsi="Times New Roman" w:cs="Times New Roman"/>
          <w:sz w:val="24"/>
          <w:szCs w:val="24"/>
        </w:rPr>
        <w:t>certain.</w:t>
      </w:r>
      <w:r w:rsidR="006A2DEE">
        <w:rPr>
          <w:rFonts w:ascii="Times New Roman" w:hAnsi="Times New Roman" w:cs="Times New Roman"/>
          <w:sz w:val="24"/>
          <w:szCs w:val="24"/>
        </w:rPr>
        <w:t xml:space="preserve"> Cloud layers</w:t>
      </w:r>
      <w:r w:rsidR="00DD6B93">
        <w:rPr>
          <w:rFonts w:ascii="Times New Roman" w:hAnsi="Times New Roman" w:cs="Times New Roman"/>
          <w:sz w:val="24"/>
          <w:szCs w:val="24"/>
        </w:rPr>
        <w:t xml:space="preserve"> with</w:t>
      </w:r>
      <w:r w:rsidR="00FD7AF3">
        <w:rPr>
          <w:rFonts w:ascii="Times New Roman" w:hAnsi="Times New Roman" w:cs="Times New Roman"/>
          <w:sz w:val="24"/>
          <w:szCs w:val="24"/>
        </w:rPr>
        <w:t xml:space="preserve"> Z</w:t>
      </w:r>
      <w:r w:rsidR="00FD7AF3" w:rsidRPr="00FD7AF3">
        <w:rPr>
          <w:rFonts w:ascii="Times New Roman" w:hAnsi="Times New Roman" w:cs="Times New Roman"/>
          <w:sz w:val="24"/>
          <w:szCs w:val="24"/>
          <w:vertAlign w:val="subscript"/>
        </w:rPr>
        <w:t>DR</w:t>
      </w:r>
      <w:r w:rsidR="00FD7AF3">
        <w:rPr>
          <w:rFonts w:ascii="Times New Roman" w:hAnsi="Times New Roman" w:cs="Times New Roman"/>
          <w:sz w:val="24"/>
          <w:szCs w:val="24"/>
        </w:rPr>
        <w:t xml:space="preserve"> </w:t>
      </w:r>
      <w:r w:rsidR="00DD6B93">
        <w:rPr>
          <w:rFonts w:ascii="Times New Roman" w:hAnsi="Times New Roman" w:cs="Times New Roman"/>
          <w:sz w:val="24"/>
          <w:szCs w:val="24"/>
        </w:rPr>
        <w:t xml:space="preserve">much larger than 0.2 dB and </w:t>
      </w:r>
      <w:r w:rsidR="006A2DEE">
        <w:rPr>
          <w:rFonts w:ascii="Times New Roman" w:hAnsi="Times New Roman" w:cs="Times New Roman"/>
          <w:sz w:val="24"/>
          <w:szCs w:val="24"/>
        </w:rPr>
        <w:t xml:space="preserve">located </w:t>
      </w:r>
      <w:r w:rsidR="00FD7AF3">
        <w:rPr>
          <w:rFonts w:ascii="Times New Roman" w:hAnsi="Times New Roman" w:cs="Times New Roman"/>
          <w:sz w:val="24"/>
          <w:szCs w:val="24"/>
        </w:rPr>
        <w:t xml:space="preserve">just above the melting layer have been observed with the WSR-88Ds.  </w:t>
      </w:r>
    </w:p>
    <w:p w:rsidR="00B819E0" w:rsidRDefault="00FD7AF3" w:rsidP="00650571">
      <w:pPr>
        <w:rPr>
          <w:rFonts w:ascii="Times New Roman" w:hAnsi="Times New Roman" w:cs="Times New Roman"/>
          <w:sz w:val="24"/>
          <w:szCs w:val="24"/>
        </w:rPr>
      </w:pPr>
      <w:r>
        <w:rPr>
          <w:rFonts w:ascii="Times New Roman" w:hAnsi="Times New Roman" w:cs="Times New Roman"/>
          <w:sz w:val="24"/>
          <w:szCs w:val="24"/>
        </w:rPr>
        <w:t xml:space="preserve">The third method is based on observations of reflection from clear air. The top of convective boundary layer contains </w:t>
      </w:r>
      <w:r w:rsidR="00C243B7">
        <w:rPr>
          <w:rFonts w:ascii="Times New Roman" w:hAnsi="Times New Roman" w:cs="Times New Roman"/>
          <w:sz w:val="24"/>
          <w:szCs w:val="24"/>
        </w:rPr>
        <w:t xml:space="preserve">continuum of </w:t>
      </w:r>
      <w:r>
        <w:rPr>
          <w:rFonts w:ascii="Times New Roman" w:hAnsi="Times New Roman" w:cs="Times New Roman"/>
          <w:sz w:val="24"/>
          <w:szCs w:val="24"/>
        </w:rPr>
        <w:t xml:space="preserve">turbulent eddies </w:t>
      </w:r>
      <w:r w:rsidR="00C243B7">
        <w:rPr>
          <w:rFonts w:ascii="Times New Roman" w:hAnsi="Times New Roman" w:cs="Times New Roman"/>
          <w:sz w:val="24"/>
          <w:szCs w:val="24"/>
        </w:rPr>
        <w:t>including</w:t>
      </w:r>
      <w:r>
        <w:rPr>
          <w:rFonts w:ascii="Times New Roman" w:hAnsi="Times New Roman" w:cs="Times New Roman"/>
          <w:sz w:val="24"/>
          <w:szCs w:val="24"/>
        </w:rPr>
        <w:t xml:space="preserve"> sizes of about 5 cm</w:t>
      </w:r>
      <w:r w:rsidR="003D6F98">
        <w:rPr>
          <w:rFonts w:ascii="Times New Roman" w:hAnsi="Times New Roman" w:cs="Times New Roman"/>
          <w:sz w:val="24"/>
          <w:szCs w:val="24"/>
        </w:rPr>
        <w:t xml:space="preserve"> </w:t>
      </w:r>
      <w:r>
        <w:rPr>
          <w:rFonts w:ascii="Times New Roman" w:hAnsi="Times New Roman" w:cs="Times New Roman"/>
          <w:sz w:val="24"/>
          <w:szCs w:val="24"/>
        </w:rPr>
        <w:t xml:space="preserve">(half of the radar wavelength) that cause Bragg scatter of S band radiation </w:t>
      </w:r>
      <w:r w:rsidR="00616B72">
        <w:rPr>
          <w:rFonts w:ascii="Times New Roman" w:hAnsi="Times New Roman" w:cs="Times New Roman"/>
          <w:sz w:val="24"/>
          <w:szCs w:val="24"/>
        </w:rPr>
        <w:t>(Doviak and Zrnic 2006, chapter 11,</w:t>
      </w:r>
      <w:r w:rsidR="00387DBF">
        <w:rPr>
          <w:rFonts w:ascii="Times New Roman" w:hAnsi="Times New Roman" w:cs="Times New Roman"/>
          <w:sz w:val="24"/>
          <w:szCs w:val="24"/>
        </w:rPr>
        <w:t xml:space="preserve"> Hoban et al. 2013</w:t>
      </w:r>
      <w:r>
        <w:rPr>
          <w:rFonts w:ascii="Times New Roman" w:hAnsi="Times New Roman" w:cs="Times New Roman"/>
          <w:sz w:val="24"/>
          <w:szCs w:val="24"/>
        </w:rPr>
        <w:t>)</w:t>
      </w:r>
      <w:r w:rsidR="004E64EC">
        <w:rPr>
          <w:rFonts w:ascii="Times New Roman" w:hAnsi="Times New Roman" w:cs="Times New Roman"/>
          <w:sz w:val="24"/>
          <w:szCs w:val="24"/>
        </w:rPr>
        <w:t xml:space="preserve">. Due to small </w:t>
      </w:r>
      <w:r w:rsidR="00616B72">
        <w:rPr>
          <w:rFonts w:ascii="Times New Roman" w:hAnsi="Times New Roman" w:cs="Times New Roman"/>
          <w:sz w:val="24"/>
          <w:szCs w:val="24"/>
        </w:rPr>
        <w:t>eddies</w:t>
      </w:r>
      <w:r w:rsidR="006A2DEE">
        <w:rPr>
          <w:rFonts w:ascii="Times New Roman" w:hAnsi="Times New Roman" w:cs="Times New Roman"/>
          <w:sz w:val="24"/>
          <w:szCs w:val="24"/>
        </w:rPr>
        <w:t xml:space="preserve">’ </w:t>
      </w:r>
      <w:r w:rsidR="004E64EC">
        <w:rPr>
          <w:rFonts w:ascii="Times New Roman" w:hAnsi="Times New Roman" w:cs="Times New Roman"/>
          <w:sz w:val="24"/>
          <w:szCs w:val="24"/>
        </w:rPr>
        <w:t>size</w:t>
      </w:r>
      <w:r w:rsidR="006A2DEE">
        <w:rPr>
          <w:rFonts w:ascii="Times New Roman" w:hAnsi="Times New Roman" w:cs="Times New Roman"/>
          <w:sz w:val="24"/>
          <w:szCs w:val="24"/>
        </w:rPr>
        <w:t>s</w:t>
      </w:r>
      <w:r w:rsidR="004E64EC">
        <w:rPr>
          <w:rFonts w:ascii="Times New Roman" w:hAnsi="Times New Roman" w:cs="Times New Roman"/>
          <w:sz w:val="24"/>
          <w:szCs w:val="24"/>
        </w:rPr>
        <w:t xml:space="preserve"> and their chaotic spatial orientations in turbulent layers, their Z</w:t>
      </w:r>
      <w:r w:rsidR="004E64EC" w:rsidRPr="004E64EC">
        <w:rPr>
          <w:rFonts w:ascii="Times New Roman" w:hAnsi="Times New Roman" w:cs="Times New Roman"/>
          <w:sz w:val="24"/>
          <w:szCs w:val="24"/>
          <w:vertAlign w:val="subscript"/>
        </w:rPr>
        <w:t>DR</w:t>
      </w:r>
      <w:r w:rsidR="004E64EC">
        <w:rPr>
          <w:rFonts w:ascii="Times New Roman" w:hAnsi="Times New Roman" w:cs="Times New Roman"/>
          <w:sz w:val="24"/>
          <w:szCs w:val="24"/>
        </w:rPr>
        <w:t xml:space="preserve"> is close to 0 dB (Melnikov et al. 2011). </w:t>
      </w:r>
      <w:r w:rsidR="00305395">
        <w:rPr>
          <w:rFonts w:ascii="Times New Roman" w:hAnsi="Times New Roman" w:cs="Times New Roman"/>
          <w:sz w:val="24"/>
          <w:szCs w:val="24"/>
        </w:rPr>
        <w:t xml:space="preserve">Bragg scatter is easy to observe in cold seasons; in warm months Bragg scatter is </w:t>
      </w:r>
      <w:r w:rsidR="00C44A16">
        <w:rPr>
          <w:rFonts w:ascii="Times New Roman" w:hAnsi="Times New Roman" w:cs="Times New Roman"/>
          <w:sz w:val="24"/>
          <w:szCs w:val="24"/>
        </w:rPr>
        <w:t xml:space="preserve">often </w:t>
      </w:r>
      <w:r w:rsidR="00305395">
        <w:rPr>
          <w:rFonts w:ascii="Times New Roman" w:hAnsi="Times New Roman" w:cs="Times New Roman"/>
          <w:sz w:val="24"/>
          <w:szCs w:val="24"/>
        </w:rPr>
        <w:t xml:space="preserve">masked by reflections from insects. Nevertheless, operational radar observations show sufficient detectability of Bragg scatter year round on almost all </w:t>
      </w:r>
      <w:r w:rsidR="00DD6B93">
        <w:rPr>
          <w:rFonts w:ascii="Times New Roman" w:hAnsi="Times New Roman" w:cs="Times New Roman"/>
          <w:sz w:val="24"/>
          <w:szCs w:val="24"/>
        </w:rPr>
        <w:t xml:space="preserve">radar </w:t>
      </w:r>
      <w:r w:rsidR="00305395">
        <w:rPr>
          <w:rFonts w:ascii="Times New Roman" w:hAnsi="Times New Roman" w:cs="Times New Roman"/>
          <w:sz w:val="24"/>
          <w:szCs w:val="24"/>
        </w:rPr>
        <w:t>sites</w:t>
      </w:r>
      <w:r w:rsidR="00320CF5">
        <w:rPr>
          <w:rFonts w:ascii="Times New Roman" w:hAnsi="Times New Roman" w:cs="Times New Roman"/>
          <w:sz w:val="24"/>
          <w:szCs w:val="24"/>
        </w:rPr>
        <w:t xml:space="preserve"> (</w:t>
      </w:r>
      <w:proofErr w:type="spellStart"/>
      <w:r w:rsidR="00320CF5">
        <w:rPr>
          <w:rFonts w:ascii="Times New Roman" w:hAnsi="Times New Roman" w:cs="Times New Roman"/>
          <w:sz w:val="24"/>
          <w:szCs w:val="24"/>
        </w:rPr>
        <w:t>Cunnigham</w:t>
      </w:r>
      <w:proofErr w:type="spellEnd"/>
      <w:r w:rsidR="007A261E">
        <w:rPr>
          <w:rFonts w:ascii="Times New Roman" w:hAnsi="Times New Roman" w:cs="Times New Roman"/>
          <w:sz w:val="24"/>
          <w:szCs w:val="24"/>
        </w:rPr>
        <w:t xml:space="preserve"> et al. 2013, </w:t>
      </w:r>
      <w:r w:rsidR="00320CF5">
        <w:rPr>
          <w:rFonts w:ascii="Times New Roman" w:hAnsi="Times New Roman" w:cs="Times New Roman"/>
          <w:sz w:val="24"/>
          <w:szCs w:val="24"/>
        </w:rPr>
        <w:t xml:space="preserve">Hoban et al. 2013, </w:t>
      </w:r>
      <w:proofErr w:type="gramStart"/>
      <w:r w:rsidR="007A261E">
        <w:rPr>
          <w:rFonts w:ascii="Times New Roman" w:hAnsi="Times New Roman" w:cs="Times New Roman"/>
          <w:sz w:val="24"/>
          <w:szCs w:val="24"/>
        </w:rPr>
        <w:t>Ice</w:t>
      </w:r>
      <w:proofErr w:type="gramEnd"/>
      <w:r w:rsidR="007A261E">
        <w:rPr>
          <w:rFonts w:ascii="Times New Roman" w:hAnsi="Times New Roman" w:cs="Times New Roman"/>
          <w:sz w:val="24"/>
          <w:szCs w:val="24"/>
        </w:rPr>
        <w:t xml:space="preserve"> et al. 2014).</w:t>
      </w:r>
      <w:r w:rsidR="00305395">
        <w:rPr>
          <w:rFonts w:ascii="Times New Roman" w:hAnsi="Times New Roman" w:cs="Times New Roman"/>
          <w:sz w:val="24"/>
          <w:szCs w:val="24"/>
        </w:rPr>
        <w:t xml:space="preserve"> </w:t>
      </w:r>
      <w:r w:rsidR="00B819E0">
        <w:rPr>
          <w:rFonts w:ascii="Times New Roman" w:hAnsi="Times New Roman" w:cs="Times New Roman"/>
          <w:sz w:val="24"/>
          <w:szCs w:val="24"/>
        </w:rPr>
        <w:t xml:space="preserve">There are sites </w:t>
      </w:r>
      <w:r w:rsidR="00180A71">
        <w:rPr>
          <w:rFonts w:ascii="Times New Roman" w:hAnsi="Times New Roman" w:cs="Times New Roman"/>
          <w:sz w:val="24"/>
          <w:szCs w:val="24"/>
        </w:rPr>
        <w:t xml:space="preserve">located </w:t>
      </w:r>
      <w:r w:rsidR="00B819E0">
        <w:rPr>
          <w:rFonts w:ascii="Times New Roman" w:hAnsi="Times New Roman" w:cs="Times New Roman"/>
          <w:sz w:val="24"/>
          <w:szCs w:val="24"/>
        </w:rPr>
        <w:t>at high altitudes</w:t>
      </w:r>
      <w:r w:rsidR="00305395">
        <w:rPr>
          <w:rFonts w:ascii="Times New Roman" w:hAnsi="Times New Roman" w:cs="Times New Roman"/>
          <w:sz w:val="24"/>
          <w:szCs w:val="24"/>
        </w:rPr>
        <w:t xml:space="preserve"> </w:t>
      </w:r>
      <w:r w:rsidR="00DD6B93">
        <w:rPr>
          <w:rFonts w:ascii="Times New Roman" w:hAnsi="Times New Roman" w:cs="Times New Roman"/>
          <w:sz w:val="24"/>
          <w:szCs w:val="24"/>
        </w:rPr>
        <w:t>with</w:t>
      </w:r>
      <w:r w:rsidR="00B819E0">
        <w:rPr>
          <w:rFonts w:ascii="Times New Roman" w:hAnsi="Times New Roman" w:cs="Times New Roman"/>
          <w:sz w:val="24"/>
          <w:szCs w:val="24"/>
        </w:rPr>
        <w:t xml:space="preserve"> dry climate</w:t>
      </w:r>
      <w:r w:rsidR="00180A71">
        <w:rPr>
          <w:rFonts w:ascii="Times New Roman" w:hAnsi="Times New Roman" w:cs="Times New Roman"/>
          <w:sz w:val="24"/>
          <w:szCs w:val="24"/>
        </w:rPr>
        <w:t xml:space="preserve"> (e.g., in Colorado and Utah)</w:t>
      </w:r>
      <w:r w:rsidR="00B819E0">
        <w:rPr>
          <w:rFonts w:ascii="Times New Roman" w:hAnsi="Times New Roman" w:cs="Times New Roman"/>
          <w:sz w:val="24"/>
          <w:szCs w:val="24"/>
        </w:rPr>
        <w:t>, wh</w:t>
      </w:r>
      <w:r w:rsidR="00C243B7">
        <w:rPr>
          <w:rFonts w:ascii="Times New Roman" w:hAnsi="Times New Roman" w:cs="Times New Roman"/>
          <w:sz w:val="24"/>
          <w:szCs w:val="24"/>
        </w:rPr>
        <w:t xml:space="preserve">ere </w:t>
      </w:r>
      <w:r w:rsidR="0033023F">
        <w:rPr>
          <w:rFonts w:ascii="Times New Roman" w:hAnsi="Times New Roman" w:cs="Times New Roman"/>
          <w:sz w:val="24"/>
          <w:szCs w:val="24"/>
        </w:rPr>
        <w:t xml:space="preserve">most of the time </w:t>
      </w:r>
      <w:r w:rsidR="00B819E0">
        <w:rPr>
          <w:rFonts w:ascii="Times New Roman" w:hAnsi="Times New Roman" w:cs="Times New Roman"/>
          <w:sz w:val="24"/>
          <w:szCs w:val="24"/>
        </w:rPr>
        <w:t xml:space="preserve">Bragg scatter </w:t>
      </w:r>
      <w:proofErr w:type="gramStart"/>
      <w:r w:rsidR="00C243B7">
        <w:rPr>
          <w:rFonts w:ascii="Times New Roman" w:hAnsi="Times New Roman" w:cs="Times New Roman"/>
          <w:sz w:val="24"/>
          <w:szCs w:val="24"/>
        </w:rPr>
        <w:t xml:space="preserve">is </w:t>
      </w:r>
      <w:r w:rsidR="00B819E0">
        <w:rPr>
          <w:rFonts w:ascii="Times New Roman" w:hAnsi="Times New Roman" w:cs="Times New Roman"/>
          <w:sz w:val="24"/>
          <w:szCs w:val="24"/>
        </w:rPr>
        <w:t xml:space="preserve"> too</w:t>
      </w:r>
      <w:proofErr w:type="gramEnd"/>
      <w:r w:rsidR="00B819E0">
        <w:rPr>
          <w:rFonts w:ascii="Times New Roman" w:hAnsi="Times New Roman" w:cs="Times New Roman"/>
          <w:sz w:val="24"/>
          <w:szCs w:val="24"/>
        </w:rPr>
        <w:t xml:space="preserve"> </w:t>
      </w:r>
      <w:r w:rsidR="00764B67">
        <w:rPr>
          <w:rFonts w:ascii="Times New Roman" w:hAnsi="Times New Roman" w:cs="Times New Roman"/>
          <w:sz w:val="24"/>
          <w:szCs w:val="24"/>
        </w:rPr>
        <w:t>weak to be routinely observed.</w:t>
      </w:r>
    </w:p>
    <w:p w:rsidR="00A029E5" w:rsidRDefault="00B819E0" w:rsidP="00B819E0">
      <w:pPr>
        <w:ind w:firstLine="360"/>
        <w:rPr>
          <w:rFonts w:ascii="Times New Roman" w:hAnsi="Times New Roman" w:cs="Times New Roman"/>
          <w:sz w:val="24"/>
          <w:szCs w:val="24"/>
        </w:rPr>
      </w:pPr>
      <w:r>
        <w:rPr>
          <w:rFonts w:ascii="Times New Roman" w:hAnsi="Times New Roman" w:cs="Times New Roman"/>
          <w:sz w:val="24"/>
          <w:szCs w:val="24"/>
        </w:rPr>
        <w:t xml:space="preserve">These three </w:t>
      </w:r>
      <w:r w:rsidR="00DD6B93">
        <w:rPr>
          <w:rFonts w:ascii="Times New Roman" w:hAnsi="Times New Roman" w:cs="Times New Roman"/>
          <w:sz w:val="24"/>
          <w:szCs w:val="24"/>
        </w:rPr>
        <w:t xml:space="preserve">WSR-88D’s </w:t>
      </w:r>
      <w:r>
        <w:rPr>
          <w:rFonts w:ascii="Times New Roman" w:hAnsi="Times New Roman" w:cs="Times New Roman"/>
          <w:sz w:val="24"/>
          <w:szCs w:val="24"/>
        </w:rPr>
        <w:t>operational methods use external objects</w:t>
      </w:r>
      <w:r w:rsidR="003A5DF5">
        <w:rPr>
          <w:rFonts w:ascii="Times New Roman" w:hAnsi="Times New Roman" w:cs="Times New Roman"/>
          <w:sz w:val="24"/>
          <w:szCs w:val="24"/>
        </w:rPr>
        <w:t>. The first two methods utilize precipitation that makes Z</w:t>
      </w:r>
      <w:r w:rsidR="003A5DF5" w:rsidRPr="003A5DF5">
        <w:rPr>
          <w:rFonts w:ascii="Times New Roman" w:hAnsi="Times New Roman" w:cs="Times New Roman"/>
          <w:sz w:val="24"/>
          <w:szCs w:val="24"/>
          <w:vertAlign w:val="subscript"/>
        </w:rPr>
        <w:t>DR</w:t>
      </w:r>
      <w:r w:rsidR="003A5DF5">
        <w:rPr>
          <w:rFonts w:ascii="Times New Roman" w:hAnsi="Times New Roman" w:cs="Times New Roman"/>
          <w:sz w:val="24"/>
          <w:szCs w:val="24"/>
        </w:rPr>
        <w:t xml:space="preserve"> calibration “after the fact”, i.e., to calibrate Z</w:t>
      </w:r>
      <w:r w:rsidR="003A5DF5" w:rsidRPr="003A5DF5">
        <w:rPr>
          <w:rFonts w:ascii="Times New Roman" w:hAnsi="Times New Roman" w:cs="Times New Roman"/>
          <w:sz w:val="24"/>
          <w:szCs w:val="24"/>
          <w:vertAlign w:val="subscript"/>
        </w:rPr>
        <w:t>DR</w:t>
      </w:r>
      <w:r w:rsidR="003A5DF5">
        <w:rPr>
          <w:rFonts w:ascii="Times New Roman" w:hAnsi="Times New Roman" w:cs="Times New Roman"/>
          <w:sz w:val="24"/>
          <w:szCs w:val="24"/>
        </w:rPr>
        <w:t>, sufficient amount of data should be collected. The third method (i.e., Bragg scatter) is used in clear air and</w:t>
      </w:r>
      <w:r w:rsidR="00DD6B93">
        <w:rPr>
          <w:rFonts w:ascii="Times New Roman" w:hAnsi="Times New Roman" w:cs="Times New Roman"/>
          <w:sz w:val="24"/>
          <w:szCs w:val="24"/>
        </w:rPr>
        <w:t xml:space="preserve"> should be </w:t>
      </w:r>
      <w:r w:rsidR="0033023F">
        <w:rPr>
          <w:rFonts w:ascii="Times New Roman" w:hAnsi="Times New Roman" w:cs="Times New Roman"/>
          <w:sz w:val="24"/>
          <w:szCs w:val="24"/>
        </w:rPr>
        <w:t>conducted</w:t>
      </w:r>
      <w:r w:rsidR="003A5DF5">
        <w:rPr>
          <w:rFonts w:ascii="Times New Roman" w:hAnsi="Times New Roman" w:cs="Times New Roman"/>
          <w:sz w:val="24"/>
          <w:szCs w:val="24"/>
        </w:rPr>
        <w:t xml:space="preserve"> right before a precipitation event</w:t>
      </w:r>
      <w:r w:rsidR="0033023F">
        <w:rPr>
          <w:rFonts w:ascii="Times New Roman" w:hAnsi="Times New Roman" w:cs="Times New Roman"/>
          <w:sz w:val="24"/>
          <w:szCs w:val="24"/>
        </w:rPr>
        <w:t xml:space="preserve"> and</w:t>
      </w:r>
      <w:r w:rsidR="003A5DF5">
        <w:rPr>
          <w:rFonts w:ascii="Times New Roman" w:hAnsi="Times New Roman" w:cs="Times New Roman"/>
          <w:sz w:val="24"/>
          <w:szCs w:val="24"/>
        </w:rPr>
        <w:t xml:space="preserve"> t</w:t>
      </w:r>
      <w:r w:rsidR="00DD6B93">
        <w:rPr>
          <w:rFonts w:ascii="Times New Roman" w:hAnsi="Times New Roman" w:cs="Times New Roman"/>
          <w:sz w:val="24"/>
          <w:szCs w:val="24"/>
        </w:rPr>
        <w:t>hat is not</w:t>
      </w:r>
      <w:r w:rsidR="0033023F">
        <w:rPr>
          <w:rFonts w:ascii="Times New Roman" w:hAnsi="Times New Roman" w:cs="Times New Roman"/>
          <w:sz w:val="24"/>
          <w:szCs w:val="24"/>
        </w:rPr>
        <w:t xml:space="preserve"> always possible. </w:t>
      </w:r>
      <w:r w:rsidR="003A5DF5">
        <w:rPr>
          <w:rFonts w:ascii="Times New Roman" w:hAnsi="Times New Roman" w:cs="Times New Roman"/>
          <w:sz w:val="24"/>
          <w:szCs w:val="24"/>
        </w:rPr>
        <w:t xml:space="preserve">Stability of the radar system plays a critical role in calibration: </w:t>
      </w:r>
      <w:r w:rsidR="006A2DEE">
        <w:rPr>
          <w:rFonts w:ascii="Times New Roman" w:hAnsi="Times New Roman" w:cs="Times New Roman"/>
          <w:sz w:val="24"/>
          <w:szCs w:val="24"/>
        </w:rPr>
        <w:t xml:space="preserve">a </w:t>
      </w:r>
      <w:r w:rsidR="003A5DF5">
        <w:rPr>
          <w:rFonts w:ascii="Times New Roman" w:hAnsi="Times New Roman" w:cs="Times New Roman"/>
          <w:sz w:val="24"/>
          <w:szCs w:val="24"/>
        </w:rPr>
        <w:t>calibrated system should hold</w:t>
      </w:r>
      <w:r w:rsidR="006A2DEE">
        <w:rPr>
          <w:rFonts w:ascii="Times New Roman" w:hAnsi="Times New Roman" w:cs="Times New Roman"/>
          <w:sz w:val="24"/>
          <w:szCs w:val="24"/>
        </w:rPr>
        <w:t xml:space="preserve"> constant</w:t>
      </w:r>
      <w:r w:rsidR="003A5DF5">
        <w:rPr>
          <w:rFonts w:ascii="Times New Roman" w:hAnsi="Times New Roman" w:cs="Times New Roman"/>
          <w:sz w:val="24"/>
          <w:szCs w:val="24"/>
        </w:rPr>
        <w:t xml:space="preserve"> its paramete</w:t>
      </w:r>
      <w:r w:rsidR="006A2DEE">
        <w:rPr>
          <w:rFonts w:ascii="Times New Roman" w:hAnsi="Times New Roman" w:cs="Times New Roman"/>
          <w:sz w:val="24"/>
          <w:szCs w:val="24"/>
        </w:rPr>
        <w:t xml:space="preserve">rs for a </w:t>
      </w:r>
      <w:r w:rsidR="006862BA">
        <w:rPr>
          <w:rFonts w:ascii="Times New Roman" w:hAnsi="Times New Roman" w:cs="Times New Roman"/>
          <w:sz w:val="24"/>
          <w:szCs w:val="24"/>
        </w:rPr>
        <w:t>sufficiently long time or adjust its drift</w:t>
      </w:r>
      <w:r w:rsidR="003A5DF5">
        <w:rPr>
          <w:rFonts w:ascii="Times New Roman" w:hAnsi="Times New Roman" w:cs="Times New Roman"/>
          <w:sz w:val="24"/>
          <w:szCs w:val="24"/>
        </w:rPr>
        <w:t xml:space="preserve"> with </w:t>
      </w:r>
      <w:r w:rsidR="006862BA">
        <w:rPr>
          <w:rFonts w:ascii="Times New Roman" w:hAnsi="Times New Roman" w:cs="Times New Roman"/>
          <w:sz w:val="24"/>
          <w:szCs w:val="24"/>
        </w:rPr>
        <w:t xml:space="preserve">the </w:t>
      </w:r>
      <w:r w:rsidR="003A5DF5">
        <w:rPr>
          <w:rFonts w:ascii="Times New Roman" w:hAnsi="Times New Roman" w:cs="Times New Roman"/>
          <w:sz w:val="24"/>
          <w:szCs w:val="24"/>
        </w:rPr>
        <w:t xml:space="preserve">built-in equipment. </w:t>
      </w:r>
      <w:r w:rsidR="006016DC">
        <w:rPr>
          <w:rFonts w:ascii="Times New Roman" w:hAnsi="Times New Roman" w:cs="Times New Roman"/>
          <w:sz w:val="24"/>
          <w:szCs w:val="24"/>
        </w:rPr>
        <w:t xml:space="preserve">System drifts are monitored </w:t>
      </w:r>
      <w:r w:rsidR="0033023F">
        <w:rPr>
          <w:rFonts w:ascii="Times New Roman" w:hAnsi="Times New Roman" w:cs="Times New Roman"/>
          <w:sz w:val="24"/>
          <w:szCs w:val="24"/>
        </w:rPr>
        <w:t>o</w:t>
      </w:r>
      <w:r w:rsidR="006016DC">
        <w:rPr>
          <w:rFonts w:ascii="Times New Roman" w:hAnsi="Times New Roman" w:cs="Times New Roman"/>
          <w:sz w:val="24"/>
          <w:szCs w:val="24"/>
        </w:rPr>
        <w:t>n the WSR-88Ds at the end of every volume coverage pattern (VCP). This allows calibrating Z</w:t>
      </w:r>
      <w:r w:rsidR="006016DC" w:rsidRPr="006016DC">
        <w:rPr>
          <w:rFonts w:ascii="Times New Roman" w:hAnsi="Times New Roman" w:cs="Times New Roman"/>
          <w:sz w:val="24"/>
          <w:szCs w:val="24"/>
          <w:vertAlign w:val="subscript"/>
        </w:rPr>
        <w:t>DR</w:t>
      </w:r>
      <w:r w:rsidR="006016DC">
        <w:rPr>
          <w:rFonts w:ascii="Times New Roman" w:hAnsi="Times New Roman" w:cs="Times New Roman"/>
          <w:sz w:val="24"/>
          <w:szCs w:val="24"/>
        </w:rPr>
        <w:t xml:space="preserve"> with accuracy </w:t>
      </w:r>
      <w:r w:rsidR="00771235">
        <w:rPr>
          <w:rFonts w:ascii="Times New Roman" w:hAnsi="Times New Roman" w:cs="Times New Roman"/>
          <w:sz w:val="24"/>
          <w:szCs w:val="24"/>
        </w:rPr>
        <w:t>better than</w:t>
      </w:r>
      <w:r w:rsidR="006016DC">
        <w:rPr>
          <w:rFonts w:ascii="Times New Roman" w:hAnsi="Times New Roman" w:cs="Times New Roman"/>
          <w:sz w:val="24"/>
          <w:szCs w:val="24"/>
        </w:rPr>
        <w:t xml:space="preserve"> ±0.2 dB on about 60% of systems</w:t>
      </w:r>
      <w:r w:rsidR="003B02AE">
        <w:rPr>
          <w:rFonts w:ascii="Times New Roman" w:hAnsi="Times New Roman" w:cs="Times New Roman"/>
          <w:sz w:val="24"/>
          <w:szCs w:val="24"/>
        </w:rPr>
        <w:t xml:space="preserve"> (</w:t>
      </w:r>
      <w:r w:rsidR="006A2DEE">
        <w:rPr>
          <w:rFonts w:ascii="Times New Roman" w:hAnsi="Times New Roman" w:cs="Times New Roman"/>
          <w:sz w:val="24"/>
          <w:szCs w:val="24"/>
        </w:rPr>
        <w:t xml:space="preserve">Cunningham et al. 2013, </w:t>
      </w:r>
      <w:r w:rsidR="003B02AE">
        <w:rPr>
          <w:rFonts w:ascii="Times New Roman" w:hAnsi="Times New Roman" w:cs="Times New Roman"/>
          <w:sz w:val="24"/>
          <w:szCs w:val="24"/>
        </w:rPr>
        <w:t xml:space="preserve">R. Lee, </w:t>
      </w:r>
      <w:r w:rsidR="00C44A16">
        <w:rPr>
          <w:rFonts w:ascii="Times New Roman" w:hAnsi="Times New Roman" w:cs="Times New Roman"/>
          <w:sz w:val="24"/>
          <w:szCs w:val="24"/>
        </w:rPr>
        <w:t xml:space="preserve">personal communication, </w:t>
      </w:r>
      <w:r w:rsidR="003B02AE">
        <w:rPr>
          <w:rFonts w:ascii="Times New Roman" w:hAnsi="Times New Roman" w:cs="Times New Roman"/>
          <w:sz w:val="24"/>
          <w:szCs w:val="24"/>
        </w:rPr>
        <w:t>201</w:t>
      </w:r>
      <w:r w:rsidR="006016DC">
        <w:rPr>
          <w:rFonts w:ascii="Times New Roman" w:hAnsi="Times New Roman" w:cs="Times New Roman"/>
          <w:sz w:val="24"/>
          <w:szCs w:val="24"/>
        </w:rPr>
        <w:t>5). No online corrections to the system Z</w:t>
      </w:r>
      <w:r w:rsidR="006016DC" w:rsidRPr="00A029E5">
        <w:rPr>
          <w:rFonts w:ascii="Times New Roman" w:hAnsi="Times New Roman" w:cs="Times New Roman"/>
          <w:sz w:val="24"/>
          <w:szCs w:val="24"/>
          <w:vertAlign w:val="subscript"/>
        </w:rPr>
        <w:t>DR</w:t>
      </w:r>
      <w:r w:rsidR="006016DC">
        <w:rPr>
          <w:rFonts w:ascii="Times New Roman" w:hAnsi="Times New Roman" w:cs="Times New Roman"/>
          <w:sz w:val="24"/>
          <w:szCs w:val="24"/>
        </w:rPr>
        <w:t xml:space="preserve"> from the above mentioned </w:t>
      </w:r>
      <w:r w:rsidR="006862BA">
        <w:rPr>
          <w:rFonts w:ascii="Times New Roman" w:hAnsi="Times New Roman" w:cs="Times New Roman"/>
          <w:sz w:val="24"/>
          <w:szCs w:val="24"/>
        </w:rPr>
        <w:t xml:space="preserve">external target </w:t>
      </w:r>
      <w:r w:rsidR="006016DC">
        <w:rPr>
          <w:rFonts w:ascii="Times New Roman" w:hAnsi="Times New Roman" w:cs="Times New Roman"/>
          <w:sz w:val="24"/>
          <w:szCs w:val="24"/>
        </w:rPr>
        <w:t xml:space="preserve">methods have been implemented yet. </w:t>
      </w:r>
      <w:r w:rsidR="00A029E5">
        <w:rPr>
          <w:rFonts w:ascii="Times New Roman" w:hAnsi="Times New Roman" w:cs="Times New Roman"/>
          <w:sz w:val="24"/>
          <w:szCs w:val="24"/>
        </w:rPr>
        <w:t xml:space="preserve">There is a need to </w:t>
      </w:r>
      <w:r w:rsidR="0033023F">
        <w:rPr>
          <w:rFonts w:ascii="Times New Roman" w:hAnsi="Times New Roman" w:cs="Times New Roman"/>
          <w:sz w:val="24"/>
          <w:szCs w:val="24"/>
        </w:rPr>
        <w:t xml:space="preserve">continuously </w:t>
      </w:r>
      <w:r w:rsidR="00A029E5">
        <w:rPr>
          <w:rFonts w:ascii="Times New Roman" w:hAnsi="Times New Roman" w:cs="Times New Roman"/>
          <w:sz w:val="24"/>
          <w:szCs w:val="24"/>
        </w:rPr>
        <w:t>verify Z</w:t>
      </w:r>
      <w:r w:rsidR="00A029E5" w:rsidRPr="00A029E5">
        <w:rPr>
          <w:rFonts w:ascii="Times New Roman" w:hAnsi="Times New Roman" w:cs="Times New Roman"/>
          <w:sz w:val="24"/>
          <w:szCs w:val="24"/>
          <w:vertAlign w:val="subscript"/>
        </w:rPr>
        <w:t>DR</w:t>
      </w:r>
      <w:r w:rsidR="00A029E5">
        <w:rPr>
          <w:rFonts w:ascii="Times New Roman" w:hAnsi="Times New Roman" w:cs="Times New Roman"/>
          <w:sz w:val="24"/>
          <w:szCs w:val="24"/>
        </w:rPr>
        <w:t xml:space="preserve"> calibration </w:t>
      </w:r>
      <w:r w:rsidR="006862BA">
        <w:rPr>
          <w:rFonts w:ascii="Times New Roman" w:hAnsi="Times New Roman" w:cs="Times New Roman"/>
          <w:sz w:val="24"/>
          <w:szCs w:val="24"/>
        </w:rPr>
        <w:t xml:space="preserve">with external </w:t>
      </w:r>
      <w:r w:rsidR="0033023F">
        <w:rPr>
          <w:rFonts w:ascii="Times New Roman" w:hAnsi="Times New Roman" w:cs="Times New Roman"/>
          <w:sz w:val="24"/>
          <w:szCs w:val="24"/>
        </w:rPr>
        <w:t>scatterers.</w:t>
      </w:r>
      <w:r w:rsidR="00A029E5">
        <w:rPr>
          <w:rFonts w:ascii="Times New Roman" w:hAnsi="Times New Roman" w:cs="Times New Roman"/>
          <w:sz w:val="24"/>
          <w:szCs w:val="24"/>
        </w:rPr>
        <w:t xml:space="preserve"> </w:t>
      </w:r>
      <w:r w:rsidR="006862BA">
        <w:rPr>
          <w:rFonts w:ascii="Times New Roman" w:hAnsi="Times New Roman" w:cs="Times New Roman"/>
          <w:sz w:val="24"/>
          <w:szCs w:val="24"/>
        </w:rPr>
        <w:t xml:space="preserve">This is not achievable with the above mentioned methods. </w:t>
      </w:r>
      <w:r w:rsidR="00A029E5">
        <w:rPr>
          <w:rFonts w:ascii="Times New Roman" w:hAnsi="Times New Roman" w:cs="Times New Roman"/>
          <w:sz w:val="24"/>
          <w:szCs w:val="24"/>
        </w:rPr>
        <w:t xml:space="preserve">Ground </w:t>
      </w:r>
      <w:r w:rsidR="006A2DEE">
        <w:rPr>
          <w:rFonts w:ascii="Times New Roman" w:hAnsi="Times New Roman" w:cs="Times New Roman"/>
          <w:sz w:val="24"/>
          <w:szCs w:val="24"/>
        </w:rPr>
        <w:t>clutter is observed always and can be tested as a calibration object</w:t>
      </w:r>
      <w:r w:rsidR="00A029E5">
        <w:rPr>
          <w:rFonts w:ascii="Times New Roman" w:hAnsi="Times New Roman" w:cs="Times New Roman"/>
          <w:sz w:val="24"/>
          <w:szCs w:val="24"/>
        </w:rPr>
        <w:t>. In this report, results of studying ground clutter for monitoring Z</w:t>
      </w:r>
      <w:r w:rsidR="00A029E5" w:rsidRPr="00A029E5">
        <w:rPr>
          <w:rFonts w:ascii="Times New Roman" w:hAnsi="Times New Roman" w:cs="Times New Roman"/>
          <w:sz w:val="24"/>
          <w:szCs w:val="24"/>
          <w:vertAlign w:val="subscript"/>
        </w:rPr>
        <w:t>DR</w:t>
      </w:r>
      <w:r w:rsidR="00A029E5">
        <w:rPr>
          <w:rFonts w:ascii="Times New Roman" w:hAnsi="Times New Roman" w:cs="Times New Roman"/>
          <w:sz w:val="24"/>
          <w:szCs w:val="24"/>
        </w:rPr>
        <w:t xml:space="preserve"> calibration </w:t>
      </w:r>
      <w:r w:rsidR="006A2DEE">
        <w:rPr>
          <w:rFonts w:ascii="Times New Roman" w:hAnsi="Times New Roman" w:cs="Times New Roman"/>
          <w:sz w:val="24"/>
          <w:szCs w:val="24"/>
        </w:rPr>
        <w:t xml:space="preserve">at S frequency band </w:t>
      </w:r>
      <w:r w:rsidR="00A029E5">
        <w:rPr>
          <w:rFonts w:ascii="Times New Roman" w:hAnsi="Times New Roman" w:cs="Times New Roman"/>
          <w:sz w:val="24"/>
          <w:szCs w:val="24"/>
        </w:rPr>
        <w:t>are presented. The following questions are discussed:</w:t>
      </w:r>
    </w:p>
    <w:p w:rsidR="00A029E5" w:rsidRDefault="00A029E5" w:rsidP="00A029E5">
      <w:pPr>
        <w:pStyle w:val="ListParagraph"/>
        <w:numPr>
          <w:ilvl w:val="0"/>
          <w:numId w:val="19"/>
        </w:numPr>
        <w:rPr>
          <w:rFonts w:ascii="Times New Roman" w:hAnsi="Times New Roman" w:cs="Times New Roman"/>
          <w:sz w:val="24"/>
          <w:szCs w:val="24"/>
        </w:rPr>
      </w:pP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ground clu</w:t>
      </w:r>
      <w:r w:rsidR="006862BA">
        <w:rPr>
          <w:rFonts w:ascii="Times New Roman" w:hAnsi="Times New Roman" w:cs="Times New Roman"/>
          <w:sz w:val="24"/>
          <w:szCs w:val="24"/>
        </w:rPr>
        <w:t>tter stable enough to be used for</w:t>
      </w:r>
      <w:r w:rsidR="006A2DEE">
        <w:rPr>
          <w:rFonts w:ascii="Times New Roman" w:hAnsi="Times New Roman" w:cs="Times New Roman"/>
          <w:sz w:val="24"/>
          <w:szCs w:val="24"/>
        </w:rPr>
        <w:t xml:space="preserve"> monitor</w:t>
      </w:r>
      <w:r w:rsidR="006862BA">
        <w:rPr>
          <w:rFonts w:ascii="Times New Roman" w:hAnsi="Times New Roman" w:cs="Times New Roman"/>
          <w:sz w:val="24"/>
          <w:szCs w:val="24"/>
        </w:rPr>
        <w:t>ing</w:t>
      </w:r>
      <w:r>
        <w:rPr>
          <w:rFonts w:ascii="Times New Roman" w:hAnsi="Times New Roman" w:cs="Times New Roman"/>
          <w:sz w:val="24"/>
          <w:szCs w:val="24"/>
        </w:rPr>
        <w:t xml:space="preserve"> calibration of Z and Z</w:t>
      </w:r>
      <w:r w:rsidRPr="00A029E5">
        <w:rPr>
          <w:rFonts w:ascii="Times New Roman" w:hAnsi="Times New Roman" w:cs="Times New Roman"/>
          <w:sz w:val="24"/>
          <w:szCs w:val="24"/>
          <w:vertAlign w:val="subscript"/>
        </w:rPr>
        <w:t>DR</w:t>
      </w:r>
      <w:r>
        <w:rPr>
          <w:rFonts w:ascii="Times New Roman" w:hAnsi="Times New Roman" w:cs="Times New Roman"/>
          <w:sz w:val="24"/>
          <w:szCs w:val="24"/>
        </w:rPr>
        <w:t>? Does Z</w:t>
      </w:r>
      <w:r w:rsidRPr="00E964E7">
        <w:rPr>
          <w:rFonts w:ascii="Times New Roman" w:hAnsi="Times New Roman" w:cs="Times New Roman"/>
          <w:sz w:val="24"/>
          <w:szCs w:val="24"/>
          <w:vertAlign w:val="subscript"/>
        </w:rPr>
        <w:t>DR</w:t>
      </w:r>
      <w:r>
        <w:rPr>
          <w:rFonts w:ascii="Times New Roman" w:hAnsi="Times New Roman" w:cs="Times New Roman"/>
          <w:sz w:val="24"/>
          <w:szCs w:val="24"/>
        </w:rPr>
        <w:t xml:space="preserve"> from ground clutter depend on season, wetness of the ground, </w:t>
      </w:r>
      <w:r w:rsidR="006862BA">
        <w:rPr>
          <w:rFonts w:ascii="Times New Roman" w:hAnsi="Times New Roman" w:cs="Times New Roman"/>
          <w:sz w:val="24"/>
          <w:szCs w:val="24"/>
        </w:rPr>
        <w:t xml:space="preserve">rain, </w:t>
      </w:r>
      <w:r w:rsidR="00574036">
        <w:rPr>
          <w:rFonts w:ascii="Times New Roman" w:hAnsi="Times New Roman" w:cs="Times New Roman"/>
          <w:sz w:val="24"/>
          <w:szCs w:val="24"/>
        </w:rPr>
        <w:t xml:space="preserve">the </w:t>
      </w:r>
      <w:r>
        <w:rPr>
          <w:rFonts w:ascii="Times New Roman" w:hAnsi="Times New Roman" w:cs="Times New Roman"/>
          <w:sz w:val="24"/>
          <w:szCs w:val="24"/>
        </w:rPr>
        <w:t xml:space="preserve">wind near the ground and other factors?  </w:t>
      </w:r>
      <w:r w:rsidRPr="00A029E5">
        <w:rPr>
          <w:rFonts w:ascii="Times New Roman" w:hAnsi="Times New Roman" w:cs="Times New Roman"/>
          <w:sz w:val="24"/>
          <w:szCs w:val="24"/>
        </w:rPr>
        <w:t xml:space="preserve">   </w:t>
      </w:r>
    </w:p>
    <w:p w:rsidR="006016DC" w:rsidRDefault="003B02AE" w:rsidP="00A029E5">
      <w:pPr>
        <w:pStyle w:val="ListParagraph"/>
        <w:numPr>
          <w:ilvl w:val="0"/>
          <w:numId w:val="19"/>
        </w:numPr>
        <w:rPr>
          <w:rFonts w:ascii="Times New Roman" w:hAnsi="Times New Roman" w:cs="Times New Roman"/>
          <w:sz w:val="24"/>
          <w:szCs w:val="24"/>
        </w:rPr>
      </w:pPr>
      <w:proofErr w:type="gramStart"/>
      <w:r>
        <w:rPr>
          <w:rFonts w:ascii="Times New Roman" w:hAnsi="Times New Roman" w:cs="Times New Roman"/>
          <w:sz w:val="24"/>
          <w:szCs w:val="24"/>
        </w:rPr>
        <w:t>h</w:t>
      </w:r>
      <w:r w:rsidR="00574036">
        <w:rPr>
          <w:rFonts w:ascii="Times New Roman" w:hAnsi="Times New Roman" w:cs="Times New Roman"/>
          <w:sz w:val="24"/>
          <w:szCs w:val="24"/>
        </w:rPr>
        <w:t>ow</w:t>
      </w:r>
      <w:proofErr w:type="gramEnd"/>
      <w:r w:rsidR="00771235">
        <w:rPr>
          <w:rFonts w:ascii="Times New Roman" w:hAnsi="Times New Roman" w:cs="Times New Roman"/>
          <w:sz w:val="24"/>
          <w:szCs w:val="24"/>
        </w:rPr>
        <w:t xml:space="preserve"> does</w:t>
      </w:r>
      <w:r w:rsidR="00574036">
        <w:rPr>
          <w:rFonts w:ascii="Times New Roman" w:hAnsi="Times New Roman" w:cs="Times New Roman"/>
          <w:sz w:val="24"/>
          <w:szCs w:val="24"/>
        </w:rPr>
        <w:t xml:space="preserve"> Z</w:t>
      </w:r>
      <w:r w:rsidR="00574036" w:rsidRPr="00574036">
        <w:rPr>
          <w:rFonts w:ascii="Times New Roman" w:hAnsi="Times New Roman" w:cs="Times New Roman"/>
          <w:sz w:val="24"/>
          <w:szCs w:val="24"/>
          <w:vertAlign w:val="subscript"/>
        </w:rPr>
        <w:t>DR</w:t>
      </w:r>
      <w:r w:rsidR="00574036">
        <w:rPr>
          <w:rFonts w:ascii="Times New Roman" w:hAnsi="Times New Roman" w:cs="Times New Roman"/>
          <w:sz w:val="24"/>
          <w:szCs w:val="24"/>
        </w:rPr>
        <w:t xml:space="preserve"> from ground clutter correlate with the system derived Z</w:t>
      </w:r>
      <w:r w:rsidR="00574036" w:rsidRPr="00574036">
        <w:rPr>
          <w:rFonts w:ascii="Times New Roman" w:hAnsi="Times New Roman" w:cs="Times New Roman"/>
          <w:sz w:val="24"/>
          <w:szCs w:val="24"/>
          <w:vertAlign w:val="subscript"/>
        </w:rPr>
        <w:t>DR</w:t>
      </w:r>
      <w:r w:rsidR="00771235">
        <w:rPr>
          <w:rFonts w:ascii="Times New Roman" w:hAnsi="Times New Roman" w:cs="Times New Roman"/>
          <w:sz w:val="24"/>
          <w:szCs w:val="24"/>
        </w:rPr>
        <w:t>?</w:t>
      </w:r>
      <w:r w:rsidR="00574036">
        <w:rPr>
          <w:rFonts w:ascii="Times New Roman" w:hAnsi="Times New Roman" w:cs="Times New Roman"/>
          <w:sz w:val="24"/>
          <w:szCs w:val="24"/>
        </w:rPr>
        <w:t xml:space="preserve"> </w:t>
      </w:r>
      <w:r w:rsidR="006016DC" w:rsidRPr="00A029E5">
        <w:rPr>
          <w:rFonts w:ascii="Times New Roman" w:hAnsi="Times New Roman" w:cs="Times New Roman"/>
          <w:sz w:val="24"/>
          <w:szCs w:val="24"/>
        </w:rPr>
        <w:t xml:space="preserve"> </w:t>
      </w:r>
    </w:p>
    <w:p w:rsidR="00FE248A" w:rsidRPr="003E5A99" w:rsidRDefault="003B02AE" w:rsidP="003E5A99">
      <w:pPr>
        <w:pStyle w:val="ListParagraph"/>
        <w:numPr>
          <w:ilvl w:val="0"/>
          <w:numId w:val="19"/>
        </w:numPr>
        <w:rPr>
          <w:rFonts w:ascii="Times New Roman" w:hAnsi="Times New Roman" w:cs="Times New Roman"/>
          <w:sz w:val="24"/>
          <w:szCs w:val="24"/>
        </w:rPr>
      </w:pPr>
      <w:proofErr w:type="gramStart"/>
      <w:r>
        <w:rPr>
          <w:rFonts w:ascii="Times New Roman" w:hAnsi="Times New Roman" w:cs="Times New Roman"/>
          <w:sz w:val="24"/>
          <w:szCs w:val="24"/>
        </w:rPr>
        <w:t>h</w:t>
      </w:r>
      <w:r w:rsidR="00574036">
        <w:rPr>
          <w:rFonts w:ascii="Times New Roman" w:hAnsi="Times New Roman" w:cs="Times New Roman"/>
          <w:sz w:val="24"/>
          <w:szCs w:val="24"/>
        </w:rPr>
        <w:t>ow</w:t>
      </w:r>
      <w:proofErr w:type="gramEnd"/>
      <w:r w:rsidR="00574036">
        <w:rPr>
          <w:rFonts w:ascii="Times New Roman" w:hAnsi="Times New Roman" w:cs="Times New Roman"/>
          <w:sz w:val="24"/>
          <w:szCs w:val="24"/>
        </w:rPr>
        <w:t xml:space="preserve"> </w:t>
      </w:r>
      <w:r w:rsidR="00771235">
        <w:rPr>
          <w:rFonts w:ascii="Times New Roman" w:hAnsi="Times New Roman" w:cs="Times New Roman"/>
          <w:sz w:val="24"/>
          <w:szCs w:val="24"/>
        </w:rPr>
        <w:t xml:space="preserve">does </w:t>
      </w:r>
      <w:r w:rsidR="00574036">
        <w:rPr>
          <w:rFonts w:ascii="Times New Roman" w:hAnsi="Times New Roman" w:cs="Times New Roman"/>
          <w:sz w:val="24"/>
          <w:szCs w:val="24"/>
        </w:rPr>
        <w:t>Z</w:t>
      </w:r>
      <w:r w:rsidR="00574036" w:rsidRPr="00574036">
        <w:rPr>
          <w:rFonts w:ascii="Times New Roman" w:hAnsi="Times New Roman" w:cs="Times New Roman"/>
          <w:sz w:val="24"/>
          <w:szCs w:val="24"/>
          <w:vertAlign w:val="subscript"/>
        </w:rPr>
        <w:t>DR</w:t>
      </w:r>
      <w:r w:rsidR="00574036">
        <w:rPr>
          <w:rFonts w:ascii="Times New Roman" w:hAnsi="Times New Roman" w:cs="Times New Roman"/>
          <w:sz w:val="24"/>
          <w:szCs w:val="24"/>
        </w:rPr>
        <w:t xml:space="preserve"> from ground clutter correlate with Z</w:t>
      </w:r>
      <w:r w:rsidR="00574036" w:rsidRPr="00574036">
        <w:rPr>
          <w:rFonts w:ascii="Times New Roman" w:hAnsi="Times New Roman" w:cs="Times New Roman"/>
          <w:sz w:val="24"/>
          <w:szCs w:val="24"/>
          <w:vertAlign w:val="subscript"/>
        </w:rPr>
        <w:t>DR</w:t>
      </w:r>
      <w:r w:rsidR="00771235">
        <w:rPr>
          <w:rFonts w:ascii="Times New Roman" w:hAnsi="Times New Roman" w:cs="Times New Roman"/>
          <w:sz w:val="24"/>
          <w:szCs w:val="24"/>
        </w:rPr>
        <w:t xml:space="preserve"> obtained from Bragg scatter?</w:t>
      </w:r>
      <w:r w:rsidR="004E64EC" w:rsidRPr="003E5A99">
        <w:rPr>
          <w:rFonts w:ascii="Times New Roman" w:hAnsi="Times New Roman" w:cs="Times New Roman"/>
          <w:sz w:val="24"/>
          <w:szCs w:val="24"/>
        </w:rPr>
        <w:t xml:space="preserve"> </w:t>
      </w:r>
      <w:r w:rsidR="003D6F98" w:rsidRPr="003E5A99">
        <w:rPr>
          <w:rFonts w:ascii="Times New Roman" w:hAnsi="Times New Roman" w:cs="Times New Roman"/>
          <w:sz w:val="24"/>
          <w:szCs w:val="24"/>
        </w:rPr>
        <w:t xml:space="preserve">  </w:t>
      </w:r>
    </w:p>
    <w:p w:rsidR="00863594" w:rsidRDefault="009553AB" w:rsidP="00C2340C">
      <w:pPr>
        <w:pStyle w:val="Heading2"/>
        <w:numPr>
          <w:ilvl w:val="0"/>
          <w:numId w:val="28"/>
        </w:numPr>
      </w:pPr>
      <w:bookmarkStart w:id="1" w:name="_Toc435451979"/>
      <w:r>
        <w:t>Ground clutter as a</w:t>
      </w:r>
      <w:r w:rsidR="00F16F07">
        <w:t xml:space="preserve"> </w:t>
      </w:r>
      <w:r w:rsidR="00724295">
        <w:t xml:space="preserve">radar </w:t>
      </w:r>
      <w:r w:rsidR="00F16F07">
        <w:t>calibration</w:t>
      </w:r>
      <w:r w:rsidR="007A261E">
        <w:t xml:space="preserve"> object</w:t>
      </w:r>
      <w:bookmarkEnd w:id="1"/>
      <w:r w:rsidR="003D6F98" w:rsidRPr="00FE248A">
        <w:t xml:space="preserve">  </w:t>
      </w:r>
      <w:r w:rsidR="00650571" w:rsidRPr="00FE248A">
        <w:t xml:space="preserve">   </w:t>
      </w:r>
      <w:r w:rsidR="00863594" w:rsidRPr="00FE248A">
        <w:t xml:space="preserve"> </w:t>
      </w:r>
    </w:p>
    <w:p w:rsidR="003B02AE" w:rsidRDefault="00702134" w:rsidP="003B02AE">
      <w:pPr>
        <w:rPr>
          <w:rFonts w:ascii="Times New Roman" w:hAnsi="Times New Roman" w:cs="Times New Roman"/>
          <w:sz w:val="24"/>
          <w:szCs w:val="24"/>
        </w:rPr>
      </w:pPr>
      <w:r>
        <w:rPr>
          <w:rFonts w:ascii="Times New Roman" w:hAnsi="Times New Roman" w:cs="Times New Roman"/>
          <w:sz w:val="24"/>
          <w:szCs w:val="24"/>
        </w:rPr>
        <w:t>The</w:t>
      </w:r>
      <w:r w:rsidRPr="00702134">
        <w:rPr>
          <w:rFonts w:ascii="Times New Roman" w:hAnsi="Times New Roman" w:cs="Times New Roman"/>
          <w:sz w:val="24"/>
          <w:szCs w:val="24"/>
        </w:rPr>
        <w:t xml:space="preserve"> </w:t>
      </w:r>
      <w:r>
        <w:rPr>
          <w:rFonts w:ascii="Times New Roman" w:hAnsi="Times New Roman" w:cs="Times New Roman"/>
          <w:sz w:val="24"/>
          <w:szCs w:val="24"/>
        </w:rPr>
        <w:t xml:space="preserve">characteristics of radar signals reflected from </w:t>
      </w:r>
      <w:r w:rsidR="00E36EFE">
        <w:rPr>
          <w:rFonts w:ascii="Times New Roman" w:hAnsi="Times New Roman" w:cs="Times New Roman"/>
          <w:sz w:val="24"/>
          <w:szCs w:val="24"/>
        </w:rPr>
        <w:t xml:space="preserve">the </w:t>
      </w:r>
      <w:r>
        <w:rPr>
          <w:rFonts w:ascii="Times New Roman" w:hAnsi="Times New Roman" w:cs="Times New Roman"/>
          <w:sz w:val="24"/>
          <w:szCs w:val="24"/>
        </w:rPr>
        <w:t>ground have been studied for a long time to get information on the types of surfaces, vegetation, the wind near the ground or s</w:t>
      </w:r>
      <w:r w:rsidR="005D0B33">
        <w:rPr>
          <w:rFonts w:ascii="Times New Roman" w:hAnsi="Times New Roman" w:cs="Times New Roman"/>
          <w:sz w:val="24"/>
          <w:szCs w:val="24"/>
        </w:rPr>
        <w:t>ea</w:t>
      </w:r>
      <w:r w:rsidR="00E36EFE">
        <w:rPr>
          <w:rFonts w:ascii="Times New Roman" w:hAnsi="Times New Roman" w:cs="Times New Roman"/>
          <w:sz w:val="24"/>
          <w:szCs w:val="24"/>
        </w:rPr>
        <w:t xml:space="preserve"> and other environmental features</w:t>
      </w:r>
      <w:r w:rsidR="006862BA">
        <w:rPr>
          <w:rFonts w:ascii="Times New Roman" w:hAnsi="Times New Roman" w:cs="Times New Roman"/>
          <w:sz w:val="24"/>
          <w:szCs w:val="24"/>
        </w:rPr>
        <w:t xml:space="preserve"> (see a historical overviews in Long 1975 and Billingsley 2002)</w:t>
      </w:r>
      <w:r>
        <w:rPr>
          <w:rFonts w:ascii="Times New Roman" w:hAnsi="Times New Roman" w:cs="Times New Roman"/>
          <w:sz w:val="24"/>
          <w:szCs w:val="24"/>
        </w:rPr>
        <w:t>.</w:t>
      </w:r>
      <w:r w:rsidR="005D0B33">
        <w:rPr>
          <w:rFonts w:ascii="Times New Roman" w:hAnsi="Times New Roman" w:cs="Times New Roman"/>
          <w:sz w:val="24"/>
          <w:szCs w:val="24"/>
        </w:rPr>
        <w:t xml:space="preserve"> Dual polarization radar technique has increased the quality of remote sensing of the land and sea and is widely used in SAR radars (e.g., Lee and </w:t>
      </w:r>
      <w:proofErr w:type="spellStart"/>
      <w:r w:rsidR="005D0B33">
        <w:rPr>
          <w:rFonts w:ascii="Times New Roman" w:hAnsi="Times New Roman" w:cs="Times New Roman"/>
          <w:sz w:val="24"/>
          <w:szCs w:val="24"/>
        </w:rPr>
        <w:t>Pottier</w:t>
      </w:r>
      <w:proofErr w:type="spellEnd"/>
      <w:r w:rsidR="005D0B33">
        <w:rPr>
          <w:rFonts w:ascii="Times New Roman" w:hAnsi="Times New Roman" w:cs="Times New Roman"/>
          <w:sz w:val="24"/>
          <w:szCs w:val="24"/>
        </w:rPr>
        <w:t xml:space="preserve"> 2009).</w:t>
      </w:r>
      <w:r>
        <w:rPr>
          <w:rFonts w:ascii="Times New Roman" w:hAnsi="Times New Roman" w:cs="Times New Roman"/>
          <w:sz w:val="24"/>
          <w:szCs w:val="24"/>
        </w:rPr>
        <w:t xml:space="preserve"> </w:t>
      </w:r>
      <w:r w:rsidR="00F16F07">
        <w:rPr>
          <w:rFonts w:ascii="Times New Roman" w:hAnsi="Times New Roman" w:cs="Times New Roman"/>
          <w:sz w:val="24"/>
          <w:szCs w:val="24"/>
        </w:rPr>
        <w:t xml:space="preserve">Distributions of the power of reflected signal </w:t>
      </w:r>
      <w:r w:rsidR="00A17AA4">
        <w:rPr>
          <w:rFonts w:ascii="Times New Roman" w:hAnsi="Times New Roman" w:cs="Times New Roman"/>
          <w:sz w:val="24"/>
          <w:szCs w:val="24"/>
        </w:rPr>
        <w:t xml:space="preserve">and </w:t>
      </w:r>
      <w:r w:rsidR="00F16F07">
        <w:rPr>
          <w:rFonts w:ascii="Times New Roman" w:hAnsi="Times New Roman" w:cs="Times New Roman"/>
          <w:sz w:val="24"/>
          <w:szCs w:val="24"/>
        </w:rPr>
        <w:t xml:space="preserve">their temporal and spatial characteristics have been studied intensively (e.g., </w:t>
      </w:r>
      <w:r w:rsidR="00F16F07">
        <w:rPr>
          <w:rFonts w:ascii="Times New Roman" w:hAnsi="Times New Roman" w:cs="Times New Roman"/>
          <w:sz w:val="24"/>
          <w:szCs w:val="24"/>
        </w:rPr>
        <w:lastRenderedPageBreak/>
        <w:t>Billingsley 2002,</w:t>
      </w:r>
      <w:r>
        <w:rPr>
          <w:rFonts w:ascii="Times New Roman" w:hAnsi="Times New Roman" w:cs="Times New Roman"/>
          <w:sz w:val="24"/>
          <w:szCs w:val="24"/>
        </w:rPr>
        <w:t xml:space="preserve"> </w:t>
      </w:r>
      <w:proofErr w:type="spellStart"/>
      <w:r w:rsidR="008776AD">
        <w:rPr>
          <w:rFonts w:ascii="Times New Roman" w:hAnsi="Times New Roman" w:cs="Times New Roman"/>
          <w:sz w:val="24"/>
          <w:szCs w:val="24"/>
        </w:rPr>
        <w:t>Kulemin</w:t>
      </w:r>
      <w:proofErr w:type="spellEnd"/>
      <w:r w:rsidR="008776AD">
        <w:rPr>
          <w:rFonts w:ascii="Times New Roman" w:hAnsi="Times New Roman" w:cs="Times New Roman"/>
          <w:sz w:val="24"/>
          <w:szCs w:val="24"/>
        </w:rPr>
        <w:t xml:space="preserve"> 2003, </w:t>
      </w:r>
      <w:r w:rsidR="00F16F07">
        <w:rPr>
          <w:rFonts w:ascii="Times New Roman" w:hAnsi="Times New Roman" w:cs="Times New Roman"/>
          <w:sz w:val="24"/>
          <w:szCs w:val="24"/>
        </w:rPr>
        <w:t xml:space="preserve">Lee and </w:t>
      </w:r>
      <w:proofErr w:type="spellStart"/>
      <w:r w:rsidR="00F16F07">
        <w:rPr>
          <w:rFonts w:ascii="Times New Roman" w:hAnsi="Times New Roman" w:cs="Times New Roman"/>
          <w:sz w:val="24"/>
          <w:szCs w:val="24"/>
        </w:rPr>
        <w:t>Pottier</w:t>
      </w:r>
      <w:proofErr w:type="spellEnd"/>
      <w:r w:rsidR="00F16F07">
        <w:rPr>
          <w:rFonts w:ascii="Times New Roman" w:hAnsi="Times New Roman" w:cs="Times New Roman"/>
          <w:sz w:val="24"/>
          <w:szCs w:val="24"/>
        </w:rPr>
        <w:t xml:space="preserve"> 2009, Curtis 2009</w:t>
      </w:r>
      <w:r w:rsidR="00A17AA4">
        <w:rPr>
          <w:rFonts w:ascii="Times New Roman" w:hAnsi="Times New Roman" w:cs="Times New Roman"/>
          <w:sz w:val="24"/>
          <w:szCs w:val="24"/>
        </w:rPr>
        <w:t>) and large</w:t>
      </w:r>
      <w:r w:rsidR="00972808">
        <w:rPr>
          <w:rFonts w:ascii="Times New Roman" w:hAnsi="Times New Roman" w:cs="Times New Roman"/>
          <w:sz w:val="24"/>
          <w:szCs w:val="24"/>
        </w:rPr>
        <w:t xml:space="preserve"> amount of data has been obtained at different spectral bands. </w:t>
      </w:r>
    </w:p>
    <w:p w:rsidR="006862BA" w:rsidRDefault="00E36EFE" w:rsidP="003B02AE">
      <w:pPr>
        <w:rPr>
          <w:rFonts w:ascii="Times New Roman" w:hAnsi="Times New Roman" w:cs="Times New Roman"/>
          <w:sz w:val="24"/>
          <w:szCs w:val="24"/>
        </w:rPr>
      </w:pPr>
      <w:r>
        <w:rPr>
          <w:rFonts w:ascii="Times New Roman" w:hAnsi="Times New Roman" w:cs="Times New Roman"/>
          <w:sz w:val="24"/>
          <w:szCs w:val="24"/>
        </w:rPr>
        <w:t xml:space="preserve">The utilization of ground clutter for </w:t>
      </w:r>
      <w:r w:rsidR="00A17AA4">
        <w:rPr>
          <w:rFonts w:ascii="Times New Roman" w:hAnsi="Times New Roman" w:cs="Times New Roman"/>
          <w:sz w:val="24"/>
          <w:szCs w:val="24"/>
        </w:rPr>
        <w:t>reflectivity calibration</w:t>
      </w:r>
      <w:r w:rsidR="00AD4816">
        <w:rPr>
          <w:rFonts w:ascii="Times New Roman" w:hAnsi="Times New Roman" w:cs="Times New Roman"/>
          <w:sz w:val="24"/>
          <w:szCs w:val="24"/>
        </w:rPr>
        <w:t xml:space="preserve"> has been studied since 1970</w:t>
      </w:r>
      <w:r>
        <w:rPr>
          <w:rFonts w:ascii="Times New Roman" w:hAnsi="Times New Roman" w:cs="Times New Roman"/>
          <w:sz w:val="24"/>
          <w:szCs w:val="24"/>
        </w:rPr>
        <w:t xml:space="preserve">s.  </w:t>
      </w:r>
      <w:r w:rsidR="00DF5CE4">
        <w:rPr>
          <w:rFonts w:ascii="Times New Roman" w:hAnsi="Times New Roman" w:cs="Times New Roman"/>
          <w:sz w:val="24"/>
          <w:szCs w:val="24"/>
        </w:rPr>
        <w:t xml:space="preserve">Rinehart (1978) reported on using reflections from relatively stable point targets (radio towers) to monitor reflectivity calibration. His measurements showed large variations </w:t>
      </w:r>
      <w:r w:rsidR="00A17AA4">
        <w:rPr>
          <w:rFonts w:ascii="Times New Roman" w:hAnsi="Times New Roman" w:cs="Times New Roman"/>
          <w:sz w:val="24"/>
          <w:szCs w:val="24"/>
        </w:rPr>
        <w:t xml:space="preserve">(more than 7 dB) </w:t>
      </w:r>
      <w:r w:rsidR="00DF5CE4">
        <w:rPr>
          <w:rFonts w:ascii="Times New Roman" w:hAnsi="Times New Roman" w:cs="Times New Roman"/>
          <w:sz w:val="24"/>
          <w:szCs w:val="24"/>
        </w:rPr>
        <w:t>in reflected powers over t</w:t>
      </w:r>
      <w:r w:rsidR="00A17AA4">
        <w:rPr>
          <w:rFonts w:ascii="Times New Roman" w:hAnsi="Times New Roman" w:cs="Times New Roman"/>
          <w:sz w:val="24"/>
          <w:szCs w:val="24"/>
        </w:rPr>
        <w:t>ime</w:t>
      </w:r>
      <w:r w:rsidR="00DF5CE4">
        <w:rPr>
          <w:rFonts w:ascii="Times New Roman" w:hAnsi="Times New Roman" w:cs="Times New Roman"/>
          <w:sz w:val="24"/>
          <w:szCs w:val="24"/>
        </w:rPr>
        <w:t xml:space="preserve">. </w:t>
      </w:r>
      <w:proofErr w:type="spellStart"/>
      <w:r w:rsidR="00991E4D">
        <w:rPr>
          <w:rFonts w:ascii="Times New Roman" w:hAnsi="Times New Roman" w:cs="Times New Roman"/>
          <w:sz w:val="24"/>
          <w:szCs w:val="24"/>
        </w:rPr>
        <w:t>Delrieu</w:t>
      </w:r>
      <w:proofErr w:type="spellEnd"/>
      <w:r w:rsidR="00991E4D">
        <w:rPr>
          <w:rFonts w:ascii="Times New Roman" w:hAnsi="Times New Roman" w:cs="Times New Roman"/>
          <w:sz w:val="24"/>
          <w:szCs w:val="24"/>
        </w:rPr>
        <w:t xml:space="preserve"> et al.</w:t>
      </w:r>
      <w:r w:rsidR="00991E4D" w:rsidRPr="00305395">
        <w:rPr>
          <w:rFonts w:ascii="Times New Roman" w:hAnsi="Times New Roman" w:cs="Times New Roman"/>
          <w:sz w:val="24"/>
          <w:szCs w:val="24"/>
        </w:rPr>
        <w:t xml:space="preserve"> </w:t>
      </w:r>
      <w:r w:rsidR="00991E4D">
        <w:rPr>
          <w:rFonts w:ascii="Times New Roman" w:hAnsi="Times New Roman" w:cs="Times New Roman"/>
          <w:sz w:val="24"/>
          <w:szCs w:val="24"/>
        </w:rPr>
        <w:t>(</w:t>
      </w:r>
      <w:r w:rsidR="00991E4D" w:rsidRPr="00305395">
        <w:rPr>
          <w:rFonts w:ascii="Times New Roman" w:hAnsi="Times New Roman" w:cs="Times New Roman"/>
          <w:sz w:val="24"/>
          <w:szCs w:val="24"/>
        </w:rPr>
        <w:t>1997</w:t>
      </w:r>
      <w:r w:rsidR="00991E4D">
        <w:rPr>
          <w:rFonts w:ascii="Times New Roman" w:hAnsi="Times New Roman" w:cs="Times New Roman"/>
          <w:sz w:val="24"/>
          <w:szCs w:val="24"/>
        </w:rPr>
        <w:t xml:space="preserve">) </w:t>
      </w:r>
      <w:r w:rsidR="00B02468">
        <w:rPr>
          <w:rFonts w:ascii="Times New Roman" w:hAnsi="Times New Roman" w:cs="Times New Roman"/>
          <w:sz w:val="24"/>
          <w:szCs w:val="24"/>
        </w:rPr>
        <w:t>and Pellarin et al. (1999)</w:t>
      </w:r>
      <w:r w:rsidR="00B02468" w:rsidRPr="00305395">
        <w:rPr>
          <w:rFonts w:ascii="Times New Roman" w:hAnsi="Times New Roman" w:cs="Times New Roman"/>
          <w:sz w:val="24"/>
          <w:szCs w:val="24"/>
        </w:rPr>
        <w:t xml:space="preserve"> </w:t>
      </w:r>
      <w:r w:rsidR="00991E4D">
        <w:rPr>
          <w:rFonts w:ascii="Times New Roman" w:hAnsi="Times New Roman" w:cs="Times New Roman"/>
          <w:sz w:val="24"/>
          <w:szCs w:val="24"/>
        </w:rPr>
        <w:t xml:space="preserve">utilized reflection from mountains to estimate attenuation at X band. Assuming stable reflections from certain mountains, the authors </w:t>
      </w:r>
      <w:r w:rsidR="00BF4D23">
        <w:rPr>
          <w:rFonts w:ascii="Times New Roman" w:hAnsi="Times New Roman" w:cs="Times New Roman"/>
          <w:sz w:val="24"/>
          <w:szCs w:val="24"/>
        </w:rPr>
        <w:t>estimated attenuation caused by precipitation located between the radar and mountains.</w:t>
      </w:r>
      <w:r w:rsidR="002B017C" w:rsidRPr="002B017C">
        <w:rPr>
          <w:rFonts w:ascii="Times New Roman" w:hAnsi="Times New Roman" w:cs="Times New Roman"/>
          <w:sz w:val="24"/>
          <w:szCs w:val="24"/>
        </w:rPr>
        <w:t xml:space="preserve"> </w:t>
      </w:r>
      <w:r w:rsidR="00607A05">
        <w:rPr>
          <w:rFonts w:ascii="Times New Roman" w:hAnsi="Times New Roman" w:cs="Times New Roman"/>
          <w:sz w:val="24"/>
          <w:szCs w:val="24"/>
        </w:rPr>
        <w:t>The p</w:t>
      </w:r>
      <w:r w:rsidR="001E42FE" w:rsidRPr="001E42FE">
        <w:rPr>
          <w:rFonts w:ascii="Times New Roman" w:hAnsi="Times New Roman" w:cs="Times New Roman"/>
          <w:sz w:val="24"/>
          <w:szCs w:val="24"/>
        </w:rPr>
        <w:t xml:space="preserve">resented variations in reflectivity from </w:t>
      </w:r>
      <w:r w:rsidR="002B017C" w:rsidRPr="001E42FE">
        <w:rPr>
          <w:rFonts w:ascii="Times New Roman" w:hAnsi="Times New Roman" w:cs="Times New Roman"/>
          <w:sz w:val="24"/>
          <w:szCs w:val="24"/>
        </w:rPr>
        <w:t>Mount Saint Cyr</w:t>
      </w:r>
      <w:r w:rsidR="001E42FE" w:rsidRPr="001E42FE">
        <w:rPr>
          <w:rFonts w:ascii="Times New Roman" w:hAnsi="Times New Roman" w:cs="Times New Roman"/>
          <w:sz w:val="24"/>
          <w:szCs w:val="24"/>
        </w:rPr>
        <w:t xml:space="preserve"> </w:t>
      </w:r>
      <w:r w:rsidR="005310B8">
        <w:rPr>
          <w:rFonts w:ascii="Times New Roman" w:hAnsi="Times New Roman" w:cs="Times New Roman"/>
          <w:sz w:val="24"/>
          <w:szCs w:val="24"/>
        </w:rPr>
        <w:t>for</w:t>
      </w:r>
      <w:r w:rsidR="001E42FE" w:rsidRPr="001E42FE">
        <w:rPr>
          <w:rFonts w:ascii="Times New Roman" w:hAnsi="Times New Roman" w:cs="Times New Roman"/>
          <w:sz w:val="24"/>
          <w:szCs w:val="24"/>
        </w:rPr>
        <w:t xml:space="preserve"> dry periods show </w:t>
      </w:r>
      <w:r w:rsidR="001E42FE">
        <w:rPr>
          <w:rFonts w:ascii="Times New Roman" w:hAnsi="Times New Roman" w:cs="Times New Roman"/>
          <w:sz w:val="24"/>
          <w:szCs w:val="24"/>
        </w:rPr>
        <w:t xml:space="preserve">the day-to-day </w:t>
      </w:r>
      <w:r w:rsidR="007748D1">
        <w:rPr>
          <w:rFonts w:ascii="Times New Roman" w:hAnsi="Times New Roman" w:cs="Times New Roman"/>
          <w:sz w:val="24"/>
          <w:szCs w:val="24"/>
        </w:rPr>
        <w:t>reflectivity</w:t>
      </w:r>
      <w:r w:rsidR="001E42FE" w:rsidRPr="001E42FE">
        <w:rPr>
          <w:rFonts w:ascii="Times New Roman" w:hAnsi="Times New Roman" w:cs="Times New Roman"/>
          <w:sz w:val="24"/>
          <w:szCs w:val="24"/>
        </w:rPr>
        <w:t xml:space="preserve"> fluctuations of about </w:t>
      </w:r>
      <w:r w:rsidR="001E42FE">
        <w:rPr>
          <w:rFonts w:ascii="Times New Roman" w:hAnsi="Times New Roman" w:cs="Times New Roman"/>
          <w:sz w:val="24"/>
          <w:szCs w:val="24"/>
        </w:rPr>
        <w:t>±2</w:t>
      </w:r>
      <w:r w:rsidR="001E42FE" w:rsidRPr="001E42FE">
        <w:rPr>
          <w:rFonts w:ascii="Times New Roman" w:hAnsi="Times New Roman" w:cs="Times New Roman"/>
          <w:sz w:val="24"/>
          <w:szCs w:val="24"/>
        </w:rPr>
        <w:t xml:space="preserve"> dB </w:t>
      </w:r>
      <w:r w:rsidR="001E42FE">
        <w:rPr>
          <w:rFonts w:ascii="Times New Roman" w:hAnsi="Times New Roman" w:cs="Times New Roman"/>
          <w:sz w:val="24"/>
          <w:szCs w:val="24"/>
        </w:rPr>
        <w:t>and ±</w:t>
      </w:r>
      <w:r w:rsidR="005310B8">
        <w:rPr>
          <w:rFonts w:ascii="Times New Roman" w:hAnsi="Times New Roman" w:cs="Times New Roman"/>
          <w:sz w:val="24"/>
          <w:szCs w:val="24"/>
        </w:rPr>
        <w:t>3 dB for a period of 8</w:t>
      </w:r>
      <w:r w:rsidR="001E42FE">
        <w:rPr>
          <w:rFonts w:ascii="Times New Roman" w:hAnsi="Times New Roman" w:cs="Times New Roman"/>
          <w:sz w:val="24"/>
          <w:szCs w:val="24"/>
        </w:rPr>
        <w:t xml:space="preserve"> months </w:t>
      </w:r>
      <w:r w:rsidR="001E42FE" w:rsidRPr="001E42FE">
        <w:rPr>
          <w:rFonts w:ascii="Times New Roman" w:hAnsi="Times New Roman" w:cs="Times New Roman"/>
          <w:sz w:val="24"/>
          <w:szCs w:val="24"/>
        </w:rPr>
        <w:t>(</w:t>
      </w:r>
      <w:proofErr w:type="spellStart"/>
      <w:r w:rsidR="003C5EC0">
        <w:rPr>
          <w:rFonts w:ascii="Times New Roman" w:hAnsi="Times New Roman" w:cs="Times New Roman"/>
          <w:sz w:val="24"/>
          <w:szCs w:val="24"/>
        </w:rPr>
        <w:t>Delrieu</w:t>
      </w:r>
      <w:proofErr w:type="spellEnd"/>
      <w:r w:rsidR="003C5EC0">
        <w:rPr>
          <w:rFonts w:ascii="Times New Roman" w:hAnsi="Times New Roman" w:cs="Times New Roman"/>
          <w:sz w:val="24"/>
          <w:szCs w:val="24"/>
        </w:rPr>
        <w:t xml:space="preserve"> et al.</w:t>
      </w:r>
      <w:r w:rsidR="003C5EC0" w:rsidRPr="00305395">
        <w:rPr>
          <w:rFonts w:ascii="Times New Roman" w:hAnsi="Times New Roman" w:cs="Times New Roman"/>
          <w:sz w:val="24"/>
          <w:szCs w:val="24"/>
        </w:rPr>
        <w:t xml:space="preserve"> 1997</w:t>
      </w:r>
      <w:r w:rsidR="003C5EC0">
        <w:rPr>
          <w:rFonts w:ascii="Times New Roman" w:hAnsi="Times New Roman" w:cs="Times New Roman"/>
          <w:sz w:val="24"/>
          <w:szCs w:val="24"/>
        </w:rPr>
        <w:t xml:space="preserve">, </w:t>
      </w:r>
      <w:r w:rsidR="001E42FE" w:rsidRPr="001E42FE">
        <w:rPr>
          <w:rFonts w:ascii="Times New Roman" w:hAnsi="Times New Roman" w:cs="Times New Roman"/>
          <w:sz w:val="24"/>
          <w:szCs w:val="24"/>
        </w:rPr>
        <w:t>their Fig. 3).</w:t>
      </w:r>
      <w:r w:rsidR="00DD214D">
        <w:rPr>
          <w:rFonts w:ascii="Times New Roman" w:hAnsi="Times New Roman" w:cs="Times New Roman"/>
          <w:sz w:val="24"/>
          <w:szCs w:val="24"/>
        </w:rPr>
        <w:t xml:space="preserve"> </w:t>
      </w:r>
      <w:hyperlink r:id="rId9" w:history="1">
        <w:proofErr w:type="spellStart"/>
        <w:r w:rsidR="00200988" w:rsidRPr="00200988">
          <w:rPr>
            <w:rFonts w:ascii="Times New Roman" w:eastAsia="Times New Roman" w:hAnsi="Times New Roman" w:cs="Times New Roman"/>
            <w:bCs/>
            <w:iCs/>
            <w:color w:val="633100"/>
            <w:sz w:val="24"/>
            <w:szCs w:val="24"/>
            <w:bdr w:val="none" w:sz="0" w:space="0" w:color="auto" w:frame="1"/>
          </w:rPr>
          <w:t>Vukovic</w:t>
        </w:r>
        <w:proofErr w:type="spellEnd"/>
      </w:hyperlink>
      <w:r w:rsidR="00200988">
        <w:rPr>
          <w:rFonts w:ascii="Times New Roman" w:eastAsia="Times New Roman" w:hAnsi="Times New Roman" w:cs="Times New Roman"/>
          <w:iCs/>
          <w:color w:val="333333"/>
          <w:sz w:val="24"/>
          <w:szCs w:val="24"/>
        </w:rPr>
        <w:t xml:space="preserve"> et al. (2015) us</w:t>
      </w:r>
      <w:r w:rsidR="00D64104">
        <w:rPr>
          <w:rFonts w:ascii="Times New Roman" w:eastAsia="Times New Roman" w:hAnsi="Times New Roman" w:cs="Times New Roman"/>
          <w:iCs/>
          <w:color w:val="333333"/>
          <w:sz w:val="24"/>
          <w:szCs w:val="24"/>
        </w:rPr>
        <w:t>ed ground clutter to monitor reflectivity</w:t>
      </w:r>
      <w:r w:rsidR="00200988">
        <w:rPr>
          <w:rFonts w:ascii="Times New Roman" w:eastAsia="Times New Roman" w:hAnsi="Times New Roman" w:cs="Times New Roman"/>
          <w:iCs/>
          <w:color w:val="333333"/>
          <w:sz w:val="24"/>
          <w:szCs w:val="24"/>
        </w:rPr>
        <w:t xml:space="preserve"> </w:t>
      </w:r>
      <w:r w:rsidR="00D64104">
        <w:rPr>
          <w:rFonts w:ascii="Times New Roman" w:eastAsia="Times New Roman" w:hAnsi="Times New Roman" w:cs="Times New Roman"/>
          <w:iCs/>
          <w:color w:val="333333"/>
          <w:sz w:val="24"/>
          <w:szCs w:val="24"/>
        </w:rPr>
        <w:t>from</w:t>
      </w:r>
      <w:r w:rsidR="00200988">
        <w:rPr>
          <w:rFonts w:ascii="Times New Roman" w:eastAsia="Times New Roman" w:hAnsi="Times New Roman" w:cs="Times New Roman"/>
          <w:iCs/>
          <w:color w:val="333333"/>
          <w:sz w:val="24"/>
          <w:szCs w:val="24"/>
        </w:rPr>
        <w:t xml:space="preserve"> </w:t>
      </w:r>
      <w:proofErr w:type="gramStart"/>
      <w:r w:rsidR="00200988">
        <w:rPr>
          <w:rFonts w:ascii="Times New Roman" w:eastAsia="Times New Roman" w:hAnsi="Times New Roman" w:cs="Times New Roman"/>
          <w:iCs/>
          <w:color w:val="333333"/>
          <w:sz w:val="24"/>
          <w:szCs w:val="24"/>
        </w:rPr>
        <w:t>a C</w:t>
      </w:r>
      <w:proofErr w:type="gramEnd"/>
      <w:r w:rsidR="00200988">
        <w:rPr>
          <w:rFonts w:ascii="Times New Roman" w:eastAsia="Times New Roman" w:hAnsi="Times New Roman" w:cs="Times New Roman"/>
          <w:iCs/>
          <w:color w:val="333333"/>
          <w:sz w:val="24"/>
          <w:szCs w:val="24"/>
        </w:rPr>
        <w:t>-band weather radar.</w:t>
      </w:r>
    </w:p>
    <w:p w:rsidR="00193067" w:rsidRDefault="00D2345A" w:rsidP="003B02AE">
      <w:pPr>
        <w:rPr>
          <w:rFonts w:ascii="Times New Roman" w:hAnsi="Times New Roman" w:cs="Times New Roman"/>
          <w:sz w:val="24"/>
          <w:szCs w:val="24"/>
        </w:rPr>
      </w:pPr>
      <w:r>
        <w:rPr>
          <w:rFonts w:ascii="Times New Roman" w:hAnsi="Times New Roman" w:cs="Times New Roman"/>
          <w:sz w:val="24"/>
          <w:szCs w:val="24"/>
        </w:rPr>
        <w:t>High stability of the system Z</w:t>
      </w:r>
      <w:r w:rsidRPr="00D2345A">
        <w:rPr>
          <w:rFonts w:ascii="Times New Roman" w:hAnsi="Times New Roman" w:cs="Times New Roman"/>
          <w:sz w:val="24"/>
          <w:szCs w:val="24"/>
          <w:vertAlign w:val="subscript"/>
        </w:rPr>
        <w:t>DR</w:t>
      </w:r>
      <w:r w:rsidR="006862BA">
        <w:rPr>
          <w:rFonts w:ascii="Times New Roman" w:hAnsi="Times New Roman" w:cs="Times New Roman"/>
          <w:sz w:val="24"/>
          <w:szCs w:val="24"/>
        </w:rPr>
        <w:t xml:space="preserve"> in X-band radar operated</w:t>
      </w:r>
      <w:r w:rsidR="00A17AA4">
        <w:rPr>
          <w:rFonts w:ascii="Times New Roman" w:hAnsi="Times New Roman" w:cs="Times New Roman"/>
          <w:sz w:val="24"/>
          <w:szCs w:val="24"/>
        </w:rPr>
        <w:t xml:space="preserve"> in</w:t>
      </w:r>
      <w:r>
        <w:rPr>
          <w:rFonts w:ascii="Times New Roman" w:hAnsi="Times New Roman" w:cs="Times New Roman"/>
          <w:sz w:val="24"/>
          <w:szCs w:val="24"/>
        </w:rPr>
        <w:t xml:space="preserve"> an urban environment was reported by </w:t>
      </w:r>
      <w:proofErr w:type="spellStart"/>
      <w:r>
        <w:rPr>
          <w:rFonts w:ascii="Times New Roman" w:hAnsi="Times New Roman" w:cs="Times New Roman"/>
          <w:sz w:val="24"/>
          <w:szCs w:val="24"/>
        </w:rPr>
        <w:t>Borovska</w:t>
      </w:r>
      <w:proofErr w:type="spellEnd"/>
      <w:r>
        <w:rPr>
          <w:rFonts w:ascii="Times New Roman" w:hAnsi="Times New Roman" w:cs="Times New Roman"/>
          <w:sz w:val="24"/>
          <w:szCs w:val="24"/>
        </w:rPr>
        <w:t xml:space="preserve"> and Zrnic (2014). X-band radar of the Bonn University</w:t>
      </w:r>
      <w:r w:rsidR="005B019F">
        <w:rPr>
          <w:rFonts w:ascii="Times New Roman" w:hAnsi="Times New Roman" w:cs="Times New Roman"/>
          <w:sz w:val="24"/>
          <w:szCs w:val="24"/>
        </w:rPr>
        <w:t xml:space="preserve"> was calibrated on Z</w:t>
      </w:r>
      <w:r w:rsidR="005B019F" w:rsidRPr="005B019F">
        <w:rPr>
          <w:rFonts w:ascii="Times New Roman" w:hAnsi="Times New Roman" w:cs="Times New Roman"/>
          <w:sz w:val="24"/>
          <w:szCs w:val="24"/>
          <w:vertAlign w:val="subscript"/>
        </w:rPr>
        <w:t xml:space="preserve">DR </w:t>
      </w:r>
      <w:r w:rsidR="005B019F">
        <w:rPr>
          <w:rFonts w:ascii="Times New Roman" w:hAnsi="Times New Roman" w:cs="Times New Roman"/>
          <w:sz w:val="24"/>
          <w:szCs w:val="24"/>
        </w:rPr>
        <w:t>with vertically looking antenna. Z</w:t>
      </w:r>
      <w:r w:rsidR="005B019F" w:rsidRPr="00193067">
        <w:rPr>
          <w:rFonts w:ascii="Times New Roman" w:hAnsi="Times New Roman" w:cs="Times New Roman"/>
          <w:sz w:val="24"/>
          <w:szCs w:val="24"/>
          <w:vertAlign w:val="subscript"/>
        </w:rPr>
        <w:t>DR</w:t>
      </w:r>
      <w:r w:rsidR="006862BA">
        <w:rPr>
          <w:rFonts w:ascii="Times New Roman" w:hAnsi="Times New Roman" w:cs="Times New Roman"/>
          <w:sz w:val="24"/>
          <w:szCs w:val="24"/>
        </w:rPr>
        <w:t xml:space="preserve"> </w:t>
      </w:r>
      <w:r w:rsidR="005B019F">
        <w:rPr>
          <w:rFonts w:ascii="Times New Roman" w:hAnsi="Times New Roman" w:cs="Times New Roman"/>
          <w:sz w:val="24"/>
          <w:szCs w:val="24"/>
        </w:rPr>
        <w:t xml:space="preserve">was </w:t>
      </w:r>
      <w:r w:rsidR="006862BA">
        <w:rPr>
          <w:rFonts w:ascii="Times New Roman" w:hAnsi="Times New Roman" w:cs="Times New Roman"/>
          <w:sz w:val="24"/>
          <w:szCs w:val="24"/>
        </w:rPr>
        <w:t xml:space="preserve">also </w:t>
      </w:r>
      <w:r w:rsidR="005B019F">
        <w:rPr>
          <w:rFonts w:ascii="Times New Roman" w:hAnsi="Times New Roman" w:cs="Times New Roman"/>
          <w:sz w:val="24"/>
          <w:szCs w:val="24"/>
        </w:rPr>
        <w:t>measured from ground clutter within distances of 20 km from the radar and</w:t>
      </w:r>
      <w:r w:rsidR="006862BA">
        <w:rPr>
          <w:rFonts w:ascii="Times New Roman" w:hAnsi="Times New Roman" w:cs="Times New Roman"/>
          <w:sz w:val="24"/>
          <w:szCs w:val="24"/>
        </w:rPr>
        <w:t xml:space="preserve"> in areas with</w:t>
      </w:r>
      <w:r w:rsidR="005B019F">
        <w:rPr>
          <w:rFonts w:ascii="Times New Roman" w:hAnsi="Times New Roman" w:cs="Times New Roman"/>
          <w:sz w:val="24"/>
          <w:szCs w:val="24"/>
        </w:rPr>
        <w:t xml:space="preserve"> Z &gt; 50 dBZ. The median Z and Z</w:t>
      </w:r>
      <w:r w:rsidR="005B019F" w:rsidRPr="00193067">
        <w:rPr>
          <w:rFonts w:ascii="Times New Roman" w:hAnsi="Times New Roman" w:cs="Times New Roman"/>
          <w:sz w:val="24"/>
          <w:szCs w:val="24"/>
          <w:vertAlign w:val="subscript"/>
        </w:rPr>
        <w:t>DR</w:t>
      </w:r>
      <w:r w:rsidR="005B019F">
        <w:rPr>
          <w:rFonts w:ascii="Times New Roman" w:hAnsi="Times New Roman" w:cs="Times New Roman"/>
          <w:sz w:val="24"/>
          <w:szCs w:val="24"/>
        </w:rPr>
        <w:t xml:space="preserve"> from ground clutter exhibited high stability during 17 days of the observations: Z</w:t>
      </w:r>
      <w:r w:rsidR="005B019F" w:rsidRPr="00193067">
        <w:rPr>
          <w:rFonts w:ascii="Times New Roman" w:hAnsi="Times New Roman" w:cs="Times New Roman"/>
          <w:sz w:val="24"/>
          <w:szCs w:val="24"/>
          <w:vertAlign w:val="subscript"/>
        </w:rPr>
        <w:t>DR</w:t>
      </w:r>
      <w:r w:rsidR="005B019F">
        <w:rPr>
          <w:rFonts w:ascii="Times New Roman" w:hAnsi="Times New Roman" w:cs="Times New Roman"/>
          <w:sz w:val="24"/>
          <w:szCs w:val="24"/>
        </w:rPr>
        <w:t xml:space="preserve"> was within an interval of </w:t>
      </w:r>
      <w:r w:rsidR="00193067">
        <w:rPr>
          <w:rFonts w:ascii="Times New Roman" w:hAnsi="Times New Roman" w:cs="Times New Roman"/>
          <w:sz w:val="24"/>
          <w:szCs w:val="24"/>
        </w:rPr>
        <w:t>±</w:t>
      </w:r>
      <w:r w:rsidR="005B019F">
        <w:rPr>
          <w:rFonts w:ascii="Times New Roman" w:hAnsi="Times New Roman" w:cs="Times New Roman"/>
          <w:sz w:val="24"/>
          <w:szCs w:val="24"/>
        </w:rPr>
        <w:t>0.12 d</w:t>
      </w:r>
      <w:r w:rsidR="00A17AA4">
        <w:rPr>
          <w:rFonts w:ascii="Times New Roman" w:hAnsi="Times New Roman" w:cs="Times New Roman"/>
          <w:sz w:val="24"/>
          <w:szCs w:val="24"/>
        </w:rPr>
        <w:t>B.</w:t>
      </w:r>
      <w:r w:rsidR="00193067">
        <w:rPr>
          <w:rFonts w:ascii="Times New Roman" w:hAnsi="Times New Roman" w:cs="Times New Roman"/>
          <w:sz w:val="24"/>
          <w:szCs w:val="24"/>
        </w:rPr>
        <w:t xml:space="preserve"> These authors also presented observations at S band  (WSR-88D KOUN) which showed fluctuations in Z</w:t>
      </w:r>
      <w:r w:rsidR="00193067" w:rsidRPr="00193067">
        <w:rPr>
          <w:rFonts w:ascii="Times New Roman" w:hAnsi="Times New Roman" w:cs="Times New Roman"/>
          <w:sz w:val="24"/>
          <w:szCs w:val="24"/>
          <w:vertAlign w:val="subscript"/>
        </w:rPr>
        <w:t>DR</w:t>
      </w:r>
      <w:r w:rsidR="00193067">
        <w:rPr>
          <w:rFonts w:ascii="Times New Roman" w:hAnsi="Times New Roman" w:cs="Times New Roman"/>
          <w:sz w:val="24"/>
          <w:szCs w:val="24"/>
        </w:rPr>
        <w:t xml:space="preserve"> from ground clutter in an interval of ±0.2 dB over 3.5 days of the observations. </w:t>
      </w:r>
    </w:p>
    <w:p w:rsidR="00193067" w:rsidRPr="00193067" w:rsidRDefault="00BF763F" w:rsidP="009B3762">
      <w:pPr>
        <w:rPr>
          <w:rFonts w:ascii="Times New Roman" w:hAnsi="Times New Roman" w:cs="Times New Roman"/>
          <w:sz w:val="24"/>
          <w:szCs w:val="24"/>
        </w:rPr>
      </w:pPr>
      <w:r w:rsidRPr="00BF763F">
        <w:rPr>
          <w:rFonts w:ascii="Times New Roman" w:eastAsia="Georgia" w:hAnsi="Times New Roman" w:cs="Times New Roman"/>
          <w:sz w:val="24"/>
          <w:szCs w:val="24"/>
        </w:rPr>
        <w:t xml:space="preserve">Whereas the cited results are very promise they don’t address directly the issues </w:t>
      </w:r>
      <w:r w:rsidR="00D64104">
        <w:rPr>
          <w:rFonts w:ascii="Times New Roman" w:eastAsia="Georgia" w:hAnsi="Times New Roman" w:cs="Times New Roman"/>
          <w:sz w:val="24"/>
          <w:szCs w:val="24"/>
        </w:rPr>
        <w:t xml:space="preserve">of calibration on the WSR-88D. </w:t>
      </w:r>
      <w:r w:rsidRPr="00BF763F">
        <w:rPr>
          <w:rFonts w:ascii="Times New Roman" w:eastAsia="Georgia" w:hAnsi="Times New Roman" w:cs="Times New Roman"/>
          <w:sz w:val="24"/>
          <w:szCs w:val="24"/>
        </w:rPr>
        <w:t xml:space="preserve">Therefore we explore </w:t>
      </w:r>
      <w:r w:rsidR="006862BA">
        <w:rPr>
          <w:rFonts w:ascii="Times New Roman" w:hAnsi="Times New Roman" w:cs="Times New Roman"/>
          <w:sz w:val="24"/>
          <w:szCs w:val="24"/>
        </w:rPr>
        <w:t xml:space="preserve">signal processing to better select stable </w:t>
      </w:r>
      <w:r w:rsidR="00146282">
        <w:rPr>
          <w:rFonts w:ascii="Times New Roman" w:hAnsi="Times New Roman" w:cs="Times New Roman"/>
          <w:sz w:val="24"/>
          <w:szCs w:val="24"/>
        </w:rPr>
        <w:t xml:space="preserve">ground </w:t>
      </w:r>
      <w:proofErr w:type="gramStart"/>
      <w:r w:rsidR="00146282">
        <w:rPr>
          <w:rFonts w:ascii="Times New Roman" w:hAnsi="Times New Roman" w:cs="Times New Roman"/>
          <w:sz w:val="24"/>
          <w:szCs w:val="24"/>
        </w:rPr>
        <w:t xml:space="preserve">clutter </w:t>
      </w:r>
      <w:r w:rsidR="006862BA">
        <w:rPr>
          <w:rFonts w:ascii="Times New Roman" w:hAnsi="Times New Roman" w:cs="Times New Roman"/>
          <w:sz w:val="24"/>
          <w:szCs w:val="24"/>
        </w:rPr>
        <w:t xml:space="preserve"> and</w:t>
      </w:r>
      <w:proofErr w:type="gramEnd"/>
      <w:r w:rsidR="006862BA">
        <w:rPr>
          <w:rFonts w:ascii="Times New Roman" w:hAnsi="Times New Roman" w:cs="Times New Roman"/>
          <w:sz w:val="24"/>
          <w:szCs w:val="24"/>
        </w:rPr>
        <w:t xml:space="preserve"> collect data</w:t>
      </w:r>
      <w:r w:rsidR="00193067">
        <w:rPr>
          <w:rFonts w:ascii="Times New Roman" w:hAnsi="Times New Roman" w:cs="Times New Roman"/>
          <w:sz w:val="24"/>
          <w:szCs w:val="24"/>
        </w:rPr>
        <w:t xml:space="preserve"> in various seasons and u</w:t>
      </w:r>
      <w:r w:rsidR="004D431B">
        <w:rPr>
          <w:rFonts w:ascii="Times New Roman" w:hAnsi="Times New Roman" w:cs="Times New Roman"/>
          <w:sz w:val="24"/>
          <w:szCs w:val="24"/>
        </w:rPr>
        <w:t>nder various weather conditions.</w:t>
      </w:r>
      <w:r w:rsidR="00193067">
        <w:rPr>
          <w:rFonts w:ascii="Times New Roman" w:hAnsi="Times New Roman" w:cs="Times New Roman"/>
          <w:sz w:val="24"/>
          <w:szCs w:val="24"/>
        </w:rPr>
        <w:t xml:space="preserve"> </w:t>
      </w:r>
      <w:r w:rsidR="005B019F">
        <w:rPr>
          <w:rFonts w:ascii="Times New Roman" w:hAnsi="Times New Roman" w:cs="Times New Roman"/>
          <w:sz w:val="24"/>
          <w:szCs w:val="24"/>
        </w:rPr>
        <w:t xml:space="preserve">  </w:t>
      </w:r>
      <w:r w:rsidR="00D2345A">
        <w:rPr>
          <w:rFonts w:ascii="Times New Roman" w:hAnsi="Times New Roman" w:cs="Times New Roman"/>
          <w:sz w:val="24"/>
          <w:szCs w:val="24"/>
        </w:rPr>
        <w:t xml:space="preserve"> </w:t>
      </w:r>
    </w:p>
    <w:p w:rsidR="009B3762" w:rsidRDefault="00724295" w:rsidP="00C2340C">
      <w:pPr>
        <w:pStyle w:val="Heading2"/>
        <w:numPr>
          <w:ilvl w:val="0"/>
          <w:numId w:val="28"/>
        </w:numPr>
      </w:pPr>
      <w:bookmarkStart w:id="2" w:name="_Toc435451980"/>
      <w:r>
        <w:rPr>
          <w:i/>
        </w:rPr>
        <w:t xml:space="preserve">Z, </w:t>
      </w:r>
      <w:r w:rsidR="00444ACD" w:rsidRPr="00AD4816">
        <w:rPr>
          <w:i/>
        </w:rPr>
        <w:t>Z</w:t>
      </w:r>
      <w:r w:rsidR="00444ACD" w:rsidRPr="00444ACD">
        <w:rPr>
          <w:vertAlign w:val="subscript"/>
        </w:rPr>
        <w:t>DR</w:t>
      </w:r>
      <w:r>
        <w:t xml:space="preserve">, </w:t>
      </w:r>
      <w:r w:rsidR="009D6429">
        <w:t xml:space="preserve">and </w:t>
      </w:r>
      <w:r w:rsidR="00AD4816">
        <w:rPr>
          <w:i/>
        </w:rPr>
        <w:t>Φ</w:t>
      </w:r>
      <w:r w:rsidR="009D6429" w:rsidRPr="009D6429">
        <w:rPr>
          <w:vertAlign w:val="subscript"/>
        </w:rPr>
        <w:t>DP</w:t>
      </w:r>
      <w:r w:rsidR="009D6429">
        <w:rPr>
          <w:vertAlign w:val="subscript"/>
        </w:rPr>
        <w:t xml:space="preserve"> </w:t>
      </w:r>
      <w:r w:rsidR="00444ACD">
        <w:t>from</w:t>
      </w:r>
      <w:r w:rsidR="009B3762" w:rsidRPr="00305395">
        <w:t xml:space="preserve"> </w:t>
      </w:r>
      <w:r w:rsidR="00444ACD">
        <w:t>ground clutter</w:t>
      </w:r>
      <w:bookmarkEnd w:id="2"/>
    </w:p>
    <w:p w:rsidR="003F2212" w:rsidRPr="00DA7172" w:rsidRDefault="00DA7172" w:rsidP="00DA7172">
      <w:pPr>
        <w:pStyle w:val="CommentText"/>
        <w:rPr>
          <w:rFonts w:ascii="Times New Roman" w:eastAsiaTheme="majorEastAsia" w:hAnsi="Times New Roman" w:cs="Times New Roman"/>
          <w:color w:val="000000" w:themeColor="text1"/>
          <w:kern w:val="24"/>
          <w:sz w:val="24"/>
          <w:szCs w:val="24"/>
        </w:rPr>
      </w:pPr>
      <w:r w:rsidRPr="00DA7172">
        <w:rPr>
          <w:rFonts w:ascii="Times New Roman" w:hAnsi="Times New Roman" w:cs="Times New Roman"/>
          <w:sz w:val="24"/>
          <w:szCs w:val="24"/>
        </w:rPr>
        <w:t>Ground clutter depends on the properties of terrain and the rate of antenna rotation. The maximum spectrum width measured with a S-band phased array radar with a stationary beam is about 0.3 m/</w:t>
      </w:r>
      <w:proofErr w:type="gramStart"/>
      <w:r w:rsidRPr="00DA7172">
        <w:rPr>
          <w:rFonts w:ascii="Times New Roman" w:hAnsi="Times New Roman" w:cs="Times New Roman"/>
          <w:sz w:val="24"/>
          <w:szCs w:val="24"/>
        </w:rPr>
        <w:t>s  (</w:t>
      </w:r>
      <w:proofErr w:type="gramEnd"/>
      <w:r w:rsidRPr="00DA7172">
        <w:rPr>
          <w:rFonts w:ascii="Times New Roman" w:hAnsi="Times New Roman" w:cs="Times New Roman"/>
          <w:sz w:val="24"/>
          <w:szCs w:val="24"/>
        </w:rPr>
        <w:t>Curtis, 2009).</w:t>
      </w:r>
      <w:r w:rsidR="007A261E" w:rsidRPr="00DA7172">
        <w:rPr>
          <w:rFonts w:ascii="Times New Roman" w:eastAsiaTheme="majorEastAsia" w:hAnsi="Times New Roman" w:cs="Times New Roman"/>
          <w:color w:val="000000" w:themeColor="text1"/>
          <w:kern w:val="24"/>
          <w:sz w:val="24"/>
          <w:szCs w:val="24"/>
        </w:rPr>
        <w:t>At shorter wavelengths,</w:t>
      </w:r>
      <w:r w:rsidR="00C53FB7" w:rsidRPr="00DA7172">
        <w:rPr>
          <w:rFonts w:ascii="Times New Roman" w:eastAsiaTheme="majorEastAsia" w:hAnsi="Times New Roman" w:cs="Times New Roman"/>
          <w:color w:val="000000" w:themeColor="text1"/>
          <w:kern w:val="24"/>
          <w:sz w:val="24"/>
          <w:szCs w:val="24"/>
        </w:rPr>
        <w:t xml:space="preserve"> the spectrum width is wider (</w:t>
      </w:r>
      <w:proofErr w:type="spellStart"/>
      <w:r w:rsidR="00C53FB7" w:rsidRPr="00DA7172">
        <w:rPr>
          <w:rFonts w:ascii="Times New Roman" w:eastAsiaTheme="majorEastAsia" w:hAnsi="Times New Roman" w:cs="Times New Roman"/>
          <w:color w:val="000000" w:themeColor="text1"/>
          <w:kern w:val="24"/>
          <w:sz w:val="24"/>
          <w:szCs w:val="24"/>
        </w:rPr>
        <w:t>Kulemin</w:t>
      </w:r>
      <w:proofErr w:type="spellEnd"/>
      <w:r w:rsidR="006045A0" w:rsidRPr="00DA7172">
        <w:rPr>
          <w:rFonts w:ascii="Times New Roman" w:eastAsiaTheme="majorEastAsia" w:hAnsi="Times New Roman" w:cs="Times New Roman"/>
          <w:color w:val="000000" w:themeColor="text1"/>
          <w:kern w:val="24"/>
          <w:sz w:val="24"/>
          <w:szCs w:val="24"/>
        </w:rPr>
        <w:t xml:space="preserve"> 2003</w:t>
      </w:r>
      <w:r w:rsidR="007A261E" w:rsidRPr="00DA7172">
        <w:rPr>
          <w:rFonts w:ascii="Times New Roman" w:eastAsiaTheme="majorEastAsia" w:hAnsi="Times New Roman" w:cs="Times New Roman"/>
          <w:color w:val="000000" w:themeColor="text1"/>
          <w:kern w:val="24"/>
          <w:sz w:val="24"/>
          <w:szCs w:val="24"/>
        </w:rPr>
        <w:t>).</w:t>
      </w:r>
      <w:r w:rsidR="00DD779E" w:rsidRPr="00DA7172">
        <w:rPr>
          <w:rFonts w:ascii="Times New Roman" w:eastAsiaTheme="majorEastAsia" w:hAnsi="Times New Roman" w:cs="Times New Roman"/>
          <w:color w:val="000000" w:themeColor="text1"/>
          <w:kern w:val="24"/>
          <w:sz w:val="24"/>
          <w:szCs w:val="24"/>
        </w:rPr>
        <w:t xml:space="preserve"> The correlation coefficient drops </w:t>
      </w:r>
      <w:r w:rsidR="006862BA" w:rsidRPr="00DA7172">
        <w:rPr>
          <w:rFonts w:ascii="Times New Roman" w:eastAsiaTheme="majorEastAsia" w:hAnsi="Times New Roman" w:cs="Times New Roman"/>
          <w:color w:val="000000" w:themeColor="text1"/>
          <w:kern w:val="24"/>
          <w:sz w:val="24"/>
          <w:szCs w:val="24"/>
        </w:rPr>
        <w:t xml:space="preserve">significantly </w:t>
      </w:r>
      <w:r w:rsidR="00146282" w:rsidRPr="00DA7172">
        <w:rPr>
          <w:rFonts w:ascii="Times New Roman" w:eastAsiaTheme="majorEastAsia" w:hAnsi="Times New Roman" w:cs="Times New Roman"/>
          <w:color w:val="000000" w:themeColor="text1"/>
          <w:kern w:val="24"/>
          <w:sz w:val="24"/>
          <w:szCs w:val="24"/>
        </w:rPr>
        <w:t xml:space="preserve">if the </w:t>
      </w:r>
      <w:r w:rsidR="00DD779E" w:rsidRPr="00DA7172">
        <w:rPr>
          <w:rFonts w:ascii="Times New Roman" w:eastAsiaTheme="majorEastAsia" w:hAnsi="Times New Roman" w:cs="Times New Roman"/>
          <w:color w:val="000000" w:themeColor="text1"/>
          <w:kern w:val="24"/>
          <w:sz w:val="24"/>
          <w:szCs w:val="24"/>
        </w:rPr>
        <w:t>antenna</w:t>
      </w:r>
      <w:r w:rsidR="00146282" w:rsidRPr="00DA7172">
        <w:rPr>
          <w:rFonts w:ascii="Times New Roman" w:eastAsiaTheme="majorEastAsia" w:hAnsi="Times New Roman" w:cs="Times New Roman"/>
          <w:color w:val="000000" w:themeColor="text1"/>
          <w:kern w:val="24"/>
          <w:sz w:val="24"/>
          <w:szCs w:val="24"/>
        </w:rPr>
        <w:t xml:space="preserve"> is rotating</w:t>
      </w:r>
      <w:r w:rsidR="00A36C73" w:rsidRPr="00DA7172">
        <w:rPr>
          <w:rFonts w:ascii="Times New Roman" w:eastAsiaTheme="majorEastAsia" w:hAnsi="Times New Roman" w:cs="Times New Roman"/>
          <w:color w:val="000000" w:themeColor="text1"/>
          <w:kern w:val="24"/>
          <w:sz w:val="24"/>
          <w:szCs w:val="24"/>
        </w:rPr>
        <w:t xml:space="preserve"> (Zrnic et al.</w:t>
      </w:r>
      <w:r w:rsidR="00DD779E" w:rsidRPr="00DA7172">
        <w:rPr>
          <w:rFonts w:ascii="Times New Roman" w:eastAsiaTheme="majorEastAsia" w:hAnsi="Times New Roman" w:cs="Times New Roman"/>
          <w:color w:val="000000" w:themeColor="text1"/>
          <w:kern w:val="24"/>
          <w:sz w:val="24"/>
          <w:szCs w:val="24"/>
        </w:rPr>
        <w:t xml:space="preserve"> 2006</w:t>
      </w:r>
      <w:r w:rsidR="00A36C73" w:rsidRPr="00DA7172">
        <w:rPr>
          <w:rFonts w:ascii="Times New Roman" w:eastAsiaTheme="majorEastAsia" w:hAnsi="Times New Roman" w:cs="Times New Roman"/>
          <w:color w:val="000000" w:themeColor="text1"/>
          <w:kern w:val="24"/>
          <w:sz w:val="24"/>
          <w:szCs w:val="24"/>
        </w:rPr>
        <w:t>a</w:t>
      </w:r>
      <w:r w:rsidR="00DD779E" w:rsidRPr="00DA7172">
        <w:rPr>
          <w:rFonts w:ascii="Times New Roman" w:eastAsiaTheme="majorEastAsia" w:hAnsi="Times New Roman" w:cs="Times New Roman"/>
          <w:color w:val="000000" w:themeColor="text1"/>
          <w:kern w:val="24"/>
          <w:sz w:val="24"/>
          <w:szCs w:val="24"/>
        </w:rPr>
        <w:t>)</w:t>
      </w:r>
      <w:proofErr w:type="gramStart"/>
      <w:r w:rsidR="00DD779E" w:rsidRPr="00DA7172">
        <w:rPr>
          <w:rFonts w:ascii="Times New Roman" w:eastAsiaTheme="majorEastAsia" w:hAnsi="Times New Roman" w:cs="Times New Roman"/>
          <w:color w:val="000000" w:themeColor="text1"/>
          <w:kern w:val="24"/>
          <w:sz w:val="24"/>
          <w:szCs w:val="24"/>
        </w:rPr>
        <w:t xml:space="preserve">. </w:t>
      </w:r>
      <w:r w:rsidR="007A261E" w:rsidRPr="00DA7172">
        <w:rPr>
          <w:rFonts w:ascii="Times New Roman" w:eastAsiaTheme="majorEastAsia" w:hAnsi="Times New Roman" w:cs="Times New Roman"/>
          <w:color w:val="000000" w:themeColor="text1"/>
          <w:kern w:val="24"/>
          <w:sz w:val="24"/>
          <w:szCs w:val="24"/>
        </w:rPr>
        <w:t xml:space="preserve"> </w:t>
      </w:r>
      <w:proofErr w:type="gramEnd"/>
      <w:r w:rsidR="00733871" w:rsidRPr="00DA7172">
        <w:rPr>
          <w:rFonts w:ascii="Times New Roman" w:eastAsiaTheme="majorEastAsia" w:hAnsi="Times New Roman" w:cs="Times New Roman"/>
          <w:color w:val="000000" w:themeColor="text1"/>
          <w:kern w:val="24"/>
          <w:sz w:val="24"/>
          <w:szCs w:val="24"/>
        </w:rPr>
        <w:t xml:space="preserve">Radar Doppler spectra from the ground are formed by two types of scatterers. The first </w:t>
      </w:r>
      <w:r w:rsidR="00146282" w:rsidRPr="00DA7172">
        <w:rPr>
          <w:rFonts w:ascii="Times New Roman" w:eastAsiaTheme="majorEastAsia" w:hAnsi="Times New Roman" w:cs="Times New Roman"/>
          <w:color w:val="000000" w:themeColor="text1"/>
          <w:kern w:val="24"/>
          <w:sz w:val="24"/>
          <w:szCs w:val="24"/>
        </w:rPr>
        <w:t xml:space="preserve">consist </w:t>
      </w:r>
      <w:proofErr w:type="gramStart"/>
      <w:r w:rsidR="00146282" w:rsidRPr="00DA7172">
        <w:rPr>
          <w:rFonts w:ascii="Times New Roman" w:eastAsiaTheme="majorEastAsia" w:hAnsi="Times New Roman" w:cs="Times New Roman"/>
          <w:color w:val="000000" w:themeColor="text1"/>
          <w:kern w:val="24"/>
          <w:sz w:val="24"/>
          <w:szCs w:val="24"/>
        </w:rPr>
        <w:t xml:space="preserve">of </w:t>
      </w:r>
      <w:r w:rsidR="00733871" w:rsidRPr="00DA7172">
        <w:rPr>
          <w:rFonts w:ascii="Times New Roman" w:eastAsiaTheme="majorEastAsia" w:hAnsi="Times New Roman" w:cs="Times New Roman"/>
          <w:color w:val="000000" w:themeColor="text1"/>
          <w:kern w:val="24"/>
          <w:sz w:val="24"/>
          <w:szCs w:val="24"/>
        </w:rPr>
        <w:t xml:space="preserve"> ground</w:t>
      </w:r>
      <w:proofErr w:type="gramEnd"/>
      <w:r w:rsidR="00733871" w:rsidRPr="00DA7172">
        <w:rPr>
          <w:rFonts w:ascii="Times New Roman" w:eastAsiaTheme="majorEastAsia" w:hAnsi="Times New Roman" w:cs="Times New Roman"/>
          <w:color w:val="000000" w:themeColor="text1"/>
          <w:kern w:val="24"/>
          <w:sz w:val="24"/>
          <w:szCs w:val="24"/>
        </w:rPr>
        <w:t xml:space="preserve">, manmade structures, and big tree trunks </w:t>
      </w:r>
      <w:r w:rsidR="00146282" w:rsidRPr="00DA7172">
        <w:rPr>
          <w:rFonts w:ascii="Times New Roman" w:eastAsiaTheme="majorEastAsia" w:hAnsi="Times New Roman" w:cs="Times New Roman"/>
          <w:color w:val="000000" w:themeColor="text1"/>
          <w:kern w:val="24"/>
          <w:sz w:val="24"/>
          <w:szCs w:val="24"/>
        </w:rPr>
        <w:t xml:space="preserve">all of which are stationary </w:t>
      </w:r>
      <w:r w:rsidR="00733871" w:rsidRPr="00DA7172">
        <w:rPr>
          <w:rFonts w:ascii="Times New Roman" w:eastAsiaTheme="majorEastAsia" w:hAnsi="Times New Roman" w:cs="Times New Roman"/>
          <w:color w:val="000000" w:themeColor="text1"/>
          <w:kern w:val="24"/>
          <w:sz w:val="24"/>
          <w:szCs w:val="24"/>
        </w:rPr>
        <w:t xml:space="preserve">and </w:t>
      </w:r>
      <w:r w:rsidR="00146282" w:rsidRPr="00DA7172">
        <w:rPr>
          <w:rFonts w:ascii="Times New Roman" w:eastAsiaTheme="majorEastAsia" w:hAnsi="Times New Roman" w:cs="Times New Roman"/>
          <w:color w:val="000000" w:themeColor="text1"/>
          <w:kern w:val="24"/>
          <w:sz w:val="24"/>
          <w:szCs w:val="24"/>
        </w:rPr>
        <w:t xml:space="preserve">therefore </w:t>
      </w:r>
      <w:r w:rsidR="00733871" w:rsidRPr="00DA7172">
        <w:rPr>
          <w:rFonts w:ascii="Times New Roman" w:eastAsiaTheme="majorEastAsia" w:hAnsi="Times New Roman" w:cs="Times New Roman"/>
          <w:color w:val="000000" w:themeColor="text1"/>
          <w:kern w:val="24"/>
          <w:sz w:val="24"/>
          <w:szCs w:val="24"/>
        </w:rPr>
        <w:t>create a DC component in the Doppler spectra</w:t>
      </w:r>
      <w:r w:rsidR="00146282" w:rsidRPr="00DA7172">
        <w:rPr>
          <w:rFonts w:ascii="Times New Roman" w:eastAsiaTheme="majorEastAsia" w:hAnsi="Times New Roman" w:cs="Times New Roman"/>
          <w:color w:val="000000" w:themeColor="text1"/>
          <w:kern w:val="24"/>
          <w:sz w:val="24"/>
          <w:szCs w:val="24"/>
        </w:rPr>
        <w:t>; this component is broadened in a deterministic manner by the antenna motion</w:t>
      </w:r>
      <w:r w:rsidR="00D64104" w:rsidRPr="00DA7172">
        <w:rPr>
          <w:rFonts w:ascii="Times New Roman" w:eastAsiaTheme="majorEastAsia" w:hAnsi="Times New Roman" w:cs="Times New Roman"/>
          <w:color w:val="000000" w:themeColor="text1"/>
          <w:kern w:val="24"/>
          <w:sz w:val="24"/>
          <w:szCs w:val="24"/>
        </w:rPr>
        <w:t>.</w:t>
      </w:r>
      <w:r w:rsidR="00733871" w:rsidRPr="00DA7172">
        <w:rPr>
          <w:rFonts w:ascii="Times New Roman" w:eastAsiaTheme="majorEastAsia" w:hAnsi="Times New Roman" w:cs="Times New Roman"/>
          <w:color w:val="000000" w:themeColor="text1"/>
          <w:kern w:val="24"/>
          <w:sz w:val="24"/>
          <w:szCs w:val="24"/>
        </w:rPr>
        <w:t xml:space="preserve"> The second type of scatterers is slowly moving vegetation</w:t>
      </w:r>
      <w:r w:rsidR="00180A71" w:rsidRPr="00DA7172">
        <w:rPr>
          <w:rFonts w:ascii="Times New Roman" w:eastAsiaTheme="majorEastAsia" w:hAnsi="Times New Roman" w:cs="Times New Roman"/>
          <w:color w:val="000000" w:themeColor="text1"/>
          <w:kern w:val="24"/>
          <w:sz w:val="24"/>
          <w:szCs w:val="24"/>
        </w:rPr>
        <w:t>, which</w:t>
      </w:r>
      <w:r w:rsidR="00D01514" w:rsidRPr="00DA7172">
        <w:rPr>
          <w:rFonts w:ascii="Times New Roman" w:eastAsiaTheme="majorEastAsia" w:hAnsi="Times New Roman" w:cs="Times New Roman"/>
          <w:color w:val="000000" w:themeColor="text1"/>
          <w:kern w:val="24"/>
          <w:sz w:val="24"/>
          <w:szCs w:val="24"/>
        </w:rPr>
        <w:t xml:space="preserve"> is responsible for </w:t>
      </w:r>
      <w:r w:rsidR="00273C17" w:rsidRPr="00DA7172">
        <w:rPr>
          <w:rFonts w:ascii="Times New Roman" w:eastAsiaTheme="majorEastAsia" w:hAnsi="Times New Roman" w:cs="Times New Roman"/>
          <w:color w:val="000000" w:themeColor="text1"/>
          <w:kern w:val="24"/>
          <w:sz w:val="24"/>
          <w:szCs w:val="24"/>
        </w:rPr>
        <w:t xml:space="preserve">most of </w:t>
      </w:r>
      <w:r w:rsidR="00D01514" w:rsidRPr="00DA7172">
        <w:rPr>
          <w:rFonts w:ascii="Times New Roman" w:eastAsiaTheme="majorEastAsia" w:hAnsi="Times New Roman" w:cs="Times New Roman"/>
          <w:color w:val="000000" w:themeColor="text1"/>
          <w:kern w:val="24"/>
          <w:sz w:val="24"/>
          <w:szCs w:val="24"/>
        </w:rPr>
        <w:t>the spectrum width.</w:t>
      </w:r>
      <w:r w:rsidR="00180A71" w:rsidRPr="00DA7172">
        <w:rPr>
          <w:rFonts w:ascii="Times New Roman" w:eastAsiaTheme="majorEastAsia" w:hAnsi="Times New Roman" w:cs="Times New Roman"/>
          <w:color w:val="000000" w:themeColor="text1"/>
          <w:kern w:val="24"/>
          <w:sz w:val="24"/>
          <w:szCs w:val="24"/>
        </w:rPr>
        <w:t xml:space="preserve"> The</w:t>
      </w:r>
      <w:r w:rsidR="005F1543" w:rsidRPr="00DA7172">
        <w:rPr>
          <w:rFonts w:ascii="Times New Roman" w:eastAsiaTheme="majorEastAsia" w:hAnsi="Times New Roman" w:cs="Times New Roman"/>
          <w:color w:val="000000" w:themeColor="text1"/>
          <w:kern w:val="24"/>
          <w:sz w:val="24"/>
          <w:szCs w:val="24"/>
        </w:rPr>
        <w:t xml:space="preserve"> relative strength of these contributors</w:t>
      </w:r>
      <w:r w:rsidR="00180A71" w:rsidRPr="00DA7172">
        <w:rPr>
          <w:rFonts w:ascii="Times New Roman" w:eastAsiaTheme="majorEastAsia" w:hAnsi="Times New Roman" w:cs="Times New Roman"/>
          <w:color w:val="000000" w:themeColor="text1"/>
          <w:kern w:val="24"/>
          <w:sz w:val="24"/>
          <w:szCs w:val="24"/>
        </w:rPr>
        <w:t xml:space="preserve"> depend</w:t>
      </w:r>
      <w:r w:rsidR="005F1543" w:rsidRPr="00DA7172">
        <w:rPr>
          <w:rFonts w:ascii="Times New Roman" w:eastAsiaTheme="majorEastAsia" w:hAnsi="Times New Roman" w:cs="Times New Roman"/>
          <w:color w:val="000000" w:themeColor="text1"/>
          <w:kern w:val="24"/>
          <w:sz w:val="24"/>
          <w:szCs w:val="24"/>
        </w:rPr>
        <w:t>s</w:t>
      </w:r>
      <w:r w:rsidR="00180A71" w:rsidRPr="00DA7172">
        <w:rPr>
          <w:rFonts w:ascii="Times New Roman" w:eastAsiaTheme="majorEastAsia" w:hAnsi="Times New Roman" w:cs="Times New Roman"/>
          <w:color w:val="000000" w:themeColor="text1"/>
          <w:kern w:val="24"/>
          <w:sz w:val="24"/>
          <w:szCs w:val="24"/>
        </w:rPr>
        <w:t xml:space="preserve"> on</w:t>
      </w:r>
      <w:r w:rsidR="005F1543" w:rsidRPr="00DA7172">
        <w:rPr>
          <w:rFonts w:ascii="Times New Roman" w:eastAsiaTheme="majorEastAsia" w:hAnsi="Times New Roman" w:cs="Times New Roman"/>
          <w:color w:val="000000" w:themeColor="text1"/>
          <w:kern w:val="24"/>
          <w:sz w:val="24"/>
          <w:szCs w:val="24"/>
        </w:rPr>
        <w:t xml:space="preserve"> the type of surface, its wetness, season (foliage), and the surface w</w:t>
      </w:r>
      <w:r w:rsidR="00C53FB7" w:rsidRPr="00DA7172">
        <w:rPr>
          <w:rFonts w:ascii="Times New Roman" w:eastAsiaTheme="majorEastAsia" w:hAnsi="Times New Roman" w:cs="Times New Roman"/>
          <w:color w:val="000000" w:themeColor="text1"/>
          <w:kern w:val="24"/>
          <w:sz w:val="24"/>
          <w:szCs w:val="24"/>
        </w:rPr>
        <w:t xml:space="preserve">inds (e.g., </w:t>
      </w:r>
      <w:r w:rsidR="00761645" w:rsidRPr="00DA7172">
        <w:rPr>
          <w:rFonts w:ascii="Times New Roman" w:hAnsi="Times New Roman" w:cs="Times New Roman"/>
          <w:sz w:val="24"/>
          <w:szCs w:val="24"/>
        </w:rPr>
        <w:t xml:space="preserve">Billingsley 2002, </w:t>
      </w:r>
      <w:proofErr w:type="spellStart"/>
      <w:r w:rsidR="00761645" w:rsidRPr="00DA7172">
        <w:rPr>
          <w:rFonts w:ascii="Times New Roman" w:eastAsiaTheme="majorEastAsia" w:hAnsi="Times New Roman" w:cs="Times New Roman"/>
          <w:color w:val="000000" w:themeColor="text1"/>
          <w:kern w:val="24"/>
          <w:sz w:val="24"/>
          <w:szCs w:val="24"/>
        </w:rPr>
        <w:t>Kulemin</w:t>
      </w:r>
      <w:proofErr w:type="spellEnd"/>
      <w:r w:rsidR="00761645" w:rsidRPr="00DA7172">
        <w:rPr>
          <w:rFonts w:ascii="Times New Roman" w:eastAsiaTheme="majorEastAsia" w:hAnsi="Times New Roman" w:cs="Times New Roman"/>
          <w:color w:val="000000" w:themeColor="text1"/>
          <w:kern w:val="24"/>
          <w:sz w:val="24"/>
          <w:szCs w:val="24"/>
        </w:rPr>
        <w:t xml:space="preserve"> 2003, </w:t>
      </w:r>
      <w:proofErr w:type="gramStart"/>
      <w:r w:rsidR="00761645" w:rsidRPr="00DA7172">
        <w:rPr>
          <w:rFonts w:ascii="Times New Roman" w:eastAsiaTheme="majorEastAsia" w:hAnsi="Times New Roman" w:cs="Times New Roman"/>
          <w:color w:val="000000" w:themeColor="text1"/>
          <w:kern w:val="24"/>
          <w:sz w:val="24"/>
          <w:szCs w:val="24"/>
        </w:rPr>
        <w:t>Curtis</w:t>
      </w:r>
      <w:proofErr w:type="gramEnd"/>
      <w:r w:rsidR="00761645" w:rsidRPr="00DA7172">
        <w:rPr>
          <w:rFonts w:ascii="Times New Roman" w:eastAsiaTheme="majorEastAsia" w:hAnsi="Times New Roman" w:cs="Times New Roman"/>
          <w:color w:val="000000" w:themeColor="text1"/>
          <w:kern w:val="24"/>
          <w:sz w:val="24"/>
          <w:szCs w:val="24"/>
        </w:rPr>
        <w:t xml:space="preserve"> 2009</w:t>
      </w:r>
      <w:r w:rsidR="005F1543" w:rsidRPr="00DA7172">
        <w:rPr>
          <w:rFonts w:ascii="Times New Roman" w:eastAsiaTheme="majorEastAsia" w:hAnsi="Times New Roman" w:cs="Times New Roman"/>
          <w:color w:val="000000" w:themeColor="text1"/>
          <w:kern w:val="24"/>
          <w:sz w:val="24"/>
          <w:szCs w:val="24"/>
        </w:rPr>
        <w:t>)</w:t>
      </w:r>
      <w:r w:rsidR="00761645" w:rsidRPr="00DA7172">
        <w:rPr>
          <w:rFonts w:ascii="Times New Roman" w:eastAsiaTheme="majorEastAsia" w:hAnsi="Times New Roman" w:cs="Times New Roman"/>
          <w:color w:val="000000" w:themeColor="text1"/>
          <w:kern w:val="24"/>
          <w:sz w:val="24"/>
          <w:szCs w:val="24"/>
        </w:rPr>
        <w:t>.</w:t>
      </w:r>
      <w:r w:rsidR="00180A71" w:rsidRPr="00DA7172">
        <w:rPr>
          <w:rFonts w:ascii="Times New Roman" w:eastAsiaTheme="majorEastAsia" w:hAnsi="Times New Roman" w:cs="Times New Roman"/>
          <w:color w:val="000000" w:themeColor="text1"/>
          <w:kern w:val="24"/>
          <w:sz w:val="24"/>
          <w:szCs w:val="24"/>
        </w:rPr>
        <w:t xml:space="preserve"> </w:t>
      </w:r>
      <w:r w:rsidR="00321D61" w:rsidRPr="00DA7172">
        <w:rPr>
          <w:rFonts w:ascii="Times New Roman" w:eastAsiaTheme="majorEastAsia" w:hAnsi="Times New Roman" w:cs="Times New Roman"/>
          <w:color w:val="000000" w:themeColor="text1"/>
          <w:kern w:val="24"/>
          <w:sz w:val="24"/>
          <w:szCs w:val="24"/>
        </w:rPr>
        <w:t>For calibration purposes, the suppression of the second contribution is desirable because it strongly depends upon environmental conditions.</w:t>
      </w:r>
      <w:r w:rsidR="00180A71" w:rsidRPr="00DA7172">
        <w:rPr>
          <w:rFonts w:ascii="Times New Roman" w:eastAsiaTheme="majorEastAsia" w:hAnsi="Times New Roman" w:cs="Times New Roman"/>
          <w:color w:val="000000" w:themeColor="text1"/>
          <w:kern w:val="24"/>
          <w:sz w:val="24"/>
          <w:szCs w:val="24"/>
        </w:rPr>
        <w:t xml:space="preserve"> </w:t>
      </w:r>
      <w:r w:rsidR="00D01514" w:rsidRPr="00DA7172">
        <w:rPr>
          <w:rFonts w:ascii="Times New Roman" w:eastAsiaTheme="majorEastAsia" w:hAnsi="Times New Roman" w:cs="Times New Roman"/>
          <w:color w:val="000000" w:themeColor="text1"/>
          <w:kern w:val="24"/>
          <w:sz w:val="24"/>
          <w:szCs w:val="24"/>
        </w:rPr>
        <w:t xml:space="preserve"> </w:t>
      </w:r>
    </w:p>
    <w:p w:rsidR="00997373" w:rsidRDefault="003F2212" w:rsidP="003F2212">
      <w:pPr>
        <w:spacing w:line="240" w:lineRule="auto"/>
        <w:rPr>
          <w:rFonts w:ascii="Times New Roman" w:eastAsiaTheme="majorEastAsia" w:hAnsi="Times New Roman" w:cs="Times New Roman"/>
          <w:color w:val="000000" w:themeColor="text1"/>
          <w:kern w:val="24"/>
          <w:sz w:val="24"/>
          <w:szCs w:val="24"/>
        </w:rPr>
      </w:pPr>
      <w:r w:rsidRPr="003F2212">
        <w:rPr>
          <w:rFonts w:ascii="Times New Roman" w:eastAsiaTheme="majorEastAsia" w:hAnsi="Times New Roman" w:cs="Times New Roman"/>
          <w:color w:val="000000" w:themeColor="text1"/>
          <w:kern w:val="24"/>
          <w:sz w:val="24"/>
          <w:szCs w:val="24"/>
        </w:rPr>
        <w:t>Ground clu</w:t>
      </w:r>
      <w:r>
        <w:rPr>
          <w:rFonts w:ascii="Times New Roman" w:eastAsiaTheme="majorEastAsia" w:hAnsi="Times New Roman" w:cs="Times New Roman"/>
          <w:color w:val="000000" w:themeColor="text1"/>
          <w:kern w:val="24"/>
          <w:sz w:val="24"/>
          <w:szCs w:val="24"/>
        </w:rPr>
        <w:t xml:space="preserve">tter is very variable spatially: the signal power may change </w:t>
      </w:r>
      <w:r w:rsidR="005C4F8B">
        <w:rPr>
          <w:rFonts w:ascii="Times New Roman" w:eastAsiaTheme="majorEastAsia" w:hAnsi="Times New Roman" w:cs="Times New Roman"/>
          <w:color w:val="000000" w:themeColor="text1"/>
          <w:kern w:val="24"/>
          <w:sz w:val="24"/>
          <w:szCs w:val="24"/>
        </w:rPr>
        <w:t xml:space="preserve">by </w:t>
      </w:r>
      <w:r>
        <w:rPr>
          <w:rFonts w:ascii="Times New Roman" w:eastAsiaTheme="majorEastAsia" w:hAnsi="Times New Roman" w:cs="Times New Roman"/>
          <w:color w:val="000000" w:themeColor="text1"/>
          <w:kern w:val="24"/>
          <w:sz w:val="24"/>
          <w:szCs w:val="24"/>
        </w:rPr>
        <w:t xml:space="preserve">several dB in adjacent range gates along or across the radial. Strong variations in reflected power may occur in a single range gate at moving antenna from pulse-to-pulse due to changes </w:t>
      </w:r>
      <w:r w:rsidR="004C3A77">
        <w:rPr>
          <w:rFonts w:ascii="Times New Roman" w:eastAsiaTheme="majorEastAsia" w:hAnsi="Times New Roman" w:cs="Times New Roman"/>
          <w:color w:val="000000" w:themeColor="text1"/>
          <w:kern w:val="24"/>
          <w:sz w:val="24"/>
          <w:szCs w:val="24"/>
        </w:rPr>
        <w:t xml:space="preserve">in the number </w:t>
      </w:r>
      <w:r w:rsidR="005C4F8B">
        <w:rPr>
          <w:rFonts w:ascii="Times New Roman" w:eastAsiaTheme="majorEastAsia" w:hAnsi="Times New Roman" w:cs="Times New Roman"/>
          <w:color w:val="000000" w:themeColor="text1"/>
          <w:kern w:val="24"/>
          <w:sz w:val="24"/>
          <w:szCs w:val="24"/>
        </w:rPr>
        <w:t xml:space="preserve">and types </w:t>
      </w:r>
      <w:r w:rsidR="004C3A77">
        <w:rPr>
          <w:rFonts w:ascii="Times New Roman" w:eastAsiaTheme="majorEastAsia" w:hAnsi="Times New Roman" w:cs="Times New Roman"/>
          <w:color w:val="000000" w:themeColor="text1"/>
          <w:kern w:val="24"/>
          <w:sz w:val="24"/>
          <w:szCs w:val="24"/>
        </w:rPr>
        <w:t xml:space="preserve">of </w:t>
      </w:r>
      <w:r w:rsidR="004C3A77">
        <w:rPr>
          <w:rFonts w:ascii="Times New Roman" w:eastAsiaTheme="majorEastAsia" w:hAnsi="Times New Roman" w:cs="Times New Roman"/>
          <w:color w:val="000000" w:themeColor="text1"/>
          <w:kern w:val="24"/>
          <w:sz w:val="24"/>
          <w:szCs w:val="24"/>
        </w:rPr>
        <w:lastRenderedPageBreak/>
        <w:t>reflected elem</w:t>
      </w:r>
      <w:r w:rsidR="005C4F8B">
        <w:rPr>
          <w:rFonts w:ascii="Times New Roman" w:eastAsiaTheme="majorEastAsia" w:hAnsi="Times New Roman" w:cs="Times New Roman"/>
          <w:color w:val="000000" w:themeColor="text1"/>
          <w:kern w:val="24"/>
          <w:sz w:val="24"/>
          <w:szCs w:val="24"/>
        </w:rPr>
        <w:t>ents.</w:t>
      </w:r>
      <w:r w:rsidR="004C3A77">
        <w:rPr>
          <w:rFonts w:ascii="Times New Roman" w:eastAsiaTheme="majorEastAsia" w:hAnsi="Times New Roman" w:cs="Times New Roman"/>
          <w:color w:val="000000" w:themeColor="text1"/>
          <w:kern w:val="24"/>
          <w:sz w:val="24"/>
          <w:szCs w:val="24"/>
        </w:rPr>
        <w:t xml:space="preserve"> Thus, the statistical signal </w:t>
      </w:r>
      <w:proofErr w:type="gramStart"/>
      <w:r w:rsidR="004C3A77">
        <w:rPr>
          <w:rFonts w:ascii="Times New Roman" w:eastAsiaTheme="majorEastAsia" w:hAnsi="Times New Roman" w:cs="Times New Roman"/>
          <w:color w:val="000000" w:themeColor="text1"/>
          <w:kern w:val="24"/>
          <w:sz w:val="24"/>
          <w:szCs w:val="24"/>
        </w:rPr>
        <w:t>properties of ground clutter depends</w:t>
      </w:r>
      <w:proofErr w:type="gramEnd"/>
      <w:r w:rsidR="004C3A77">
        <w:rPr>
          <w:rFonts w:ascii="Times New Roman" w:eastAsiaTheme="majorEastAsia" w:hAnsi="Times New Roman" w:cs="Times New Roman"/>
          <w:color w:val="000000" w:themeColor="text1"/>
          <w:kern w:val="24"/>
          <w:sz w:val="24"/>
          <w:szCs w:val="24"/>
        </w:rPr>
        <w:t xml:space="preserve"> on </w:t>
      </w:r>
      <w:r w:rsidR="00997373">
        <w:rPr>
          <w:rFonts w:ascii="Times New Roman" w:eastAsiaTheme="majorEastAsia" w:hAnsi="Times New Roman" w:cs="Times New Roman"/>
          <w:color w:val="000000" w:themeColor="text1"/>
          <w:kern w:val="24"/>
          <w:sz w:val="24"/>
          <w:szCs w:val="24"/>
        </w:rPr>
        <w:t xml:space="preserve">the antenna rate and can change widely. For instance, the correlation coefficient </w:t>
      </w:r>
      <m:oMath>
        <m:sSub>
          <m:sSubPr>
            <m:ctrlPr>
              <w:rPr>
                <w:rFonts w:ascii="Cambria Math" w:eastAsiaTheme="majorEastAsia" w:hAnsi="Cambria Math" w:cs="Times New Roman"/>
                <w:i/>
                <w:color w:val="000000" w:themeColor="text1"/>
                <w:kern w:val="24"/>
                <w:sz w:val="24"/>
                <w:szCs w:val="24"/>
              </w:rPr>
            </m:ctrlPr>
          </m:sSubPr>
          <m:e>
            <m:r>
              <w:rPr>
                <w:rFonts w:ascii="Cambria Math" w:eastAsiaTheme="majorEastAsia" w:hAnsi="Cambria Math" w:cs="Times New Roman"/>
                <w:color w:val="000000" w:themeColor="text1"/>
                <w:kern w:val="24"/>
                <w:sz w:val="24"/>
                <w:szCs w:val="24"/>
              </w:rPr>
              <m:t>ρ</m:t>
            </m:r>
          </m:e>
          <m:sub>
            <m:r>
              <w:rPr>
                <w:rFonts w:ascii="Cambria Math" w:eastAsiaTheme="majorEastAsia" w:hAnsi="Cambria Math" w:cs="Times New Roman"/>
                <w:color w:val="000000" w:themeColor="text1"/>
                <w:kern w:val="24"/>
                <w:sz w:val="24"/>
                <w:szCs w:val="24"/>
              </w:rPr>
              <m:t>hv</m:t>
            </m:r>
          </m:sub>
        </m:sSub>
      </m:oMath>
      <w:r w:rsidR="005C4F8B">
        <w:rPr>
          <w:rFonts w:ascii="Times New Roman" w:eastAsiaTheme="majorEastAsia" w:hAnsi="Times New Roman" w:cs="Times New Roman"/>
          <w:color w:val="000000" w:themeColor="text1"/>
          <w:kern w:val="24"/>
          <w:sz w:val="24"/>
          <w:szCs w:val="24"/>
        </w:rPr>
        <w:t xml:space="preserve"> can </w:t>
      </w:r>
      <w:proofErr w:type="gramStart"/>
      <w:r w:rsidR="005C4F8B">
        <w:rPr>
          <w:rFonts w:ascii="Times New Roman" w:eastAsiaTheme="majorEastAsia" w:hAnsi="Times New Roman" w:cs="Times New Roman"/>
          <w:color w:val="000000" w:themeColor="text1"/>
          <w:kern w:val="24"/>
          <w:sz w:val="24"/>
          <w:szCs w:val="24"/>
        </w:rPr>
        <w:t>be  high</w:t>
      </w:r>
      <w:proofErr w:type="gramEnd"/>
      <w:r w:rsidR="005C4F8B">
        <w:rPr>
          <w:rFonts w:ascii="Times New Roman" w:eastAsiaTheme="majorEastAsia" w:hAnsi="Times New Roman" w:cs="Times New Roman"/>
          <w:color w:val="000000" w:themeColor="text1"/>
          <w:kern w:val="24"/>
          <w:sz w:val="24"/>
          <w:szCs w:val="24"/>
        </w:rPr>
        <w:t xml:space="preserve"> </w:t>
      </w:r>
      <w:r w:rsidR="00997373">
        <w:rPr>
          <w:rFonts w:ascii="Times New Roman" w:eastAsiaTheme="majorEastAsia" w:hAnsi="Times New Roman" w:cs="Times New Roman"/>
          <w:color w:val="000000" w:themeColor="text1"/>
          <w:kern w:val="24"/>
          <w:sz w:val="24"/>
          <w:szCs w:val="24"/>
        </w:rPr>
        <w:t xml:space="preserve"> (&gt; 0.95</w:t>
      </w:r>
      <w:r w:rsidR="005C4F8B">
        <w:rPr>
          <w:rFonts w:ascii="Times New Roman" w:eastAsiaTheme="majorEastAsia" w:hAnsi="Times New Roman" w:cs="Times New Roman"/>
          <w:color w:val="000000" w:themeColor="text1"/>
          <w:kern w:val="24"/>
          <w:sz w:val="24"/>
          <w:szCs w:val="24"/>
        </w:rPr>
        <w:t xml:space="preserve"> as for weather objects</w:t>
      </w:r>
      <w:r w:rsidR="00997373">
        <w:rPr>
          <w:rFonts w:ascii="Times New Roman" w:eastAsiaTheme="majorEastAsia" w:hAnsi="Times New Roman" w:cs="Times New Roman"/>
          <w:color w:val="000000" w:themeColor="text1"/>
          <w:kern w:val="24"/>
          <w:sz w:val="24"/>
          <w:szCs w:val="24"/>
        </w:rPr>
        <w:t>) at stationary antenna and drop significantly at moving antenna (e.g., Zrnic et a</w:t>
      </w:r>
      <w:r w:rsidR="005C4F8B">
        <w:rPr>
          <w:rFonts w:ascii="Times New Roman" w:eastAsiaTheme="majorEastAsia" w:hAnsi="Times New Roman" w:cs="Times New Roman"/>
          <w:color w:val="000000" w:themeColor="text1"/>
          <w:kern w:val="24"/>
          <w:sz w:val="24"/>
          <w:szCs w:val="24"/>
        </w:rPr>
        <w:t>l 2006a).</w:t>
      </w:r>
    </w:p>
    <w:p w:rsidR="00355068" w:rsidRDefault="00355068" w:rsidP="003F2212">
      <w:pPr>
        <w:spacing w:line="240" w:lineRule="auto"/>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 xml:space="preserve">The polarimetric WSR-88D measures six radar </w:t>
      </w:r>
      <w:r w:rsidR="00273C17">
        <w:rPr>
          <w:rFonts w:ascii="Times New Roman" w:eastAsiaTheme="majorEastAsia" w:hAnsi="Times New Roman" w:cs="Times New Roman"/>
          <w:color w:val="000000" w:themeColor="text1"/>
          <w:kern w:val="24"/>
          <w:sz w:val="24"/>
          <w:szCs w:val="24"/>
        </w:rPr>
        <w:t>variables</w:t>
      </w:r>
      <w:r>
        <w:rPr>
          <w:rFonts w:ascii="Times New Roman" w:eastAsiaTheme="majorEastAsia" w:hAnsi="Times New Roman" w:cs="Times New Roman"/>
          <w:color w:val="000000" w:themeColor="text1"/>
          <w:kern w:val="24"/>
          <w:sz w:val="24"/>
          <w:szCs w:val="24"/>
        </w:rPr>
        <w:t xml:space="preserve">: reflectivity </w:t>
      </w:r>
      <w:r w:rsidRPr="00355068">
        <w:rPr>
          <w:rFonts w:ascii="Times New Roman" w:eastAsiaTheme="majorEastAsia" w:hAnsi="Times New Roman" w:cs="Times New Roman"/>
          <w:i/>
          <w:color w:val="000000" w:themeColor="text1"/>
          <w:kern w:val="24"/>
          <w:sz w:val="24"/>
          <w:szCs w:val="24"/>
        </w:rPr>
        <w:t>Z</w:t>
      </w:r>
      <w:r>
        <w:rPr>
          <w:rFonts w:ascii="Times New Roman" w:eastAsiaTheme="majorEastAsia" w:hAnsi="Times New Roman" w:cs="Times New Roman"/>
          <w:color w:val="000000" w:themeColor="text1"/>
          <w:kern w:val="24"/>
          <w:sz w:val="24"/>
          <w:szCs w:val="24"/>
        </w:rPr>
        <w:t xml:space="preserve">, Doppler velocity </w:t>
      </w:r>
      <w:r w:rsidRPr="00355068">
        <w:rPr>
          <w:rFonts w:ascii="Times New Roman" w:eastAsiaTheme="majorEastAsia" w:hAnsi="Times New Roman" w:cs="Times New Roman"/>
          <w:i/>
          <w:color w:val="000000" w:themeColor="text1"/>
          <w:kern w:val="24"/>
          <w:sz w:val="24"/>
          <w:szCs w:val="24"/>
        </w:rPr>
        <w:t>v</w:t>
      </w:r>
      <w:r>
        <w:rPr>
          <w:rFonts w:ascii="Times New Roman" w:eastAsiaTheme="majorEastAsia" w:hAnsi="Times New Roman" w:cs="Times New Roman"/>
          <w:color w:val="000000" w:themeColor="text1"/>
          <w:kern w:val="24"/>
          <w:sz w:val="24"/>
          <w:szCs w:val="24"/>
        </w:rPr>
        <w:t xml:space="preserve">, spectrum width </w:t>
      </w:r>
      <w:proofErr w:type="spellStart"/>
      <w:proofErr w:type="gramStart"/>
      <w:r w:rsidRPr="00355068">
        <w:rPr>
          <w:rFonts w:ascii="Times New Roman" w:eastAsiaTheme="majorEastAsia" w:hAnsi="Times New Roman" w:cs="Times New Roman"/>
          <w:i/>
          <w:color w:val="000000" w:themeColor="text1"/>
          <w:kern w:val="24"/>
          <w:sz w:val="24"/>
          <w:szCs w:val="24"/>
        </w:rPr>
        <w:t>σ</w:t>
      </w:r>
      <w:r w:rsidRPr="00355068">
        <w:rPr>
          <w:rFonts w:ascii="Times New Roman" w:eastAsiaTheme="majorEastAsia" w:hAnsi="Times New Roman" w:cs="Times New Roman"/>
          <w:i/>
          <w:color w:val="000000" w:themeColor="text1"/>
          <w:kern w:val="24"/>
          <w:sz w:val="24"/>
          <w:szCs w:val="24"/>
          <w:vertAlign w:val="subscript"/>
        </w:rPr>
        <w:t>v</w:t>
      </w:r>
      <w:proofErr w:type="spellEnd"/>
      <w:r>
        <w:rPr>
          <w:rFonts w:ascii="Times New Roman" w:eastAsiaTheme="majorEastAsia" w:hAnsi="Times New Roman" w:cs="Times New Roman"/>
          <w:color w:val="000000" w:themeColor="text1"/>
          <w:kern w:val="24"/>
          <w:sz w:val="24"/>
          <w:szCs w:val="24"/>
        </w:rPr>
        <w:t xml:space="preserve"> ,</w:t>
      </w:r>
      <w:proofErr w:type="gramEnd"/>
      <w:r>
        <w:rPr>
          <w:rFonts w:ascii="Times New Roman" w:eastAsiaTheme="majorEastAsia" w:hAnsi="Times New Roman" w:cs="Times New Roman"/>
          <w:color w:val="000000" w:themeColor="text1"/>
          <w:kern w:val="24"/>
          <w:sz w:val="24"/>
          <w:szCs w:val="24"/>
        </w:rPr>
        <w:t xml:space="preserve"> differential reflectivity </w:t>
      </w:r>
      <w:r w:rsidRPr="00355068">
        <w:rPr>
          <w:rFonts w:ascii="Times New Roman" w:eastAsiaTheme="majorEastAsia" w:hAnsi="Times New Roman" w:cs="Times New Roman"/>
          <w:i/>
          <w:color w:val="000000" w:themeColor="text1"/>
          <w:kern w:val="24"/>
          <w:sz w:val="24"/>
          <w:szCs w:val="24"/>
        </w:rPr>
        <w:t>Z</w:t>
      </w:r>
      <w:r w:rsidRPr="00355068">
        <w:rPr>
          <w:rFonts w:ascii="Times New Roman" w:eastAsiaTheme="majorEastAsia" w:hAnsi="Times New Roman" w:cs="Times New Roman"/>
          <w:color w:val="000000" w:themeColor="text1"/>
          <w:kern w:val="24"/>
          <w:sz w:val="24"/>
          <w:szCs w:val="24"/>
          <w:vertAlign w:val="subscript"/>
        </w:rPr>
        <w:t>DR</w:t>
      </w:r>
      <w:r>
        <w:rPr>
          <w:rFonts w:ascii="Times New Roman" w:eastAsiaTheme="majorEastAsia" w:hAnsi="Times New Roman" w:cs="Times New Roman"/>
          <w:color w:val="000000" w:themeColor="text1"/>
          <w:kern w:val="24"/>
          <w:sz w:val="24"/>
          <w:szCs w:val="24"/>
        </w:rPr>
        <w:t xml:space="preserve">, differential phase </w:t>
      </w:r>
      <w:r w:rsidRPr="00355068">
        <w:rPr>
          <w:rFonts w:ascii="Times New Roman" w:eastAsiaTheme="majorEastAsia" w:hAnsi="Times New Roman" w:cs="Times New Roman"/>
          <w:i/>
          <w:color w:val="000000" w:themeColor="text1"/>
          <w:kern w:val="24"/>
          <w:sz w:val="24"/>
          <w:szCs w:val="24"/>
        </w:rPr>
        <w:t>Φ</w:t>
      </w:r>
      <w:r w:rsidRPr="00355068">
        <w:rPr>
          <w:rFonts w:ascii="Times New Roman" w:eastAsiaTheme="majorEastAsia" w:hAnsi="Times New Roman" w:cs="Times New Roman"/>
          <w:color w:val="000000" w:themeColor="text1"/>
          <w:kern w:val="24"/>
          <w:sz w:val="24"/>
          <w:szCs w:val="24"/>
          <w:vertAlign w:val="subscript"/>
        </w:rPr>
        <w:t>DP</w:t>
      </w:r>
      <w:r>
        <w:rPr>
          <w:rFonts w:ascii="Times New Roman" w:eastAsiaTheme="majorEastAsia" w:hAnsi="Times New Roman" w:cs="Times New Roman"/>
          <w:color w:val="000000" w:themeColor="text1"/>
          <w:kern w:val="24"/>
          <w:sz w:val="24"/>
          <w:szCs w:val="24"/>
        </w:rPr>
        <w:t xml:space="preserve">, and copolar correlation coefficient </w:t>
      </w:r>
      <w:proofErr w:type="spellStart"/>
      <w:r w:rsidRPr="00355068">
        <w:rPr>
          <w:rFonts w:ascii="Times New Roman" w:eastAsiaTheme="majorEastAsia" w:hAnsi="Times New Roman" w:cs="Times New Roman"/>
          <w:i/>
          <w:color w:val="000000" w:themeColor="text1"/>
          <w:kern w:val="24"/>
          <w:sz w:val="24"/>
          <w:szCs w:val="24"/>
        </w:rPr>
        <w:t>ρ</w:t>
      </w:r>
      <w:r w:rsidRPr="00355068">
        <w:rPr>
          <w:rFonts w:ascii="Times New Roman" w:eastAsiaTheme="majorEastAsia" w:hAnsi="Times New Roman" w:cs="Times New Roman"/>
          <w:color w:val="000000" w:themeColor="text1"/>
          <w:kern w:val="24"/>
          <w:sz w:val="24"/>
          <w:szCs w:val="24"/>
          <w:vertAlign w:val="subscript"/>
        </w:rPr>
        <w:t>hv</w:t>
      </w:r>
      <w:proofErr w:type="spellEnd"/>
      <w:r>
        <w:rPr>
          <w:rFonts w:ascii="Times New Roman" w:eastAsiaTheme="majorEastAsia" w:hAnsi="Times New Roman" w:cs="Times New Roman"/>
          <w:color w:val="000000" w:themeColor="text1"/>
          <w:kern w:val="24"/>
          <w:sz w:val="24"/>
          <w:szCs w:val="24"/>
        </w:rPr>
        <w:t>. We analyze herein Z, Z</w:t>
      </w:r>
      <w:r w:rsidRPr="00355068">
        <w:rPr>
          <w:rFonts w:ascii="Times New Roman" w:eastAsiaTheme="majorEastAsia" w:hAnsi="Times New Roman" w:cs="Times New Roman"/>
          <w:color w:val="000000" w:themeColor="text1"/>
          <w:kern w:val="24"/>
          <w:sz w:val="24"/>
          <w:szCs w:val="24"/>
          <w:vertAlign w:val="subscript"/>
        </w:rPr>
        <w:t>DR</w:t>
      </w:r>
      <w:r>
        <w:rPr>
          <w:rFonts w:ascii="Times New Roman" w:eastAsiaTheme="majorEastAsia" w:hAnsi="Times New Roman" w:cs="Times New Roman"/>
          <w:color w:val="000000" w:themeColor="text1"/>
          <w:kern w:val="24"/>
          <w:sz w:val="24"/>
          <w:szCs w:val="24"/>
        </w:rPr>
        <w:t xml:space="preserve">, </w:t>
      </w:r>
      <w:r w:rsidRPr="00355068">
        <w:rPr>
          <w:rFonts w:ascii="Times New Roman" w:eastAsiaTheme="majorEastAsia" w:hAnsi="Times New Roman" w:cs="Times New Roman"/>
          <w:i/>
          <w:color w:val="000000" w:themeColor="text1"/>
          <w:kern w:val="24"/>
          <w:sz w:val="24"/>
          <w:szCs w:val="24"/>
        </w:rPr>
        <w:t>Φ</w:t>
      </w:r>
      <w:r w:rsidRPr="00355068">
        <w:rPr>
          <w:rFonts w:ascii="Times New Roman" w:eastAsiaTheme="majorEastAsia" w:hAnsi="Times New Roman" w:cs="Times New Roman"/>
          <w:color w:val="000000" w:themeColor="text1"/>
          <w:kern w:val="24"/>
          <w:sz w:val="24"/>
          <w:szCs w:val="24"/>
          <w:vertAlign w:val="subscript"/>
        </w:rPr>
        <w:t>DP</w:t>
      </w:r>
      <w:r>
        <w:rPr>
          <w:rFonts w:ascii="Times New Roman" w:eastAsiaTheme="majorEastAsia" w:hAnsi="Times New Roman" w:cs="Times New Roman"/>
          <w:color w:val="000000" w:themeColor="text1"/>
          <w:kern w:val="24"/>
          <w:sz w:val="24"/>
          <w:szCs w:val="24"/>
        </w:rPr>
        <w:t>,</w:t>
      </w:r>
      <w:r w:rsidRPr="00355068">
        <w:rPr>
          <w:rFonts w:ascii="Times New Roman" w:eastAsiaTheme="majorEastAsia" w:hAnsi="Times New Roman" w:cs="Times New Roman"/>
          <w:color w:val="000000" w:themeColor="text1"/>
          <w:kern w:val="24"/>
          <w:sz w:val="24"/>
          <w:szCs w:val="24"/>
        </w:rPr>
        <w:t xml:space="preserve"> </w:t>
      </w:r>
      <w:r>
        <w:rPr>
          <w:rFonts w:ascii="Times New Roman" w:eastAsiaTheme="majorEastAsia" w:hAnsi="Times New Roman" w:cs="Times New Roman"/>
          <w:color w:val="000000" w:themeColor="text1"/>
          <w:kern w:val="24"/>
          <w:sz w:val="24"/>
          <w:szCs w:val="24"/>
        </w:rPr>
        <w:t xml:space="preserve">and </w:t>
      </w:r>
      <w:proofErr w:type="spellStart"/>
      <w:r w:rsidRPr="00355068">
        <w:rPr>
          <w:rFonts w:ascii="Times New Roman" w:eastAsiaTheme="majorEastAsia" w:hAnsi="Times New Roman" w:cs="Times New Roman"/>
          <w:i/>
          <w:color w:val="000000" w:themeColor="text1"/>
          <w:kern w:val="24"/>
          <w:sz w:val="24"/>
          <w:szCs w:val="24"/>
        </w:rPr>
        <w:t>ρ</w:t>
      </w:r>
      <w:r w:rsidRPr="00355068">
        <w:rPr>
          <w:rFonts w:ascii="Times New Roman" w:eastAsiaTheme="majorEastAsia" w:hAnsi="Times New Roman" w:cs="Times New Roman"/>
          <w:color w:val="000000" w:themeColor="text1"/>
          <w:kern w:val="24"/>
          <w:sz w:val="24"/>
          <w:szCs w:val="24"/>
          <w:vertAlign w:val="subscript"/>
        </w:rPr>
        <w:t>hv</w:t>
      </w:r>
      <w:proofErr w:type="spellEnd"/>
      <w:r>
        <w:rPr>
          <w:rFonts w:ascii="Times New Roman" w:eastAsiaTheme="majorEastAsia" w:hAnsi="Times New Roman" w:cs="Times New Roman"/>
          <w:color w:val="000000" w:themeColor="text1"/>
          <w:kern w:val="24"/>
          <w:sz w:val="24"/>
          <w:szCs w:val="24"/>
          <w:vertAlign w:val="subscript"/>
        </w:rPr>
        <w:t>,</w:t>
      </w:r>
      <w:r w:rsidRPr="00355068">
        <w:rPr>
          <w:rFonts w:ascii="Times New Roman" w:eastAsiaTheme="majorEastAsia" w:hAnsi="Times New Roman" w:cs="Times New Roman"/>
          <w:color w:val="000000" w:themeColor="text1"/>
          <w:kern w:val="24"/>
          <w:sz w:val="24"/>
          <w:szCs w:val="24"/>
        </w:rPr>
        <w:t xml:space="preserve"> which</w:t>
      </w:r>
      <w:r>
        <w:rPr>
          <w:rFonts w:ascii="Times New Roman" w:eastAsiaTheme="majorEastAsia" w:hAnsi="Times New Roman" w:cs="Times New Roman"/>
          <w:color w:val="000000" w:themeColor="text1"/>
          <w:kern w:val="24"/>
          <w:sz w:val="24"/>
          <w:szCs w:val="24"/>
        </w:rPr>
        <w:t xml:space="preserve"> are calculated from received voltages </w:t>
      </w:r>
      <w:proofErr w:type="spellStart"/>
      <w:r w:rsidRPr="00355068">
        <w:rPr>
          <w:rFonts w:ascii="Times New Roman" w:eastAsiaTheme="majorEastAsia" w:hAnsi="Times New Roman" w:cs="Times New Roman"/>
          <w:i/>
          <w:color w:val="000000" w:themeColor="text1"/>
          <w:kern w:val="24"/>
          <w:sz w:val="24"/>
          <w:szCs w:val="24"/>
        </w:rPr>
        <w:t>V</w:t>
      </w:r>
      <w:r w:rsidRPr="00355068">
        <w:rPr>
          <w:rFonts w:ascii="Times New Roman" w:eastAsiaTheme="majorEastAsia" w:hAnsi="Times New Roman" w:cs="Times New Roman"/>
          <w:color w:val="000000" w:themeColor="text1"/>
          <w:kern w:val="24"/>
          <w:sz w:val="24"/>
          <w:szCs w:val="24"/>
          <w:vertAlign w:val="subscript"/>
        </w:rPr>
        <w:t>h</w:t>
      </w:r>
      <w:proofErr w:type="spellEnd"/>
      <w:r>
        <w:rPr>
          <w:rFonts w:ascii="Times New Roman" w:eastAsiaTheme="majorEastAsia" w:hAnsi="Times New Roman" w:cs="Times New Roman"/>
          <w:color w:val="000000" w:themeColor="text1"/>
          <w:kern w:val="24"/>
          <w:sz w:val="24"/>
          <w:szCs w:val="24"/>
        </w:rPr>
        <w:t xml:space="preserve"> and </w:t>
      </w:r>
      <w:proofErr w:type="spellStart"/>
      <w:r w:rsidRPr="00355068">
        <w:rPr>
          <w:rFonts w:ascii="Times New Roman" w:eastAsiaTheme="majorEastAsia" w:hAnsi="Times New Roman" w:cs="Times New Roman"/>
          <w:i/>
          <w:color w:val="000000" w:themeColor="text1"/>
          <w:kern w:val="24"/>
          <w:sz w:val="24"/>
          <w:szCs w:val="24"/>
        </w:rPr>
        <w:t>V</w:t>
      </w:r>
      <w:r w:rsidRPr="00355068">
        <w:rPr>
          <w:rFonts w:ascii="Times New Roman" w:eastAsiaTheme="majorEastAsia" w:hAnsi="Times New Roman" w:cs="Times New Roman"/>
          <w:color w:val="000000" w:themeColor="text1"/>
          <w:kern w:val="24"/>
          <w:sz w:val="24"/>
          <w:szCs w:val="24"/>
          <w:vertAlign w:val="subscript"/>
        </w:rPr>
        <w:t>v</w:t>
      </w:r>
      <w:proofErr w:type="spellEnd"/>
      <w:r>
        <w:rPr>
          <w:rFonts w:ascii="Times New Roman" w:eastAsiaTheme="majorEastAsia" w:hAnsi="Times New Roman" w:cs="Times New Roman"/>
          <w:color w:val="000000" w:themeColor="text1"/>
          <w:kern w:val="24"/>
          <w:sz w:val="24"/>
          <w:szCs w:val="24"/>
        </w:rPr>
        <w:t xml:space="preserve"> in the radar channels with horizontally and vertically polarized waves as,</w:t>
      </w:r>
    </w:p>
    <w:p w:rsidR="00B34CB9" w:rsidRDefault="00143889" w:rsidP="00B34CB9">
      <w:pPr>
        <w:spacing w:line="240" w:lineRule="auto"/>
        <w:ind w:left="1440" w:firstLine="720"/>
        <w:rPr>
          <w:rFonts w:ascii="Times New Roman" w:eastAsiaTheme="majorEastAsia" w:hAnsi="Times New Roman" w:cs="Times New Roman"/>
          <w:color w:val="000000" w:themeColor="text1"/>
          <w:kern w:val="24"/>
          <w:sz w:val="24"/>
          <w:szCs w:val="24"/>
        </w:rPr>
      </w:pPr>
      <w:r w:rsidRPr="00355068">
        <w:rPr>
          <w:rFonts w:ascii="Times New Roman" w:eastAsiaTheme="majorEastAsia" w:hAnsi="Times New Roman" w:cs="Times New Roman"/>
          <w:color w:val="000000" w:themeColor="text1"/>
          <w:kern w:val="24"/>
          <w:position w:val="-12"/>
          <w:sz w:val="24"/>
          <w:szCs w:val="24"/>
        </w:rPr>
        <w:object w:dxaOrig="18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18.75pt" o:ole="">
            <v:imagedata r:id="rId10" o:title=""/>
          </v:shape>
          <o:OLEObject Type="Embed" ProgID="Equation.3" ShapeID="_x0000_i1025" DrawAspect="Content" ObjectID="_1509259214" r:id="rId11"/>
        </w:object>
      </w:r>
      <w:proofErr w:type="gramStart"/>
      <w:r w:rsidR="00B34CB9">
        <w:rPr>
          <w:rFonts w:ascii="Times New Roman" w:eastAsiaTheme="majorEastAsia" w:hAnsi="Times New Roman" w:cs="Times New Roman"/>
          <w:color w:val="000000" w:themeColor="text1"/>
          <w:kern w:val="24"/>
          <w:sz w:val="24"/>
          <w:szCs w:val="24"/>
        </w:rPr>
        <w:t xml:space="preserve">, </w:t>
      </w:r>
      <w:proofErr w:type="gramEnd"/>
      <w:r w:rsidRPr="00B34CB9">
        <w:rPr>
          <w:rFonts w:ascii="Times New Roman" w:eastAsiaTheme="majorEastAsia" w:hAnsi="Times New Roman" w:cs="Times New Roman"/>
          <w:color w:val="000000" w:themeColor="text1"/>
          <w:kern w:val="24"/>
          <w:position w:val="-12"/>
          <w:sz w:val="24"/>
          <w:szCs w:val="24"/>
        </w:rPr>
        <w:object w:dxaOrig="1840" w:dyaOrig="380">
          <v:shape id="_x0000_i1026" type="#_x0000_t75" style="width:91.5pt;height:18.75pt" o:ole="">
            <v:imagedata r:id="rId12" o:title=""/>
          </v:shape>
          <o:OLEObject Type="Embed" ProgID="Equation.3" ShapeID="_x0000_i1026" DrawAspect="Content" ObjectID="_1509259215" r:id="rId13"/>
        </w:object>
      </w:r>
      <w:r w:rsidR="00B34CB9">
        <w:rPr>
          <w:rFonts w:ascii="Times New Roman" w:eastAsiaTheme="majorEastAsia" w:hAnsi="Times New Roman" w:cs="Times New Roman"/>
          <w:color w:val="000000" w:themeColor="text1"/>
          <w:kern w:val="24"/>
          <w:sz w:val="24"/>
          <w:szCs w:val="24"/>
        </w:rPr>
        <w:t>,</w:t>
      </w:r>
      <w:r w:rsidR="00B34CB9">
        <w:rPr>
          <w:rFonts w:ascii="Times New Roman" w:eastAsiaTheme="majorEastAsia" w:hAnsi="Times New Roman" w:cs="Times New Roman"/>
          <w:color w:val="000000" w:themeColor="text1"/>
          <w:kern w:val="24"/>
          <w:sz w:val="24"/>
          <w:szCs w:val="24"/>
        </w:rPr>
        <w:tab/>
      </w:r>
      <w:r w:rsidR="00B34CB9">
        <w:rPr>
          <w:rFonts w:ascii="Times New Roman" w:eastAsiaTheme="majorEastAsia" w:hAnsi="Times New Roman" w:cs="Times New Roman"/>
          <w:color w:val="000000" w:themeColor="text1"/>
          <w:kern w:val="24"/>
          <w:sz w:val="24"/>
          <w:szCs w:val="24"/>
        </w:rPr>
        <w:tab/>
      </w:r>
      <w:r w:rsidR="00B34CB9">
        <w:rPr>
          <w:rFonts w:ascii="Times New Roman" w:eastAsiaTheme="majorEastAsia" w:hAnsi="Times New Roman" w:cs="Times New Roman"/>
          <w:color w:val="000000" w:themeColor="text1"/>
          <w:kern w:val="24"/>
          <w:sz w:val="24"/>
          <w:szCs w:val="24"/>
        </w:rPr>
        <w:tab/>
      </w:r>
      <w:r w:rsidR="00B34CB9">
        <w:rPr>
          <w:rFonts w:ascii="Times New Roman" w:eastAsiaTheme="majorEastAsia" w:hAnsi="Times New Roman" w:cs="Times New Roman"/>
          <w:color w:val="000000" w:themeColor="text1"/>
          <w:kern w:val="24"/>
          <w:sz w:val="24"/>
          <w:szCs w:val="24"/>
        </w:rPr>
        <w:tab/>
        <w:t>(3.1)</w:t>
      </w:r>
    </w:p>
    <w:p w:rsidR="00355068" w:rsidRDefault="00DA2670" w:rsidP="00355068">
      <w:pPr>
        <w:spacing w:line="240" w:lineRule="auto"/>
        <w:ind w:left="1440" w:firstLine="720"/>
        <w:rPr>
          <w:rFonts w:ascii="Times New Roman" w:eastAsiaTheme="majorEastAsia" w:hAnsi="Times New Roman" w:cs="Times New Roman"/>
          <w:color w:val="000000" w:themeColor="text1"/>
          <w:kern w:val="24"/>
          <w:sz w:val="24"/>
          <w:szCs w:val="24"/>
        </w:rPr>
      </w:pPr>
      <w:r w:rsidRPr="00355068">
        <w:rPr>
          <w:rFonts w:ascii="Times New Roman" w:eastAsiaTheme="majorEastAsia" w:hAnsi="Times New Roman" w:cs="Times New Roman"/>
          <w:color w:val="000000" w:themeColor="text1"/>
          <w:kern w:val="24"/>
          <w:position w:val="-12"/>
          <w:sz w:val="24"/>
          <w:szCs w:val="24"/>
        </w:rPr>
        <w:object w:dxaOrig="2140" w:dyaOrig="360">
          <v:shape id="_x0000_i1027" type="#_x0000_t75" style="width:106.5pt;height:18pt" o:ole="">
            <v:imagedata r:id="rId14" o:title=""/>
          </v:shape>
          <o:OLEObject Type="Embed" ProgID="Equation.3" ShapeID="_x0000_i1027" DrawAspect="Content" ObjectID="_1509259216" r:id="rId15"/>
        </w:object>
      </w:r>
      <w:r w:rsidR="006862BA">
        <w:rPr>
          <w:rFonts w:ascii="Times New Roman" w:eastAsiaTheme="majorEastAsia" w:hAnsi="Times New Roman" w:cs="Times New Roman"/>
          <w:color w:val="000000" w:themeColor="text1"/>
          <w:kern w:val="24"/>
          <w:sz w:val="24"/>
          <w:szCs w:val="24"/>
        </w:rPr>
        <w:t>,</w:t>
      </w:r>
      <w:r w:rsidR="006862BA">
        <w:rPr>
          <w:rFonts w:ascii="Times New Roman" w:eastAsiaTheme="majorEastAsia" w:hAnsi="Times New Roman" w:cs="Times New Roman"/>
          <w:color w:val="000000" w:themeColor="text1"/>
          <w:kern w:val="24"/>
          <w:sz w:val="24"/>
          <w:szCs w:val="24"/>
        </w:rPr>
        <w:tab/>
      </w:r>
      <w:r w:rsidR="00355068">
        <w:rPr>
          <w:rFonts w:ascii="Times New Roman" w:eastAsiaTheme="majorEastAsia" w:hAnsi="Times New Roman" w:cs="Times New Roman"/>
          <w:color w:val="000000" w:themeColor="text1"/>
          <w:kern w:val="24"/>
          <w:sz w:val="24"/>
          <w:szCs w:val="24"/>
        </w:rPr>
        <w:tab/>
      </w:r>
      <w:r w:rsidR="00355068">
        <w:rPr>
          <w:rFonts w:ascii="Times New Roman" w:eastAsiaTheme="majorEastAsia" w:hAnsi="Times New Roman" w:cs="Times New Roman"/>
          <w:color w:val="000000" w:themeColor="text1"/>
          <w:kern w:val="24"/>
          <w:sz w:val="24"/>
          <w:szCs w:val="24"/>
        </w:rPr>
        <w:tab/>
      </w:r>
      <w:r w:rsidR="00355068">
        <w:rPr>
          <w:rFonts w:ascii="Times New Roman" w:eastAsiaTheme="majorEastAsia" w:hAnsi="Times New Roman" w:cs="Times New Roman"/>
          <w:color w:val="000000" w:themeColor="text1"/>
          <w:kern w:val="24"/>
          <w:sz w:val="24"/>
          <w:szCs w:val="24"/>
        </w:rPr>
        <w:tab/>
      </w:r>
      <w:r w:rsidR="00B34CB9">
        <w:rPr>
          <w:rFonts w:ascii="Times New Roman" w:eastAsiaTheme="majorEastAsia" w:hAnsi="Times New Roman" w:cs="Times New Roman"/>
          <w:color w:val="000000" w:themeColor="text1"/>
          <w:kern w:val="24"/>
          <w:sz w:val="24"/>
          <w:szCs w:val="24"/>
        </w:rPr>
        <w:tab/>
      </w:r>
      <w:r w:rsidR="00B34CB9">
        <w:rPr>
          <w:rFonts w:ascii="Times New Roman" w:eastAsiaTheme="majorEastAsia" w:hAnsi="Times New Roman" w:cs="Times New Roman"/>
          <w:color w:val="000000" w:themeColor="text1"/>
          <w:kern w:val="24"/>
          <w:sz w:val="24"/>
          <w:szCs w:val="24"/>
        </w:rPr>
        <w:tab/>
        <w:t>(3.2</w:t>
      </w:r>
      <w:r w:rsidR="00355068">
        <w:rPr>
          <w:rFonts w:ascii="Times New Roman" w:eastAsiaTheme="majorEastAsia" w:hAnsi="Times New Roman" w:cs="Times New Roman"/>
          <w:color w:val="000000" w:themeColor="text1"/>
          <w:kern w:val="24"/>
          <w:sz w:val="24"/>
          <w:szCs w:val="24"/>
        </w:rPr>
        <w:t>)</w:t>
      </w:r>
    </w:p>
    <w:p w:rsidR="00355068" w:rsidRDefault="00B34CB9" w:rsidP="00355068">
      <w:pPr>
        <w:spacing w:line="240" w:lineRule="auto"/>
        <w:ind w:left="1440" w:firstLine="720"/>
        <w:rPr>
          <w:rFonts w:ascii="Times New Roman" w:eastAsiaTheme="majorEastAsia" w:hAnsi="Times New Roman" w:cs="Times New Roman"/>
          <w:color w:val="000000" w:themeColor="text1"/>
          <w:kern w:val="24"/>
          <w:sz w:val="24"/>
          <w:szCs w:val="24"/>
        </w:rPr>
      </w:pPr>
      <w:r w:rsidRPr="00355068">
        <w:rPr>
          <w:rFonts w:ascii="Times New Roman" w:eastAsiaTheme="majorEastAsia" w:hAnsi="Times New Roman" w:cs="Times New Roman"/>
          <w:color w:val="000000" w:themeColor="text1"/>
          <w:kern w:val="24"/>
          <w:position w:val="-12"/>
          <w:sz w:val="24"/>
          <w:szCs w:val="24"/>
        </w:rPr>
        <w:object w:dxaOrig="1240" w:dyaOrig="360">
          <v:shape id="_x0000_i1028" type="#_x0000_t75" style="width:61.5pt;height:18pt" o:ole="">
            <v:imagedata r:id="rId16" o:title=""/>
          </v:shape>
          <o:OLEObject Type="Embed" ProgID="Equation.3" ShapeID="_x0000_i1028" DrawAspect="Content" ObjectID="_1509259217" r:id="rId17"/>
        </w:object>
      </w:r>
      <w:proofErr w:type="gramStart"/>
      <w:r>
        <w:rPr>
          <w:rFonts w:ascii="Times New Roman" w:eastAsiaTheme="majorEastAsia" w:hAnsi="Times New Roman" w:cs="Times New Roman"/>
          <w:color w:val="000000" w:themeColor="text1"/>
          <w:kern w:val="24"/>
          <w:sz w:val="24"/>
          <w:szCs w:val="24"/>
        </w:rPr>
        <w:t xml:space="preserve">,     </w:t>
      </w:r>
      <w:r w:rsidR="00C657E6" w:rsidRPr="00355068">
        <w:rPr>
          <w:rFonts w:ascii="Times New Roman" w:eastAsiaTheme="majorEastAsia" w:hAnsi="Times New Roman" w:cs="Times New Roman"/>
          <w:color w:val="000000" w:themeColor="text1"/>
          <w:kern w:val="24"/>
          <w:position w:val="-12"/>
          <w:sz w:val="24"/>
          <w:szCs w:val="24"/>
        </w:rPr>
        <w:object w:dxaOrig="1939" w:dyaOrig="360">
          <v:shape id="_x0000_i1029" type="#_x0000_t75" style="width:96.75pt;height:18pt" o:ole="">
            <v:imagedata r:id="rId18" o:title=""/>
          </v:shape>
          <o:OLEObject Type="Embed" ProgID="Equation.3" ShapeID="_x0000_i1029" DrawAspect="Content" ObjectID="_1509259218" r:id="rId19"/>
        </w:object>
      </w:r>
      <w:r>
        <w:rPr>
          <w:rFonts w:ascii="Times New Roman" w:eastAsiaTheme="majorEastAsia" w:hAnsi="Times New Roman" w:cs="Times New Roman"/>
          <w:color w:val="000000" w:themeColor="text1"/>
          <w:kern w:val="24"/>
          <w:sz w:val="24"/>
          <w:szCs w:val="24"/>
        </w:rPr>
        <w:t>,</w:t>
      </w:r>
      <w:proofErr w:type="gramEnd"/>
      <w:r>
        <w:rPr>
          <w:rFonts w:ascii="Times New Roman" w:eastAsiaTheme="majorEastAsia" w:hAnsi="Times New Roman" w:cs="Times New Roman"/>
          <w:color w:val="000000" w:themeColor="text1"/>
          <w:kern w:val="24"/>
          <w:sz w:val="24"/>
          <w:szCs w:val="24"/>
        </w:rPr>
        <w:tab/>
      </w:r>
      <w:r>
        <w:rPr>
          <w:rFonts w:ascii="Times New Roman" w:eastAsiaTheme="majorEastAsia" w:hAnsi="Times New Roman" w:cs="Times New Roman"/>
          <w:color w:val="000000" w:themeColor="text1"/>
          <w:kern w:val="24"/>
          <w:sz w:val="24"/>
          <w:szCs w:val="24"/>
        </w:rPr>
        <w:tab/>
      </w:r>
      <w:r>
        <w:rPr>
          <w:rFonts w:ascii="Times New Roman" w:eastAsiaTheme="majorEastAsia" w:hAnsi="Times New Roman" w:cs="Times New Roman"/>
          <w:color w:val="000000" w:themeColor="text1"/>
          <w:kern w:val="24"/>
          <w:sz w:val="24"/>
          <w:szCs w:val="24"/>
        </w:rPr>
        <w:tab/>
      </w:r>
      <w:r>
        <w:rPr>
          <w:rFonts w:ascii="Times New Roman" w:eastAsiaTheme="majorEastAsia" w:hAnsi="Times New Roman" w:cs="Times New Roman"/>
          <w:color w:val="000000" w:themeColor="text1"/>
          <w:kern w:val="24"/>
          <w:sz w:val="24"/>
          <w:szCs w:val="24"/>
        </w:rPr>
        <w:tab/>
      </w:r>
      <w:r>
        <w:rPr>
          <w:rFonts w:ascii="Times New Roman" w:eastAsiaTheme="majorEastAsia" w:hAnsi="Times New Roman" w:cs="Times New Roman"/>
          <w:color w:val="000000" w:themeColor="text1"/>
          <w:kern w:val="24"/>
          <w:sz w:val="24"/>
          <w:szCs w:val="24"/>
        </w:rPr>
        <w:tab/>
        <w:t>(3.3)</w:t>
      </w:r>
    </w:p>
    <w:p w:rsidR="00355068" w:rsidRDefault="00B34CB9" w:rsidP="00355068">
      <w:pPr>
        <w:spacing w:line="240" w:lineRule="auto"/>
        <w:ind w:left="1440" w:firstLine="720"/>
        <w:rPr>
          <w:rFonts w:ascii="Times New Roman" w:eastAsiaTheme="majorEastAsia" w:hAnsi="Times New Roman" w:cs="Times New Roman"/>
          <w:color w:val="000000" w:themeColor="text1"/>
          <w:kern w:val="24"/>
          <w:sz w:val="24"/>
          <w:szCs w:val="24"/>
        </w:rPr>
      </w:pPr>
      <w:r w:rsidRPr="00355068">
        <w:rPr>
          <w:rFonts w:ascii="Times New Roman" w:eastAsiaTheme="majorEastAsia" w:hAnsi="Times New Roman" w:cs="Times New Roman"/>
          <w:color w:val="000000" w:themeColor="text1"/>
          <w:kern w:val="24"/>
          <w:position w:val="-12"/>
          <w:sz w:val="24"/>
          <w:szCs w:val="24"/>
        </w:rPr>
        <w:object w:dxaOrig="2100" w:dyaOrig="380">
          <v:shape id="_x0000_i1030" type="#_x0000_t75" style="width:105pt;height:18.75pt" o:ole="">
            <v:imagedata r:id="rId20" o:title=""/>
          </v:shape>
          <o:OLEObject Type="Embed" ProgID="Equation.3" ShapeID="_x0000_i1030" DrawAspect="Content" ObjectID="_1509259219" r:id="rId21"/>
        </w:object>
      </w:r>
      <w:r>
        <w:rPr>
          <w:rFonts w:ascii="Times New Roman" w:eastAsiaTheme="majorEastAsia" w:hAnsi="Times New Roman" w:cs="Times New Roman"/>
          <w:color w:val="000000" w:themeColor="text1"/>
          <w:kern w:val="24"/>
          <w:sz w:val="24"/>
          <w:szCs w:val="24"/>
        </w:rPr>
        <w:t>,</w:t>
      </w:r>
      <w:r>
        <w:rPr>
          <w:rFonts w:ascii="Times New Roman" w:eastAsiaTheme="majorEastAsia" w:hAnsi="Times New Roman" w:cs="Times New Roman"/>
          <w:color w:val="000000" w:themeColor="text1"/>
          <w:kern w:val="24"/>
          <w:sz w:val="24"/>
          <w:szCs w:val="24"/>
        </w:rPr>
        <w:tab/>
      </w:r>
      <w:r>
        <w:rPr>
          <w:rFonts w:ascii="Times New Roman" w:eastAsiaTheme="majorEastAsia" w:hAnsi="Times New Roman" w:cs="Times New Roman"/>
          <w:color w:val="000000" w:themeColor="text1"/>
          <w:kern w:val="24"/>
          <w:sz w:val="24"/>
          <w:szCs w:val="24"/>
        </w:rPr>
        <w:tab/>
      </w:r>
      <w:r>
        <w:rPr>
          <w:rFonts w:ascii="Times New Roman" w:eastAsiaTheme="majorEastAsia" w:hAnsi="Times New Roman" w:cs="Times New Roman"/>
          <w:color w:val="000000" w:themeColor="text1"/>
          <w:kern w:val="24"/>
          <w:sz w:val="24"/>
          <w:szCs w:val="24"/>
        </w:rPr>
        <w:tab/>
      </w:r>
      <w:r>
        <w:rPr>
          <w:rFonts w:ascii="Times New Roman" w:eastAsiaTheme="majorEastAsia" w:hAnsi="Times New Roman" w:cs="Times New Roman"/>
          <w:color w:val="000000" w:themeColor="text1"/>
          <w:kern w:val="24"/>
          <w:sz w:val="24"/>
          <w:szCs w:val="24"/>
        </w:rPr>
        <w:tab/>
      </w:r>
      <w:r>
        <w:rPr>
          <w:rFonts w:ascii="Times New Roman" w:eastAsiaTheme="majorEastAsia" w:hAnsi="Times New Roman" w:cs="Times New Roman"/>
          <w:color w:val="000000" w:themeColor="text1"/>
          <w:kern w:val="24"/>
          <w:sz w:val="24"/>
          <w:szCs w:val="24"/>
        </w:rPr>
        <w:tab/>
      </w:r>
      <w:r>
        <w:rPr>
          <w:rFonts w:ascii="Times New Roman" w:eastAsiaTheme="majorEastAsia" w:hAnsi="Times New Roman" w:cs="Times New Roman"/>
          <w:color w:val="000000" w:themeColor="text1"/>
          <w:kern w:val="24"/>
          <w:sz w:val="24"/>
          <w:szCs w:val="24"/>
        </w:rPr>
        <w:tab/>
        <w:t>(3.3)</w:t>
      </w:r>
    </w:p>
    <w:p w:rsidR="00B34CB9" w:rsidRDefault="009E5D67" w:rsidP="00355068">
      <w:pPr>
        <w:spacing w:line="240" w:lineRule="auto"/>
        <w:ind w:left="1440" w:firstLine="720"/>
        <w:rPr>
          <w:rFonts w:ascii="Times New Roman" w:eastAsiaTheme="majorEastAsia" w:hAnsi="Times New Roman" w:cs="Times New Roman"/>
          <w:color w:val="000000" w:themeColor="text1"/>
          <w:kern w:val="24"/>
          <w:sz w:val="24"/>
          <w:szCs w:val="24"/>
        </w:rPr>
      </w:pPr>
      <w:r w:rsidRPr="00B34CB9">
        <w:rPr>
          <w:rFonts w:ascii="Times New Roman" w:eastAsiaTheme="majorEastAsia" w:hAnsi="Times New Roman" w:cs="Times New Roman"/>
          <w:color w:val="000000" w:themeColor="text1"/>
          <w:kern w:val="24"/>
          <w:position w:val="-12"/>
          <w:sz w:val="24"/>
          <w:szCs w:val="24"/>
        </w:rPr>
        <w:object w:dxaOrig="2500" w:dyaOrig="380">
          <v:shape id="_x0000_i1031" type="#_x0000_t75" style="width:124.5pt;height:18.75pt" o:ole="">
            <v:imagedata r:id="rId22" o:title=""/>
          </v:shape>
          <o:OLEObject Type="Embed" ProgID="Equation.3" ShapeID="_x0000_i1031" DrawAspect="Content" ObjectID="_1509259220" r:id="rId23"/>
        </w:object>
      </w:r>
      <w:r w:rsidR="00B34CB9">
        <w:rPr>
          <w:rFonts w:ascii="Times New Roman" w:eastAsiaTheme="majorEastAsia" w:hAnsi="Times New Roman" w:cs="Times New Roman"/>
          <w:color w:val="000000" w:themeColor="text1"/>
          <w:kern w:val="24"/>
          <w:sz w:val="24"/>
          <w:szCs w:val="24"/>
        </w:rPr>
        <w:t>,</w:t>
      </w:r>
      <w:r w:rsidR="00B34CB9">
        <w:rPr>
          <w:rFonts w:ascii="Times New Roman" w:eastAsiaTheme="majorEastAsia" w:hAnsi="Times New Roman" w:cs="Times New Roman"/>
          <w:color w:val="000000" w:themeColor="text1"/>
          <w:kern w:val="24"/>
          <w:sz w:val="24"/>
          <w:szCs w:val="24"/>
        </w:rPr>
        <w:tab/>
      </w:r>
      <w:r w:rsidR="00B34CB9">
        <w:rPr>
          <w:rFonts w:ascii="Times New Roman" w:eastAsiaTheme="majorEastAsia" w:hAnsi="Times New Roman" w:cs="Times New Roman"/>
          <w:color w:val="000000" w:themeColor="text1"/>
          <w:kern w:val="24"/>
          <w:sz w:val="24"/>
          <w:szCs w:val="24"/>
        </w:rPr>
        <w:tab/>
      </w:r>
      <w:r w:rsidR="00B34CB9">
        <w:rPr>
          <w:rFonts w:ascii="Times New Roman" w:eastAsiaTheme="majorEastAsia" w:hAnsi="Times New Roman" w:cs="Times New Roman"/>
          <w:color w:val="000000" w:themeColor="text1"/>
          <w:kern w:val="24"/>
          <w:sz w:val="24"/>
          <w:szCs w:val="24"/>
        </w:rPr>
        <w:tab/>
      </w:r>
      <w:r w:rsidR="00B34CB9">
        <w:rPr>
          <w:rFonts w:ascii="Times New Roman" w:eastAsiaTheme="majorEastAsia" w:hAnsi="Times New Roman" w:cs="Times New Roman"/>
          <w:color w:val="000000" w:themeColor="text1"/>
          <w:kern w:val="24"/>
          <w:sz w:val="24"/>
          <w:szCs w:val="24"/>
        </w:rPr>
        <w:tab/>
      </w:r>
      <w:r w:rsidR="00B34CB9">
        <w:rPr>
          <w:rFonts w:ascii="Times New Roman" w:eastAsiaTheme="majorEastAsia" w:hAnsi="Times New Roman" w:cs="Times New Roman"/>
          <w:color w:val="000000" w:themeColor="text1"/>
          <w:kern w:val="24"/>
          <w:sz w:val="24"/>
          <w:szCs w:val="24"/>
        </w:rPr>
        <w:tab/>
      </w:r>
      <w:r w:rsidR="00B34CB9">
        <w:rPr>
          <w:rFonts w:ascii="Times New Roman" w:eastAsiaTheme="majorEastAsia" w:hAnsi="Times New Roman" w:cs="Times New Roman"/>
          <w:color w:val="000000" w:themeColor="text1"/>
          <w:kern w:val="24"/>
          <w:sz w:val="24"/>
          <w:szCs w:val="24"/>
        </w:rPr>
        <w:tab/>
        <w:t>(3.5)</w:t>
      </w:r>
    </w:p>
    <w:p w:rsidR="00B34CB9" w:rsidRDefault="00B34CB9" w:rsidP="00B34CB9">
      <w:pPr>
        <w:spacing w:line="240" w:lineRule="auto"/>
        <w:rPr>
          <w:rFonts w:ascii="Times New Roman" w:eastAsiaTheme="majorEastAsia" w:hAnsi="Times New Roman" w:cs="Times New Roman"/>
          <w:color w:val="000000" w:themeColor="text1"/>
          <w:kern w:val="24"/>
          <w:sz w:val="24"/>
          <w:szCs w:val="24"/>
        </w:rPr>
      </w:pPr>
      <w:proofErr w:type="gramStart"/>
      <w:r>
        <w:rPr>
          <w:rFonts w:ascii="Times New Roman" w:eastAsiaTheme="majorEastAsia" w:hAnsi="Times New Roman" w:cs="Times New Roman"/>
          <w:color w:val="000000" w:themeColor="text1"/>
          <w:kern w:val="24"/>
          <w:sz w:val="24"/>
          <w:szCs w:val="24"/>
        </w:rPr>
        <w:t>where</w:t>
      </w:r>
      <w:proofErr w:type="gramEnd"/>
      <w:r>
        <w:rPr>
          <w:rFonts w:ascii="Times New Roman" w:eastAsiaTheme="majorEastAsia" w:hAnsi="Times New Roman" w:cs="Times New Roman"/>
          <w:color w:val="000000" w:themeColor="text1"/>
          <w:kern w:val="24"/>
          <w:sz w:val="24"/>
          <w:szCs w:val="24"/>
        </w:rPr>
        <w:t xml:space="preserve"> </w:t>
      </w:r>
      <w:proofErr w:type="spellStart"/>
      <w:r w:rsidR="00143889" w:rsidRPr="00143889">
        <w:rPr>
          <w:rFonts w:ascii="Times New Roman" w:eastAsiaTheme="majorEastAsia" w:hAnsi="Times New Roman" w:cs="Times New Roman"/>
          <w:i/>
          <w:color w:val="000000" w:themeColor="text1"/>
          <w:kern w:val="24"/>
          <w:sz w:val="24"/>
          <w:szCs w:val="24"/>
        </w:rPr>
        <w:t>N</w:t>
      </w:r>
      <w:r w:rsidR="00143889" w:rsidRPr="00143889">
        <w:rPr>
          <w:rFonts w:ascii="Times New Roman" w:eastAsiaTheme="majorEastAsia" w:hAnsi="Times New Roman" w:cs="Times New Roman"/>
          <w:color w:val="000000" w:themeColor="text1"/>
          <w:kern w:val="24"/>
          <w:sz w:val="24"/>
          <w:szCs w:val="24"/>
          <w:vertAlign w:val="subscript"/>
        </w:rPr>
        <w:t>h,v</w:t>
      </w:r>
      <w:proofErr w:type="spellEnd"/>
      <w:r w:rsidR="00143889">
        <w:rPr>
          <w:rFonts w:ascii="Times New Roman" w:eastAsiaTheme="majorEastAsia" w:hAnsi="Times New Roman" w:cs="Times New Roman"/>
          <w:color w:val="000000" w:themeColor="text1"/>
          <w:kern w:val="24"/>
          <w:sz w:val="24"/>
          <w:szCs w:val="24"/>
        </w:rPr>
        <w:t xml:space="preserve"> are the noise power in the channels, </w:t>
      </w:r>
      <w:r w:rsidRPr="00B34CB9">
        <w:rPr>
          <w:rFonts w:ascii="Times New Roman" w:eastAsiaTheme="majorEastAsia" w:hAnsi="Times New Roman" w:cs="Times New Roman"/>
          <w:i/>
          <w:color w:val="000000" w:themeColor="text1"/>
          <w:kern w:val="24"/>
          <w:sz w:val="24"/>
          <w:szCs w:val="24"/>
        </w:rPr>
        <w:t>C</w:t>
      </w:r>
      <w:r w:rsidRPr="00B34CB9">
        <w:rPr>
          <w:rFonts w:ascii="Times New Roman" w:eastAsiaTheme="majorEastAsia" w:hAnsi="Times New Roman" w:cs="Times New Roman"/>
          <w:i/>
          <w:color w:val="000000" w:themeColor="text1"/>
          <w:kern w:val="24"/>
          <w:sz w:val="24"/>
          <w:szCs w:val="24"/>
          <w:vertAlign w:val="subscript"/>
        </w:rPr>
        <w:t>r</w:t>
      </w:r>
      <w:r w:rsidRPr="00B34CB9">
        <w:rPr>
          <w:rFonts w:ascii="Times New Roman" w:eastAsiaTheme="majorEastAsia" w:hAnsi="Times New Roman" w:cs="Times New Roman"/>
          <w:i/>
          <w:color w:val="000000" w:themeColor="text1"/>
          <w:kern w:val="24"/>
          <w:sz w:val="24"/>
          <w:szCs w:val="24"/>
        </w:rPr>
        <w:t xml:space="preserve"> </w:t>
      </w:r>
      <w:r>
        <w:rPr>
          <w:rFonts w:ascii="Times New Roman" w:eastAsiaTheme="majorEastAsia" w:hAnsi="Times New Roman" w:cs="Times New Roman"/>
          <w:color w:val="000000" w:themeColor="text1"/>
          <w:kern w:val="24"/>
          <w:sz w:val="24"/>
          <w:szCs w:val="24"/>
        </w:rPr>
        <w:t>is the radar constant</w:t>
      </w:r>
      <w:r w:rsidR="00143889">
        <w:rPr>
          <w:rFonts w:ascii="Times New Roman" w:eastAsiaTheme="majorEastAsia" w:hAnsi="Times New Roman" w:cs="Times New Roman"/>
          <w:color w:val="000000" w:themeColor="text1"/>
          <w:kern w:val="24"/>
          <w:sz w:val="24"/>
          <w:szCs w:val="24"/>
        </w:rPr>
        <w:t>,</w:t>
      </w:r>
      <w:r>
        <w:rPr>
          <w:rFonts w:ascii="Times New Roman" w:eastAsiaTheme="majorEastAsia" w:hAnsi="Times New Roman" w:cs="Times New Roman"/>
          <w:color w:val="000000" w:themeColor="text1"/>
          <w:kern w:val="24"/>
          <w:sz w:val="24"/>
          <w:szCs w:val="24"/>
        </w:rPr>
        <w:t xml:space="preserve"> and angular brackets stand for time averaging. </w:t>
      </w:r>
      <w:r w:rsidR="00143889">
        <w:rPr>
          <w:rFonts w:ascii="Times New Roman" w:eastAsiaTheme="majorEastAsia" w:hAnsi="Times New Roman" w:cs="Times New Roman"/>
          <w:color w:val="000000" w:themeColor="text1"/>
          <w:kern w:val="24"/>
          <w:sz w:val="24"/>
          <w:szCs w:val="24"/>
        </w:rPr>
        <w:t>In t</w:t>
      </w:r>
      <w:r>
        <w:rPr>
          <w:rFonts w:ascii="Times New Roman" w:eastAsiaTheme="majorEastAsia" w:hAnsi="Times New Roman" w:cs="Times New Roman"/>
          <w:color w:val="000000" w:themeColor="text1"/>
          <w:kern w:val="24"/>
          <w:sz w:val="24"/>
          <w:szCs w:val="24"/>
        </w:rPr>
        <w:t>h</w:t>
      </w:r>
      <w:r w:rsidR="00143889">
        <w:rPr>
          <w:rFonts w:ascii="Times New Roman" w:eastAsiaTheme="majorEastAsia" w:hAnsi="Times New Roman" w:cs="Times New Roman"/>
          <w:color w:val="000000" w:themeColor="text1"/>
          <w:kern w:val="24"/>
          <w:sz w:val="24"/>
          <w:szCs w:val="24"/>
        </w:rPr>
        <w:t>e above equations,</w:t>
      </w:r>
      <w:r>
        <w:rPr>
          <w:rFonts w:ascii="Times New Roman" w:eastAsiaTheme="majorEastAsia" w:hAnsi="Times New Roman" w:cs="Times New Roman"/>
          <w:color w:val="000000" w:themeColor="text1"/>
          <w:kern w:val="24"/>
          <w:sz w:val="24"/>
          <w:szCs w:val="24"/>
        </w:rPr>
        <w:t xml:space="preserve"> noise </w:t>
      </w:r>
      <w:r w:rsidR="00143889">
        <w:rPr>
          <w:rFonts w:ascii="Times New Roman" w:eastAsiaTheme="majorEastAsia" w:hAnsi="Times New Roman" w:cs="Times New Roman"/>
          <w:color w:val="000000" w:themeColor="text1"/>
          <w:kern w:val="24"/>
          <w:sz w:val="24"/>
          <w:szCs w:val="24"/>
        </w:rPr>
        <w:t xml:space="preserve">can be ignored </w:t>
      </w:r>
      <w:r w:rsidR="006862BA">
        <w:rPr>
          <w:rFonts w:ascii="Times New Roman" w:eastAsiaTheme="majorEastAsia" w:hAnsi="Times New Roman" w:cs="Times New Roman"/>
          <w:color w:val="000000" w:themeColor="text1"/>
          <w:kern w:val="24"/>
          <w:sz w:val="24"/>
          <w:szCs w:val="24"/>
        </w:rPr>
        <w:t>because strong signal</w:t>
      </w:r>
      <w:r w:rsidR="00DA2670">
        <w:rPr>
          <w:rFonts w:ascii="Times New Roman" w:eastAsiaTheme="majorEastAsia" w:hAnsi="Times New Roman" w:cs="Times New Roman"/>
          <w:color w:val="000000" w:themeColor="text1"/>
          <w:kern w:val="24"/>
          <w:sz w:val="24"/>
          <w:szCs w:val="24"/>
        </w:rPr>
        <w:t xml:space="preserve"> from the ground</w:t>
      </w:r>
      <w:r w:rsidR="006862BA">
        <w:rPr>
          <w:rFonts w:ascii="Times New Roman" w:eastAsiaTheme="majorEastAsia" w:hAnsi="Times New Roman" w:cs="Times New Roman"/>
          <w:color w:val="000000" w:themeColor="text1"/>
          <w:kern w:val="24"/>
          <w:sz w:val="24"/>
          <w:szCs w:val="24"/>
        </w:rPr>
        <w:t xml:space="preserve"> is</w:t>
      </w:r>
      <w:r>
        <w:rPr>
          <w:rFonts w:ascii="Times New Roman" w:eastAsiaTheme="majorEastAsia" w:hAnsi="Times New Roman" w:cs="Times New Roman"/>
          <w:color w:val="000000" w:themeColor="text1"/>
          <w:kern w:val="24"/>
          <w:sz w:val="24"/>
          <w:szCs w:val="24"/>
        </w:rPr>
        <w:t xml:space="preserve"> analyzed in this report.</w:t>
      </w:r>
    </w:p>
    <w:p w:rsidR="00CD3B17" w:rsidRDefault="00CD3B17" w:rsidP="00B34CB9">
      <w:pPr>
        <w:spacing w:line="240" w:lineRule="auto"/>
        <w:rPr>
          <w:rFonts w:ascii="Times New Roman" w:eastAsiaTheme="majorEastAsia" w:hAnsi="Times New Roman" w:cs="Times New Roman"/>
          <w:color w:val="000000" w:themeColor="text1"/>
          <w:kern w:val="24"/>
          <w:sz w:val="24"/>
          <w:szCs w:val="24"/>
        </w:rPr>
      </w:pPr>
    </w:p>
    <w:p w:rsidR="00997373" w:rsidRPr="00C2340C" w:rsidRDefault="00997373" w:rsidP="00C2340C">
      <w:pPr>
        <w:pStyle w:val="Heading2"/>
        <w:numPr>
          <w:ilvl w:val="0"/>
          <w:numId w:val="29"/>
        </w:numPr>
        <w:rPr>
          <w:i/>
        </w:rPr>
      </w:pPr>
      <w:bookmarkStart w:id="3" w:name="_Toc435451981"/>
      <w:r w:rsidRPr="00C2340C">
        <w:rPr>
          <w:i/>
        </w:rPr>
        <w:t>Stationary antenna</w:t>
      </w:r>
      <w:bookmarkEnd w:id="3"/>
    </w:p>
    <w:p w:rsidR="00DA2670" w:rsidRPr="00226960" w:rsidRDefault="00997373" w:rsidP="00DA2670">
      <w:pPr>
        <w:rPr>
          <w:rFonts w:ascii="Times New Roman" w:hAnsi="Times New Roman" w:cs="Times New Roman"/>
          <w:sz w:val="24"/>
          <w:szCs w:val="24"/>
        </w:rPr>
      </w:pPr>
      <w:r w:rsidRPr="00226960">
        <w:rPr>
          <w:rFonts w:ascii="Times New Roman" w:hAnsi="Times New Roman" w:cs="Times New Roman"/>
          <w:sz w:val="24"/>
          <w:szCs w:val="24"/>
        </w:rPr>
        <w:t xml:space="preserve">The estimates of radar </w:t>
      </w:r>
      <w:r w:rsidR="00273C17">
        <w:rPr>
          <w:rFonts w:ascii="Times New Roman" w:hAnsi="Times New Roman" w:cs="Times New Roman"/>
          <w:sz w:val="24"/>
          <w:szCs w:val="24"/>
        </w:rPr>
        <w:t>variables</w:t>
      </w:r>
      <w:r w:rsidRPr="00226960">
        <w:rPr>
          <w:rFonts w:ascii="Times New Roman" w:hAnsi="Times New Roman" w:cs="Times New Roman"/>
          <w:sz w:val="24"/>
          <w:szCs w:val="24"/>
        </w:rPr>
        <w:t xml:space="preserve"> are calculated f</w:t>
      </w:r>
      <w:r w:rsidR="00273C17">
        <w:rPr>
          <w:rFonts w:ascii="Times New Roman" w:hAnsi="Times New Roman" w:cs="Times New Roman"/>
          <w:sz w:val="24"/>
          <w:szCs w:val="24"/>
        </w:rPr>
        <w:t>rom</w:t>
      </w:r>
      <w:r w:rsidRPr="00226960">
        <w:rPr>
          <w:rFonts w:ascii="Times New Roman" w:hAnsi="Times New Roman" w:cs="Times New Roman"/>
          <w:sz w:val="24"/>
          <w:szCs w:val="24"/>
        </w:rPr>
        <w:t xml:space="preserve"> a given number </w:t>
      </w:r>
      <w:r w:rsidRPr="00226960">
        <w:rPr>
          <w:rFonts w:ascii="Times New Roman" w:hAnsi="Times New Roman" w:cs="Times New Roman"/>
          <w:i/>
          <w:sz w:val="24"/>
          <w:szCs w:val="24"/>
        </w:rPr>
        <w:t>M</w:t>
      </w:r>
      <w:r w:rsidRPr="00226960">
        <w:rPr>
          <w:rFonts w:ascii="Times New Roman" w:hAnsi="Times New Roman" w:cs="Times New Roman"/>
          <w:sz w:val="24"/>
          <w:szCs w:val="24"/>
        </w:rPr>
        <w:t xml:space="preserve"> of radar samples. Due to temporal signal</w:t>
      </w:r>
      <w:r w:rsidR="00DA2670" w:rsidRPr="00226960">
        <w:rPr>
          <w:rFonts w:ascii="Times New Roman" w:hAnsi="Times New Roman" w:cs="Times New Roman"/>
          <w:sz w:val="24"/>
          <w:szCs w:val="24"/>
        </w:rPr>
        <w:t xml:space="preserve"> fluctuations the estimates are</w:t>
      </w:r>
      <w:r w:rsidR="002F5836" w:rsidRPr="00226960">
        <w:rPr>
          <w:rFonts w:ascii="Times New Roman" w:hAnsi="Times New Roman" w:cs="Times New Roman"/>
          <w:sz w:val="24"/>
          <w:szCs w:val="24"/>
        </w:rPr>
        <w:t xml:space="preserve"> characterized by</w:t>
      </w:r>
      <w:r w:rsidRPr="00226960">
        <w:rPr>
          <w:rFonts w:ascii="Times New Roman" w:hAnsi="Times New Roman" w:cs="Times New Roman"/>
          <w:sz w:val="24"/>
          <w:szCs w:val="24"/>
        </w:rPr>
        <w:t xml:space="preserve"> distributions. </w:t>
      </w:r>
      <w:r w:rsidR="00273C17">
        <w:rPr>
          <w:rFonts w:ascii="Times New Roman" w:hAnsi="Times New Roman" w:cs="Times New Roman"/>
          <w:sz w:val="24"/>
          <w:szCs w:val="24"/>
        </w:rPr>
        <w:t>In case of independent fluctuations such as white noise</w:t>
      </w:r>
      <w:r w:rsidR="000B1B96">
        <w:rPr>
          <w:rFonts w:ascii="Times New Roman" w:hAnsi="Times New Roman" w:cs="Times New Roman"/>
          <w:sz w:val="24"/>
          <w:szCs w:val="24"/>
        </w:rPr>
        <w:t>,</w:t>
      </w:r>
      <w:r w:rsidR="00273C17">
        <w:rPr>
          <w:rFonts w:ascii="Times New Roman" w:hAnsi="Times New Roman" w:cs="Times New Roman"/>
          <w:sz w:val="24"/>
          <w:szCs w:val="24"/>
        </w:rPr>
        <w:t xml:space="preserve"> t</w:t>
      </w:r>
      <w:r w:rsidRPr="00226960">
        <w:rPr>
          <w:rFonts w:ascii="Times New Roman" w:hAnsi="Times New Roman" w:cs="Times New Roman"/>
          <w:sz w:val="24"/>
          <w:szCs w:val="24"/>
        </w:rPr>
        <w:t xml:space="preserve">he distribution of </w:t>
      </w:r>
      <w:r w:rsidR="000B6408" w:rsidRPr="00226960">
        <w:rPr>
          <w:rFonts w:ascii="Times New Roman" w:hAnsi="Times New Roman" w:cs="Times New Roman"/>
          <w:sz w:val="24"/>
          <w:szCs w:val="24"/>
        </w:rPr>
        <w:t xml:space="preserve">power estimate </w:t>
      </w:r>
      <w:r w:rsidR="00244B06" w:rsidRPr="00226960">
        <w:rPr>
          <w:rFonts w:ascii="Times New Roman" w:hAnsi="Times New Roman" w:cs="Times New Roman"/>
          <w:position w:val="-4"/>
          <w:sz w:val="24"/>
          <w:szCs w:val="24"/>
        </w:rPr>
        <w:object w:dxaOrig="240" w:dyaOrig="320">
          <v:shape id="_x0000_i1032" type="#_x0000_t75" style="width:12pt;height:15.75pt" o:ole="">
            <v:imagedata r:id="rId24" o:title=""/>
          </v:shape>
          <o:OLEObject Type="Embed" ProgID="Equation.3" ShapeID="_x0000_i1032" DrawAspect="Content" ObjectID="_1509259221" r:id="rId25"/>
        </w:object>
      </w:r>
      <w:r w:rsidR="00DA2670" w:rsidRPr="00226960">
        <w:rPr>
          <w:rFonts w:ascii="Times New Roman" w:hAnsi="Times New Roman" w:cs="Times New Roman"/>
          <w:sz w:val="24"/>
          <w:szCs w:val="24"/>
        </w:rPr>
        <w:t>is (</w:t>
      </w:r>
      <w:r w:rsidR="002F5836" w:rsidRPr="00226960">
        <w:rPr>
          <w:rFonts w:ascii="Times New Roman" w:hAnsi="Times New Roman" w:cs="Times New Roman"/>
          <w:sz w:val="24"/>
          <w:szCs w:val="24"/>
        </w:rPr>
        <w:t>the circumflex denotes estimation</w:t>
      </w:r>
    </w:p>
    <w:p w:rsidR="00641B1D" w:rsidRPr="00226960" w:rsidRDefault="00244B06" w:rsidP="00DA2670">
      <w:pPr>
        <w:ind w:left="1440" w:firstLine="720"/>
        <w:rPr>
          <w:rFonts w:ascii="Times New Roman" w:hAnsi="Times New Roman" w:cs="Times New Roman"/>
          <w:sz w:val="24"/>
          <w:szCs w:val="24"/>
        </w:rPr>
      </w:pPr>
      <w:r w:rsidRPr="00226960">
        <w:rPr>
          <w:rFonts w:ascii="Times New Roman" w:hAnsi="Times New Roman" w:cs="Times New Roman"/>
          <w:position w:val="-34"/>
          <w:sz w:val="24"/>
          <w:szCs w:val="24"/>
        </w:rPr>
        <w:object w:dxaOrig="3040" w:dyaOrig="820">
          <v:shape id="_x0000_i1033" type="#_x0000_t75" style="width:151.5pt;height:40.5pt" o:ole="">
            <v:imagedata r:id="rId26" o:title=""/>
          </v:shape>
          <o:OLEObject Type="Embed" ProgID="Equation.3" ShapeID="_x0000_i1033" DrawAspect="Content" ObjectID="_1509259222" r:id="rId27"/>
        </w:object>
      </w:r>
      <w:r w:rsidR="00997373" w:rsidRPr="00226960">
        <w:rPr>
          <w:rFonts w:ascii="Times New Roman" w:hAnsi="Times New Roman" w:cs="Times New Roman"/>
          <w:sz w:val="24"/>
          <w:szCs w:val="24"/>
        </w:rPr>
        <w:t xml:space="preserve"> </w:t>
      </w:r>
      <w:r w:rsidR="00641B1D" w:rsidRPr="00226960">
        <w:rPr>
          <w:rFonts w:ascii="Times New Roman" w:hAnsi="Times New Roman" w:cs="Times New Roman"/>
          <w:sz w:val="24"/>
          <w:szCs w:val="24"/>
        </w:rPr>
        <w:tab/>
      </w:r>
      <w:r w:rsidR="001976C7" w:rsidRPr="00226960">
        <w:rPr>
          <w:rFonts w:ascii="Times New Roman" w:hAnsi="Times New Roman" w:cs="Times New Roman"/>
          <w:sz w:val="24"/>
          <w:szCs w:val="24"/>
        </w:rPr>
        <w:tab/>
      </w:r>
      <w:r w:rsidR="001976C7" w:rsidRPr="00226960">
        <w:rPr>
          <w:rFonts w:ascii="Times New Roman" w:hAnsi="Times New Roman" w:cs="Times New Roman"/>
          <w:sz w:val="24"/>
          <w:szCs w:val="24"/>
        </w:rPr>
        <w:tab/>
      </w:r>
      <w:r w:rsidR="001976C7" w:rsidRPr="00226960">
        <w:rPr>
          <w:rFonts w:ascii="Times New Roman" w:hAnsi="Times New Roman" w:cs="Times New Roman"/>
          <w:sz w:val="24"/>
          <w:szCs w:val="24"/>
        </w:rPr>
        <w:tab/>
      </w:r>
      <w:r w:rsidR="001976C7" w:rsidRPr="00226960">
        <w:rPr>
          <w:rFonts w:ascii="Times New Roman" w:hAnsi="Times New Roman" w:cs="Times New Roman"/>
          <w:sz w:val="24"/>
          <w:szCs w:val="24"/>
        </w:rPr>
        <w:tab/>
        <w:t>(3.6</w:t>
      </w:r>
      <w:r w:rsidR="00514B47" w:rsidRPr="00226960">
        <w:rPr>
          <w:rFonts w:ascii="Times New Roman" w:hAnsi="Times New Roman" w:cs="Times New Roman"/>
          <w:sz w:val="24"/>
          <w:szCs w:val="24"/>
        </w:rPr>
        <w:t>)</w:t>
      </w:r>
      <w:r w:rsidR="00641B1D" w:rsidRPr="00226960">
        <w:rPr>
          <w:rFonts w:ascii="Times New Roman" w:hAnsi="Times New Roman" w:cs="Times New Roman"/>
          <w:sz w:val="24"/>
          <w:szCs w:val="24"/>
        </w:rPr>
        <w:tab/>
      </w:r>
    </w:p>
    <w:p w:rsidR="000B6408" w:rsidRPr="00226960" w:rsidRDefault="00641B1D" w:rsidP="00DA2670">
      <w:pPr>
        <w:rPr>
          <w:rFonts w:ascii="Times New Roman" w:hAnsi="Times New Roman" w:cs="Times New Roman"/>
          <w:sz w:val="24"/>
          <w:szCs w:val="24"/>
        </w:rPr>
      </w:pPr>
      <w:proofErr w:type="gramStart"/>
      <w:r w:rsidRPr="00226960">
        <w:rPr>
          <w:rFonts w:ascii="Times New Roman" w:hAnsi="Times New Roman" w:cs="Times New Roman"/>
          <w:sz w:val="24"/>
          <w:szCs w:val="24"/>
        </w:rPr>
        <w:t>with</w:t>
      </w:r>
      <w:proofErr w:type="gramEnd"/>
      <w:r w:rsidRPr="00226960">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P</m:t>
            </m:r>
          </m:e>
        </m:acc>
      </m:oMath>
      <w:r w:rsidRPr="00226960">
        <w:rPr>
          <w:rFonts w:ascii="Times New Roman" w:hAnsi="Times New Roman" w:cs="Times New Roman"/>
          <w:sz w:val="24"/>
          <w:szCs w:val="24"/>
        </w:rPr>
        <w:t xml:space="preserve"> </w:t>
      </w:r>
      <w:r w:rsidR="00273C17">
        <w:rPr>
          <w:rFonts w:ascii="Times New Roman" w:hAnsi="Times New Roman" w:cs="Times New Roman"/>
          <w:sz w:val="24"/>
          <w:szCs w:val="24"/>
        </w:rPr>
        <w:t xml:space="preserve">is </w:t>
      </w:r>
      <w:r w:rsidRPr="00226960">
        <w:rPr>
          <w:rFonts w:ascii="Times New Roman" w:hAnsi="Times New Roman" w:cs="Times New Roman"/>
          <w:sz w:val="24"/>
          <w:szCs w:val="24"/>
        </w:rPr>
        <w:t>the mean power and Γ(n) the gamma function</w:t>
      </w:r>
      <w:r w:rsidR="00DA2670" w:rsidRPr="00226960">
        <w:rPr>
          <w:rFonts w:ascii="Times New Roman" w:hAnsi="Times New Roman" w:cs="Times New Roman"/>
          <w:sz w:val="24"/>
          <w:szCs w:val="24"/>
        </w:rPr>
        <w:t xml:space="preserve"> ( e.g., Wallace 1953, Lee </w:t>
      </w:r>
      <w:r w:rsidR="00814FD5">
        <w:rPr>
          <w:rFonts w:ascii="Times New Roman" w:hAnsi="Times New Roman" w:cs="Times New Roman"/>
          <w:sz w:val="24"/>
          <w:szCs w:val="24"/>
        </w:rPr>
        <w:t xml:space="preserve">and </w:t>
      </w:r>
      <w:proofErr w:type="spellStart"/>
      <w:r w:rsidR="00814FD5">
        <w:rPr>
          <w:rFonts w:ascii="Times New Roman" w:hAnsi="Times New Roman" w:cs="Times New Roman"/>
          <w:sz w:val="24"/>
          <w:szCs w:val="24"/>
        </w:rPr>
        <w:t>Pottier</w:t>
      </w:r>
      <w:proofErr w:type="spellEnd"/>
      <w:r w:rsidR="00814FD5">
        <w:rPr>
          <w:rFonts w:ascii="Times New Roman" w:hAnsi="Times New Roman" w:cs="Times New Roman"/>
          <w:sz w:val="24"/>
          <w:szCs w:val="24"/>
        </w:rPr>
        <w:t xml:space="preserve"> 2009, section 4.2). </w:t>
      </w:r>
      <w:r w:rsidR="00301079" w:rsidRPr="00226960">
        <w:rPr>
          <w:rFonts w:ascii="Times New Roman" w:hAnsi="Times New Roman" w:cs="Times New Roman"/>
          <w:sz w:val="24"/>
          <w:szCs w:val="24"/>
        </w:rPr>
        <w:t xml:space="preserve">Fig. 3.1 demonstrates the closeness </w:t>
      </w:r>
      <w:r w:rsidR="004E7CD7" w:rsidRPr="00226960">
        <w:rPr>
          <w:rFonts w:ascii="Times New Roman" w:hAnsi="Times New Roman" w:cs="Times New Roman"/>
          <w:sz w:val="24"/>
          <w:szCs w:val="24"/>
        </w:rPr>
        <w:t>of t</w:t>
      </w:r>
      <w:r w:rsidR="0048401C" w:rsidRPr="00226960">
        <w:rPr>
          <w:rFonts w:ascii="Times New Roman" w:hAnsi="Times New Roman" w:cs="Times New Roman"/>
          <w:sz w:val="24"/>
          <w:szCs w:val="24"/>
        </w:rPr>
        <w:t>he theoretical distribution (3.6</w:t>
      </w:r>
      <w:r w:rsidR="004E7CD7" w:rsidRPr="00226960">
        <w:rPr>
          <w:rFonts w:ascii="Times New Roman" w:hAnsi="Times New Roman" w:cs="Times New Roman"/>
          <w:sz w:val="24"/>
          <w:szCs w:val="24"/>
        </w:rPr>
        <w:t>) (the blue line) to the radar data (</w:t>
      </w:r>
      <w:r w:rsidR="002F5836" w:rsidRPr="00226960">
        <w:rPr>
          <w:rFonts w:ascii="Times New Roman" w:hAnsi="Times New Roman" w:cs="Times New Roman"/>
          <w:sz w:val="24"/>
          <w:szCs w:val="24"/>
        </w:rPr>
        <w:t>red dots) collected with KOUN with</w:t>
      </w:r>
      <w:r w:rsidR="004E7CD7" w:rsidRPr="00226960">
        <w:rPr>
          <w:rFonts w:ascii="Times New Roman" w:hAnsi="Times New Roman" w:cs="Times New Roman"/>
          <w:sz w:val="24"/>
          <w:szCs w:val="24"/>
        </w:rPr>
        <w:t xml:space="preserve"> the tra</w:t>
      </w:r>
      <w:r w:rsidR="00DA2670" w:rsidRPr="00226960">
        <w:rPr>
          <w:rFonts w:ascii="Times New Roman" w:hAnsi="Times New Roman" w:cs="Times New Roman"/>
          <w:sz w:val="24"/>
          <w:szCs w:val="24"/>
        </w:rPr>
        <w:t>nsmitter off</w:t>
      </w:r>
      <w:r w:rsidR="0056303D">
        <w:rPr>
          <w:rFonts w:ascii="Times New Roman" w:hAnsi="Times New Roman" w:cs="Times New Roman"/>
          <w:sz w:val="24"/>
          <w:szCs w:val="24"/>
        </w:rPr>
        <w:t xml:space="preserve"> so that</w:t>
      </w:r>
      <w:r w:rsidR="00DA2670" w:rsidRPr="00226960">
        <w:rPr>
          <w:rFonts w:ascii="Times New Roman" w:hAnsi="Times New Roman" w:cs="Times New Roman"/>
          <w:sz w:val="24"/>
          <w:szCs w:val="24"/>
        </w:rPr>
        <w:t xml:space="preserve"> the receiver noise</w:t>
      </w:r>
      <w:r w:rsidR="00814FD5">
        <w:rPr>
          <w:rFonts w:ascii="Times New Roman" w:hAnsi="Times New Roman" w:cs="Times New Roman"/>
          <w:sz w:val="24"/>
          <w:szCs w:val="24"/>
        </w:rPr>
        <w:t xml:space="preserve"> is the contributor. </w:t>
      </w:r>
      <w:r w:rsidR="009A4478">
        <w:rPr>
          <w:rFonts w:ascii="Times New Roman" w:hAnsi="Times New Roman" w:cs="Times New Roman"/>
          <w:sz w:val="24"/>
          <w:szCs w:val="24"/>
        </w:rPr>
        <w:t xml:space="preserve">Number of samples </w:t>
      </w:r>
      <w:r w:rsidR="004E7CD7" w:rsidRPr="00226960">
        <w:rPr>
          <w:rFonts w:ascii="Times New Roman" w:hAnsi="Times New Roman" w:cs="Times New Roman"/>
          <w:i/>
          <w:sz w:val="24"/>
          <w:szCs w:val="24"/>
        </w:rPr>
        <w:t>M</w:t>
      </w:r>
      <w:r w:rsidR="004E7CD7" w:rsidRPr="00226960">
        <w:rPr>
          <w:rFonts w:ascii="Times New Roman" w:hAnsi="Times New Roman" w:cs="Times New Roman"/>
          <w:sz w:val="24"/>
          <w:szCs w:val="24"/>
        </w:rPr>
        <w:t xml:space="preserve"> =16 </w:t>
      </w:r>
      <w:r w:rsidR="009A4478">
        <w:rPr>
          <w:rFonts w:ascii="Times New Roman" w:hAnsi="Times New Roman" w:cs="Times New Roman"/>
          <w:sz w:val="24"/>
          <w:szCs w:val="24"/>
        </w:rPr>
        <w:t>which</w:t>
      </w:r>
      <w:r w:rsidR="002F5836" w:rsidRPr="00226960">
        <w:rPr>
          <w:rFonts w:ascii="Times New Roman" w:hAnsi="Times New Roman" w:cs="Times New Roman"/>
          <w:sz w:val="24"/>
          <w:szCs w:val="24"/>
        </w:rPr>
        <w:t xml:space="preserve"> corresponds to</w:t>
      </w:r>
      <w:r w:rsidR="00DA2670" w:rsidRPr="00226960">
        <w:rPr>
          <w:rFonts w:ascii="Times New Roman" w:hAnsi="Times New Roman" w:cs="Times New Roman"/>
          <w:sz w:val="24"/>
          <w:szCs w:val="24"/>
        </w:rPr>
        <w:t xml:space="preserve"> the </w:t>
      </w:r>
      <w:proofErr w:type="gramStart"/>
      <w:r w:rsidR="00DA2670" w:rsidRPr="00226960">
        <w:rPr>
          <w:rFonts w:ascii="Times New Roman" w:hAnsi="Times New Roman" w:cs="Times New Roman"/>
          <w:sz w:val="24"/>
          <w:szCs w:val="24"/>
        </w:rPr>
        <w:t>number  in</w:t>
      </w:r>
      <w:proofErr w:type="gramEnd"/>
      <w:r w:rsidR="004E7CD7" w:rsidRPr="00226960">
        <w:rPr>
          <w:rFonts w:ascii="Times New Roman" w:hAnsi="Times New Roman" w:cs="Times New Roman"/>
          <w:sz w:val="24"/>
          <w:szCs w:val="24"/>
        </w:rPr>
        <w:t xml:space="preserve"> the surveillance scan. The mean power was measured in the internal RVP-901 units. </w:t>
      </w:r>
      <w:r w:rsidR="002F7E6E" w:rsidRPr="00226960">
        <w:rPr>
          <w:rFonts w:ascii="Times New Roman" w:hAnsi="Times New Roman" w:cs="Times New Roman"/>
          <w:sz w:val="24"/>
          <w:szCs w:val="24"/>
        </w:rPr>
        <w:t>Tim</w:t>
      </w:r>
      <w:r w:rsidR="002F5836" w:rsidRPr="00226960">
        <w:rPr>
          <w:rFonts w:ascii="Times New Roman" w:hAnsi="Times New Roman" w:cs="Times New Roman"/>
          <w:sz w:val="24"/>
          <w:szCs w:val="24"/>
        </w:rPr>
        <w:t>e interval of data collection was</w:t>
      </w:r>
      <w:r w:rsidR="002F7E6E" w:rsidRPr="00226960">
        <w:rPr>
          <w:rFonts w:ascii="Times New Roman" w:hAnsi="Times New Roman" w:cs="Times New Roman"/>
          <w:sz w:val="24"/>
          <w:szCs w:val="24"/>
        </w:rPr>
        <w:t xml:space="preserve"> 5 min. The total number of power samples is about </w:t>
      </w:r>
      <w:proofErr w:type="gramStart"/>
      <w:r w:rsidR="002F7E6E" w:rsidRPr="00226960">
        <w:rPr>
          <w:rFonts w:ascii="Times New Roman" w:hAnsi="Times New Roman" w:cs="Times New Roman"/>
          <w:sz w:val="24"/>
          <w:szCs w:val="24"/>
        </w:rPr>
        <w:t>1.5x10</w:t>
      </w:r>
      <w:r w:rsidR="002F7E6E" w:rsidRPr="00226960">
        <w:rPr>
          <w:rFonts w:ascii="Times New Roman" w:hAnsi="Times New Roman" w:cs="Times New Roman"/>
          <w:sz w:val="24"/>
          <w:szCs w:val="24"/>
          <w:vertAlign w:val="superscript"/>
        </w:rPr>
        <w:t>9</w:t>
      </w:r>
      <w:proofErr w:type="gramEnd"/>
      <w:r w:rsidR="002F7E6E" w:rsidRPr="00226960">
        <w:rPr>
          <w:rFonts w:ascii="Times New Roman" w:hAnsi="Times New Roman" w:cs="Times New Roman"/>
          <w:sz w:val="24"/>
          <w:szCs w:val="24"/>
        </w:rPr>
        <w:t xml:space="preserve">. </w:t>
      </w:r>
      <w:r w:rsidR="00DA2670" w:rsidRPr="00226960">
        <w:rPr>
          <w:rFonts w:ascii="Times New Roman" w:hAnsi="Times New Roman" w:cs="Times New Roman"/>
          <w:sz w:val="24"/>
          <w:szCs w:val="24"/>
        </w:rPr>
        <w:t>One can see that t</w:t>
      </w:r>
      <w:r w:rsidR="004E7CD7" w:rsidRPr="00226960">
        <w:rPr>
          <w:rFonts w:ascii="Times New Roman" w:hAnsi="Times New Roman" w:cs="Times New Roman"/>
          <w:sz w:val="24"/>
          <w:szCs w:val="24"/>
        </w:rPr>
        <w:t xml:space="preserve">he radar data are in perfect agreement with theory. </w:t>
      </w:r>
    </w:p>
    <w:p w:rsidR="006E62BD" w:rsidRPr="00226960" w:rsidRDefault="00301079" w:rsidP="006E62BD">
      <w:pPr>
        <w:pStyle w:val="ListParagraph"/>
        <w:spacing w:line="240" w:lineRule="auto"/>
        <w:rPr>
          <w:rFonts w:ascii="Times New Roman" w:eastAsiaTheme="majorEastAsia" w:hAnsi="Times New Roman" w:cs="Times New Roman"/>
          <w:i/>
          <w:color w:val="000000" w:themeColor="text1"/>
          <w:kern w:val="24"/>
          <w:sz w:val="24"/>
          <w:szCs w:val="24"/>
        </w:rPr>
      </w:pPr>
      <w:r w:rsidRPr="00226960">
        <w:rPr>
          <w:rFonts w:ascii="Times New Roman" w:eastAsiaTheme="majorEastAsia" w:hAnsi="Times New Roman" w:cs="Times New Roman"/>
          <w:i/>
          <w:noProof/>
          <w:color w:val="000000" w:themeColor="text1"/>
          <w:kern w:val="24"/>
          <w:sz w:val="24"/>
          <w:szCs w:val="24"/>
        </w:rPr>
        <w:lastRenderedPageBreak/>
        <w:drawing>
          <wp:inline distT="0" distB="0" distL="0" distR="0" wp14:anchorId="65FEAA81" wp14:editId="75DFF9EA">
            <wp:extent cx="2752725" cy="2495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distribution_RVP9.tif"/>
                    <pic:cNvPicPr/>
                  </pic:nvPicPr>
                  <pic:blipFill>
                    <a:blip r:embed="rId28">
                      <a:extLst>
                        <a:ext uri="{28A0092B-C50C-407E-A947-70E740481C1C}">
                          <a14:useLocalDpi xmlns:a14="http://schemas.microsoft.com/office/drawing/2010/main" val="0"/>
                        </a:ext>
                      </a:extLst>
                    </a:blip>
                    <a:stretch>
                      <a:fillRect/>
                    </a:stretch>
                  </pic:blipFill>
                  <pic:spPr>
                    <a:xfrm>
                      <a:off x="0" y="0"/>
                      <a:ext cx="2753624" cy="2496365"/>
                    </a:xfrm>
                    <a:prstGeom prst="rect">
                      <a:avLst/>
                    </a:prstGeom>
                  </pic:spPr>
                </pic:pic>
              </a:graphicData>
            </a:graphic>
          </wp:inline>
        </w:drawing>
      </w:r>
    </w:p>
    <w:p w:rsidR="00301079" w:rsidRPr="00340DC7" w:rsidRDefault="00301079" w:rsidP="00340DC7">
      <w:pPr>
        <w:spacing w:line="240" w:lineRule="auto"/>
        <w:rPr>
          <w:rFonts w:ascii="Times New Roman" w:eastAsiaTheme="majorEastAsia" w:hAnsi="Times New Roman" w:cs="Times New Roman"/>
          <w:i/>
          <w:color w:val="7030A0"/>
          <w:kern w:val="24"/>
          <w:sz w:val="24"/>
          <w:szCs w:val="24"/>
        </w:rPr>
      </w:pPr>
      <w:proofErr w:type="gramStart"/>
      <w:r w:rsidRPr="00340DC7">
        <w:rPr>
          <w:rFonts w:ascii="Times New Roman" w:eastAsiaTheme="majorEastAsia" w:hAnsi="Times New Roman" w:cs="Times New Roman"/>
          <w:i/>
          <w:color w:val="7030A0"/>
          <w:kern w:val="24"/>
          <w:sz w:val="24"/>
          <w:szCs w:val="24"/>
        </w:rPr>
        <w:t>Fig. 3.1.</w:t>
      </w:r>
      <w:proofErr w:type="gramEnd"/>
      <w:r w:rsidRPr="00340DC7">
        <w:rPr>
          <w:rFonts w:ascii="Times New Roman" w:eastAsiaTheme="majorEastAsia" w:hAnsi="Times New Roman" w:cs="Times New Roman"/>
          <w:i/>
          <w:color w:val="7030A0"/>
          <w:kern w:val="24"/>
          <w:sz w:val="24"/>
          <w:szCs w:val="24"/>
        </w:rPr>
        <w:t xml:space="preserve"> T</w:t>
      </w:r>
      <w:r w:rsidR="0048401C" w:rsidRPr="00340DC7">
        <w:rPr>
          <w:rFonts w:ascii="Times New Roman" w:eastAsiaTheme="majorEastAsia" w:hAnsi="Times New Roman" w:cs="Times New Roman"/>
          <w:i/>
          <w:color w:val="7030A0"/>
          <w:kern w:val="24"/>
          <w:sz w:val="24"/>
          <w:szCs w:val="24"/>
        </w:rPr>
        <w:t>heoretical distribution eq. (3.6</w:t>
      </w:r>
      <w:r w:rsidRPr="00340DC7">
        <w:rPr>
          <w:rFonts w:ascii="Times New Roman" w:eastAsiaTheme="majorEastAsia" w:hAnsi="Times New Roman" w:cs="Times New Roman"/>
          <w:i/>
          <w:color w:val="7030A0"/>
          <w:kern w:val="24"/>
          <w:sz w:val="24"/>
          <w:szCs w:val="24"/>
        </w:rPr>
        <w:t xml:space="preserve">) (the blue line) and radar data (the red dots) collected with RVP-901 </w:t>
      </w:r>
      <w:r w:rsidR="002543F5" w:rsidRPr="00340DC7">
        <w:rPr>
          <w:rFonts w:ascii="Times New Roman" w:eastAsiaTheme="majorEastAsia" w:hAnsi="Times New Roman" w:cs="Times New Roman"/>
          <w:i/>
          <w:color w:val="7030A0"/>
          <w:kern w:val="24"/>
          <w:sz w:val="24"/>
          <w:szCs w:val="24"/>
        </w:rPr>
        <w:t>with the transmitter off</w:t>
      </w:r>
      <w:r w:rsidR="00DA2670" w:rsidRPr="00340DC7">
        <w:rPr>
          <w:rFonts w:ascii="Times New Roman" w:eastAsiaTheme="majorEastAsia" w:hAnsi="Times New Roman" w:cs="Times New Roman"/>
          <w:i/>
          <w:color w:val="7030A0"/>
          <w:kern w:val="24"/>
          <w:sz w:val="24"/>
          <w:szCs w:val="24"/>
        </w:rPr>
        <w:t xml:space="preserve"> and</w:t>
      </w:r>
      <w:r w:rsidRPr="00340DC7">
        <w:rPr>
          <w:rFonts w:ascii="Times New Roman" w:eastAsiaTheme="majorEastAsia" w:hAnsi="Times New Roman" w:cs="Times New Roman"/>
          <w:i/>
          <w:color w:val="7030A0"/>
          <w:kern w:val="24"/>
          <w:sz w:val="24"/>
          <w:szCs w:val="24"/>
        </w:rPr>
        <w:t xml:space="preserve"> M =16, </w:t>
      </w:r>
      <m:oMath>
        <m:acc>
          <m:accPr>
            <m:chr m:val="̅"/>
            <m:ctrlPr>
              <w:rPr>
                <w:rFonts w:ascii="Cambria Math" w:eastAsiaTheme="majorEastAsia" w:hAnsi="Cambria Math" w:cs="Times New Roman"/>
                <w:i/>
                <w:color w:val="7030A0"/>
                <w:kern w:val="24"/>
                <w:sz w:val="24"/>
                <w:szCs w:val="24"/>
              </w:rPr>
            </m:ctrlPr>
          </m:accPr>
          <m:e>
            <m:r>
              <w:rPr>
                <w:rFonts w:ascii="Cambria Math" w:eastAsiaTheme="majorEastAsia" w:hAnsi="Cambria Math" w:cs="Times New Roman"/>
                <w:color w:val="7030A0"/>
                <w:kern w:val="24"/>
                <w:sz w:val="24"/>
                <w:szCs w:val="24"/>
              </w:rPr>
              <m:t>P</m:t>
            </m:r>
          </m:e>
        </m:acc>
      </m:oMath>
      <w:r w:rsidR="005A193E" w:rsidRPr="00340DC7">
        <w:rPr>
          <w:rFonts w:ascii="Times New Roman" w:eastAsiaTheme="majorEastAsia" w:hAnsi="Times New Roman" w:cs="Times New Roman"/>
          <w:i/>
          <w:color w:val="7030A0"/>
          <w:kern w:val="24"/>
          <w:sz w:val="24"/>
          <w:szCs w:val="24"/>
        </w:rPr>
        <w:t xml:space="preserve"> = 8 in internal</w:t>
      </w:r>
      <w:r w:rsidR="002543F5" w:rsidRPr="00340DC7">
        <w:rPr>
          <w:rFonts w:ascii="Times New Roman" w:eastAsiaTheme="majorEastAsia" w:hAnsi="Times New Roman" w:cs="Times New Roman"/>
          <w:i/>
          <w:color w:val="7030A0"/>
          <w:kern w:val="24"/>
          <w:sz w:val="24"/>
          <w:szCs w:val="24"/>
        </w:rPr>
        <w:t xml:space="preserve"> </w:t>
      </w:r>
      <w:r w:rsidR="00201484" w:rsidRPr="00340DC7">
        <w:rPr>
          <w:rFonts w:ascii="Times New Roman" w:eastAsiaTheme="majorEastAsia" w:hAnsi="Times New Roman" w:cs="Times New Roman"/>
          <w:i/>
          <w:color w:val="7030A0"/>
          <w:kern w:val="24"/>
          <w:sz w:val="24"/>
          <w:szCs w:val="24"/>
        </w:rPr>
        <w:t xml:space="preserve">power </w:t>
      </w:r>
      <w:r w:rsidRPr="00340DC7">
        <w:rPr>
          <w:rFonts w:ascii="Times New Roman" w:eastAsiaTheme="majorEastAsia" w:hAnsi="Times New Roman" w:cs="Times New Roman"/>
          <w:i/>
          <w:color w:val="7030A0"/>
          <w:kern w:val="24"/>
          <w:sz w:val="24"/>
          <w:szCs w:val="24"/>
        </w:rPr>
        <w:t xml:space="preserve">units. </w:t>
      </w:r>
      <w:proofErr w:type="gramStart"/>
      <w:r w:rsidRPr="00340DC7">
        <w:rPr>
          <w:rFonts w:ascii="Times New Roman" w:eastAsiaTheme="majorEastAsia" w:hAnsi="Times New Roman" w:cs="Times New Roman"/>
          <w:i/>
          <w:color w:val="7030A0"/>
          <w:kern w:val="24"/>
          <w:sz w:val="24"/>
          <w:szCs w:val="24"/>
        </w:rPr>
        <w:t>KOUN</w:t>
      </w:r>
      <w:r w:rsidR="002543F5" w:rsidRPr="00340DC7">
        <w:rPr>
          <w:rFonts w:ascii="Times New Roman" w:eastAsiaTheme="majorEastAsia" w:hAnsi="Times New Roman" w:cs="Times New Roman"/>
          <w:i/>
          <w:color w:val="7030A0"/>
          <w:kern w:val="24"/>
          <w:sz w:val="24"/>
          <w:szCs w:val="24"/>
        </w:rPr>
        <w:t>,</w:t>
      </w:r>
      <w:r w:rsidRPr="00340DC7">
        <w:rPr>
          <w:rFonts w:ascii="Times New Roman" w:eastAsiaTheme="majorEastAsia" w:hAnsi="Times New Roman" w:cs="Times New Roman"/>
          <w:i/>
          <w:color w:val="7030A0"/>
          <w:kern w:val="24"/>
          <w:sz w:val="24"/>
          <w:szCs w:val="24"/>
        </w:rPr>
        <w:t xml:space="preserve"> May 2, 2015 at 0007 UTC.</w:t>
      </w:r>
      <w:proofErr w:type="gramEnd"/>
    </w:p>
    <w:p w:rsidR="006E62BD" w:rsidRPr="00226960" w:rsidRDefault="006E62BD" w:rsidP="006E62BD">
      <w:pPr>
        <w:pStyle w:val="ListParagraph"/>
        <w:spacing w:line="240" w:lineRule="auto"/>
        <w:rPr>
          <w:rFonts w:ascii="Times New Roman" w:eastAsiaTheme="majorEastAsia" w:hAnsi="Times New Roman" w:cs="Times New Roman"/>
          <w:i/>
          <w:color w:val="000000" w:themeColor="text1"/>
          <w:kern w:val="24"/>
          <w:sz w:val="24"/>
          <w:szCs w:val="24"/>
        </w:rPr>
      </w:pPr>
    </w:p>
    <w:p w:rsidR="006E62BD" w:rsidRPr="00226960" w:rsidRDefault="00555C03" w:rsidP="00555C03">
      <w:pPr>
        <w:spacing w:line="240" w:lineRule="auto"/>
        <w:rPr>
          <w:rFonts w:ascii="Times New Roman" w:eastAsiaTheme="majorEastAsia" w:hAnsi="Times New Roman" w:cs="Times New Roman"/>
          <w:color w:val="000000" w:themeColor="text1"/>
          <w:kern w:val="24"/>
          <w:sz w:val="24"/>
          <w:szCs w:val="24"/>
        </w:rPr>
      </w:pPr>
      <w:r w:rsidRPr="00226960">
        <w:rPr>
          <w:rFonts w:ascii="Times New Roman" w:eastAsiaTheme="majorEastAsia" w:hAnsi="Times New Roman" w:cs="Times New Roman"/>
          <w:color w:val="000000" w:themeColor="text1"/>
          <w:kern w:val="24"/>
          <w:sz w:val="24"/>
          <w:szCs w:val="24"/>
        </w:rPr>
        <w:t>Ground clutter returns exhibit narrow Doppler spectra mak</w:t>
      </w:r>
      <w:r w:rsidR="009A4478">
        <w:rPr>
          <w:rFonts w:ascii="Times New Roman" w:eastAsiaTheme="majorEastAsia" w:hAnsi="Times New Roman" w:cs="Times New Roman"/>
          <w:color w:val="000000" w:themeColor="text1"/>
          <w:kern w:val="24"/>
          <w:sz w:val="24"/>
          <w:szCs w:val="24"/>
        </w:rPr>
        <w:t>ing</w:t>
      </w:r>
      <w:r w:rsidRPr="00226960">
        <w:rPr>
          <w:rFonts w:ascii="Times New Roman" w:eastAsiaTheme="majorEastAsia" w:hAnsi="Times New Roman" w:cs="Times New Roman"/>
          <w:color w:val="000000" w:themeColor="text1"/>
          <w:kern w:val="24"/>
          <w:sz w:val="24"/>
          <w:szCs w:val="24"/>
        </w:rPr>
        <w:t xml:space="preserve"> the number of independent samples lower that the number of samples</w:t>
      </w:r>
      <w:r w:rsidR="00510B6D" w:rsidRPr="00226960">
        <w:rPr>
          <w:rFonts w:ascii="Times New Roman" w:eastAsiaTheme="majorEastAsia" w:hAnsi="Times New Roman" w:cs="Times New Roman"/>
          <w:color w:val="000000" w:themeColor="text1"/>
          <w:kern w:val="24"/>
          <w:sz w:val="24"/>
          <w:szCs w:val="24"/>
        </w:rPr>
        <w:t xml:space="preserve"> used in the estimate. The number of independent samples </w:t>
      </w:r>
      <w:proofErr w:type="spellStart"/>
      <w:r w:rsidR="00A3442B" w:rsidRPr="00226960">
        <w:rPr>
          <w:rFonts w:ascii="Times New Roman" w:eastAsiaTheme="majorEastAsia" w:hAnsi="Times New Roman" w:cs="Times New Roman"/>
          <w:i/>
          <w:color w:val="000000" w:themeColor="text1"/>
          <w:kern w:val="24"/>
          <w:sz w:val="24"/>
          <w:szCs w:val="24"/>
        </w:rPr>
        <w:t>M</w:t>
      </w:r>
      <w:r w:rsidR="00A3442B" w:rsidRPr="00226960">
        <w:rPr>
          <w:rFonts w:ascii="Times New Roman" w:eastAsiaTheme="majorEastAsia" w:hAnsi="Times New Roman" w:cs="Times New Roman"/>
          <w:color w:val="000000" w:themeColor="text1"/>
          <w:kern w:val="24"/>
          <w:sz w:val="24"/>
          <w:szCs w:val="24"/>
          <w:vertAlign w:val="subscript"/>
        </w:rPr>
        <w:t>i</w:t>
      </w:r>
      <w:proofErr w:type="spellEnd"/>
      <w:r w:rsidR="00A3442B" w:rsidRPr="00226960">
        <w:rPr>
          <w:rFonts w:ascii="Times New Roman" w:eastAsiaTheme="majorEastAsia" w:hAnsi="Times New Roman" w:cs="Times New Roman"/>
          <w:color w:val="000000" w:themeColor="text1"/>
          <w:kern w:val="24"/>
          <w:sz w:val="24"/>
          <w:szCs w:val="24"/>
        </w:rPr>
        <w:t xml:space="preserve"> </w:t>
      </w:r>
      <w:r w:rsidR="00510B6D" w:rsidRPr="00226960">
        <w:rPr>
          <w:rFonts w:ascii="Times New Roman" w:eastAsiaTheme="majorEastAsia" w:hAnsi="Times New Roman" w:cs="Times New Roman"/>
          <w:color w:val="000000" w:themeColor="text1"/>
          <w:kern w:val="24"/>
          <w:sz w:val="24"/>
          <w:szCs w:val="24"/>
        </w:rPr>
        <w:t>is obta</w:t>
      </w:r>
      <w:r w:rsidR="00A17379" w:rsidRPr="00226960">
        <w:rPr>
          <w:rFonts w:ascii="Times New Roman" w:eastAsiaTheme="majorEastAsia" w:hAnsi="Times New Roman" w:cs="Times New Roman"/>
          <w:color w:val="000000" w:themeColor="text1"/>
          <w:kern w:val="24"/>
          <w:sz w:val="24"/>
          <w:szCs w:val="24"/>
        </w:rPr>
        <w:t>ined as (Melnikov and Zrnic</w:t>
      </w:r>
      <w:r w:rsidR="008E1543" w:rsidRPr="00226960">
        <w:rPr>
          <w:rFonts w:ascii="Times New Roman" w:eastAsiaTheme="majorEastAsia" w:hAnsi="Times New Roman" w:cs="Times New Roman"/>
          <w:color w:val="000000" w:themeColor="text1"/>
          <w:kern w:val="24"/>
          <w:sz w:val="24"/>
          <w:szCs w:val="24"/>
        </w:rPr>
        <w:t xml:space="preserve"> 200</w:t>
      </w:r>
      <w:r w:rsidR="00510B6D" w:rsidRPr="00226960">
        <w:rPr>
          <w:rFonts w:ascii="Times New Roman" w:eastAsiaTheme="majorEastAsia" w:hAnsi="Times New Roman" w:cs="Times New Roman"/>
          <w:color w:val="000000" w:themeColor="text1"/>
          <w:kern w:val="24"/>
          <w:sz w:val="24"/>
          <w:szCs w:val="24"/>
        </w:rPr>
        <w:t xml:space="preserve">4) </w:t>
      </w:r>
      <w:r w:rsidRPr="00226960">
        <w:rPr>
          <w:rFonts w:ascii="Times New Roman" w:eastAsiaTheme="majorEastAsia" w:hAnsi="Times New Roman" w:cs="Times New Roman"/>
          <w:color w:val="000000" w:themeColor="text1"/>
          <w:kern w:val="24"/>
          <w:sz w:val="24"/>
          <w:szCs w:val="24"/>
        </w:rPr>
        <w:t xml:space="preserve"> </w:t>
      </w:r>
    </w:p>
    <w:p w:rsidR="00991FFE" w:rsidRDefault="0003321C" w:rsidP="006E62BD">
      <w:pPr>
        <w:pStyle w:val="ListParagraph"/>
        <w:spacing w:line="240" w:lineRule="auto"/>
        <w:rPr>
          <w:rFonts w:ascii="Times New Roman" w:eastAsiaTheme="majorEastAsia" w:hAnsi="Times New Roman" w:cs="Times New Roman"/>
          <w:color w:val="000000" w:themeColor="text1"/>
          <w:kern w:val="24"/>
          <w:sz w:val="24"/>
          <w:szCs w:val="24"/>
        </w:rPr>
      </w:pPr>
      <w:r w:rsidRPr="00A3442B">
        <w:rPr>
          <w:rFonts w:ascii="Times New Roman" w:eastAsiaTheme="majorEastAsia" w:hAnsi="Times New Roman" w:cs="Times New Roman"/>
          <w:color w:val="000000" w:themeColor="text1"/>
          <w:kern w:val="24"/>
          <w:position w:val="-64"/>
          <w:sz w:val="24"/>
          <w:szCs w:val="24"/>
        </w:rPr>
        <w:object w:dxaOrig="3720" w:dyaOrig="1060">
          <v:shape id="_x0000_i1034" type="#_x0000_t75" style="width:186pt;height:52.5pt" o:ole="">
            <v:imagedata r:id="rId29" o:title=""/>
          </v:shape>
          <o:OLEObject Type="Embed" ProgID="Equation.3" ShapeID="_x0000_i1034" DrawAspect="Content" ObjectID="_1509259223" r:id="rId30"/>
        </w:object>
      </w:r>
      <w:r w:rsidR="00C41C0F" w:rsidRPr="00C41C0F">
        <w:rPr>
          <w:i/>
        </w:rPr>
        <w:t xml:space="preserve"> </w:t>
      </w:r>
      <w:r w:rsidR="00C41C0F">
        <w:t xml:space="preserve"> </w:t>
      </w:r>
      <w:r w:rsidR="00C41C0F">
        <w:rPr>
          <w:rFonts w:ascii="Times New Roman" w:hAnsi="Times New Roman" w:cs="Times New Roman"/>
          <w:sz w:val="24"/>
          <w:szCs w:val="24"/>
        </w:rPr>
        <w:t>≈</w:t>
      </w:r>
      <w:r w:rsidR="00C41C0F" w:rsidRPr="00C41C0F">
        <w:rPr>
          <w:rFonts w:ascii="Times New Roman" w:hAnsi="Times New Roman" w:cs="Times New Roman"/>
          <w:i/>
          <w:sz w:val="24"/>
          <w:szCs w:val="24"/>
        </w:rPr>
        <w:t xml:space="preserve"> 4MT</w:t>
      </w:r>
      <w:r w:rsidR="00C41C0F" w:rsidRPr="00C41C0F">
        <w:rPr>
          <w:rFonts w:ascii="Times New Roman" w:hAnsi="Times New Roman" w:cs="Times New Roman"/>
          <w:sz w:val="24"/>
          <w:szCs w:val="24"/>
        </w:rPr>
        <w:t xml:space="preserve"> </w:t>
      </w:r>
      <w:r w:rsidR="00C41C0F" w:rsidRPr="00C41C0F">
        <w:rPr>
          <w:rFonts w:ascii="Times New Roman" w:hAnsi="Times New Roman" w:cs="Times New Roman"/>
          <w:i/>
          <w:sz w:val="24"/>
          <w:szCs w:val="24"/>
        </w:rPr>
        <w:t>π</w:t>
      </w:r>
      <w:r w:rsidR="00C41C0F" w:rsidRPr="00C41C0F">
        <w:rPr>
          <w:rFonts w:ascii="Times New Roman" w:hAnsi="Times New Roman" w:cs="Times New Roman"/>
          <w:sz w:val="24"/>
          <w:szCs w:val="24"/>
          <w:vertAlign w:val="superscript"/>
        </w:rPr>
        <w:t>1/2</w:t>
      </w:r>
      <w:r w:rsidR="00C41C0F" w:rsidRPr="00C41C0F">
        <w:rPr>
          <w:rFonts w:ascii="Times New Roman" w:hAnsi="Times New Roman" w:cs="Times New Roman"/>
          <w:sz w:val="24"/>
          <w:szCs w:val="24"/>
        </w:rPr>
        <w:t xml:space="preserve"> </w:t>
      </w:r>
      <w:proofErr w:type="spellStart"/>
      <w:r w:rsidR="00C41C0F" w:rsidRPr="00C41C0F">
        <w:rPr>
          <w:rFonts w:ascii="Times New Roman" w:hAnsi="Times New Roman" w:cs="Times New Roman"/>
          <w:i/>
          <w:sz w:val="24"/>
          <w:szCs w:val="24"/>
        </w:rPr>
        <w:t>σ</w:t>
      </w:r>
      <w:r w:rsidR="00C41C0F" w:rsidRPr="00C41C0F">
        <w:rPr>
          <w:rFonts w:ascii="Times New Roman" w:hAnsi="Times New Roman" w:cs="Times New Roman"/>
          <w:i/>
          <w:sz w:val="24"/>
          <w:szCs w:val="24"/>
          <w:vertAlign w:val="subscript"/>
        </w:rPr>
        <w:t>v</w:t>
      </w:r>
      <w:proofErr w:type="spellEnd"/>
      <w:r w:rsidR="00C41C0F" w:rsidRPr="00C41C0F">
        <w:rPr>
          <w:rFonts w:ascii="Times New Roman" w:hAnsi="Times New Roman" w:cs="Times New Roman"/>
          <w:sz w:val="24"/>
          <w:szCs w:val="24"/>
        </w:rPr>
        <w:t>/λ,</w:t>
      </w:r>
      <w:r w:rsidR="0048401C">
        <w:rPr>
          <w:rFonts w:ascii="Times New Roman" w:eastAsiaTheme="majorEastAsia" w:hAnsi="Times New Roman" w:cs="Times New Roman"/>
          <w:color w:val="000000" w:themeColor="text1"/>
          <w:kern w:val="24"/>
          <w:sz w:val="24"/>
          <w:szCs w:val="24"/>
        </w:rPr>
        <w:tab/>
      </w:r>
      <w:r w:rsidR="0048401C">
        <w:rPr>
          <w:rFonts w:ascii="Times New Roman" w:eastAsiaTheme="majorEastAsia" w:hAnsi="Times New Roman" w:cs="Times New Roman"/>
          <w:color w:val="000000" w:themeColor="text1"/>
          <w:kern w:val="24"/>
          <w:sz w:val="24"/>
          <w:szCs w:val="24"/>
        </w:rPr>
        <w:tab/>
      </w:r>
      <w:r w:rsidR="0048401C">
        <w:rPr>
          <w:rFonts w:ascii="Times New Roman" w:eastAsiaTheme="majorEastAsia" w:hAnsi="Times New Roman" w:cs="Times New Roman"/>
          <w:color w:val="000000" w:themeColor="text1"/>
          <w:kern w:val="24"/>
          <w:sz w:val="24"/>
          <w:szCs w:val="24"/>
        </w:rPr>
        <w:tab/>
      </w:r>
      <w:r w:rsidR="0048401C">
        <w:rPr>
          <w:rFonts w:ascii="Times New Roman" w:eastAsiaTheme="majorEastAsia" w:hAnsi="Times New Roman" w:cs="Times New Roman"/>
          <w:color w:val="000000" w:themeColor="text1"/>
          <w:kern w:val="24"/>
          <w:sz w:val="24"/>
          <w:szCs w:val="24"/>
        </w:rPr>
        <w:tab/>
        <w:t>(3.7)</w:t>
      </w:r>
    </w:p>
    <w:p w:rsidR="008F7227" w:rsidRPr="00C41C0F" w:rsidRDefault="008F7227" w:rsidP="008F7227">
      <w:pPr>
        <w:spacing w:line="240" w:lineRule="auto"/>
        <w:rPr>
          <w:rFonts w:ascii="Times New Roman" w:eastAsiaTheme="majorEastAsia" w:hAnsi="Times New Roman" w:cs="Times New Roman"/>
          <w:color w:val="000000" w:themeColor="text1"/>
          <w:kern w:val="24"/>
          <w:sz w:val="24"/>
          <w:szCs w:val="24"/>
        </w:rPr>
      </w:pPr>
      <w:proofErr w:type="gramStart"/>
      <w:r>
        <w:rPr>
          <w:rFonts w:ascii="Times New Roman" w:eastAsiaTheme="majorEastAsia" w:hAnsi="Times New Roman" w:cs="Times New Roman"/>
          <w:color w:val="000000" w:themeColor="text1"/>
          <w:kern w:val="24"/>
          <w:sz w:val="24"/>
          <w:szCs w:val="24"/>
        </w:rPr>
        <w:t>w</w:t>
      </w:r>
      <w:r w:rsidRPr="008F7227">
        <w:rPr>
          <w:rFonts w:ascii="Times New Roman" w:eastAsiaTheme="majorEastAsia" w:hAnsi="Times New Roman" w:cs="Times New Roman"/>
          <w:color w:val="000000" w:themeColor="text1"/>
          <w:kern w:val="24"/>
          <w:sz w:val="24"/>
          <w:szCs w:val="24"/>
        </w:rPr>
        <w:t>here</w:t>
      </w:r>
      <w:proofErr w:type="gramEnd"/>
      <w:r>
        <w:rPr>
          <w:rFonts w:ascii="Times New Roman" w:eastAsiaTheme="majorEastAsia" w:hAnsi="Times New Roman" w:cs="Times New Roman"/>
          <w:color w:val="000000" w:themeColor="text1"/>
          <w:kern w:val="24"/>
          <w:sz w:val="24"/>
          <w:szCs w:val="24"/>
        </w:rPr>
        <w:t xml:space="preserve"> </w:t>
      </w:r>
      <w:proofErr w:type="spellStart"/>
      <w:r w:rsidRPr="008F7227">
        <w:rPr>
          <w:rFonts w:ascii="Times New Roman" w:eastAsiaTheme="majorEastAsia" w:hAnsi="Times New Roman" w:cs="Times New Roman"/>
          <w:i/>
          <w:color w:val="000000" w:themeColor="text1"/>
          <w:kern w:val="24"/>
          <w:sz w:val="24"/>
          <w:szCs w:val="24"/>
        </w:rPr>
        <w:t>σ</w:t>
      </w:r>
      <w:r w:rsidRPr="008F7227">
        <w:rPr>
          <w:rFonts w:ascii="Times New Roman" w:eastAsiaTheme="majorEastAsia" w:hAnsi="Times New Roman" w:cs="Times New Roman"/>
          <w:i/>
          <w:color w:val="000000" w:themeColor="text1"/>
          <w:kern w:val="24"/>
          <w:sz w:val="24"/>
          <w:szCs w:val="24"/>
          <w:vertAlign w:val="subscript"/>
        </w:rPr>
        <w:t>v</w:t>
      </w:r>
      <w:proofErr w:type="spellEnd"/>
      <w:r>
        <w:rPr>
          <w:rFonts w:ascii="Times New Roman" w:eastAsiaTheme="majorEastAsia" w:hAnsi="Times New Roman" w:cs="Times New Roman"/>
          <w:color w:val="000000" w:themeColor="text1"/>
          <w:kern w:val="24"/>
          <w:sz w:val="24"/>
          <w:szCs w:val="24"/>
        </w:rPr>
        <w:t xml:space="preserve"> is the spectrum width, </w:t>
      </w:r>
      <w:r w:rsidRPr="008F7227">
        <w:rPr>
          <w:rFonts w:ascii="Times New Roman" w:eastAsiaTheme="majorEastAsia" w:hAnsi="Times New Roman" w:cs="Times New Roman"/>
          <w:i/>
          <w:color w:val="000000" w:themeColor="text1"/>
          <w:kern w:val="24"/>
          <w:sz w:val="24"/>
          <w:szCs w:val="24"/>
        </w:rPr>
        <w:t>T</w:t>
      </w:r>
      <w:r w:rsidR="00244B06">
        <w:rPr>
          <w:rFonts w:ascii="Times New Roman" w:eastAsiaTheme="majorEastAsia" w:hAnsi="Times New Roman" w:cs="Times New Roman"/>
          <w:color w:val="000000" w:themeColor="text1"/>
          <w:kern w:val="24"/>
          <w:sz w:val="24"/>
          <w:szCs w:val="24"/>
        </w:rPr>
        <w:t xml:space="preserve"> is the pulse repetition time</w:t>
      </w:r>
      <w:r>
        <w:rPr>
          <w:rFonts w:ascii="Times New Roman" w:eastAsiaTheme="majorEastAsia" w:hAnsi="Times New Roman" w:cs="Times New Roman"/>
          <w:color w:val="000000" w:themeColor="text1"/>
          <w:kern w:val="24"/>
          <w:sz w:val="24"/>
          <w:szCs w:val="24"/>
        </w:rPr>
        <w:t xml:space="preserve">, and </w:t>
      </w:r>
      <w:r w:rsidRPr="008F7227">
        <w:rPr>
          <w:rFonts w:ascii="Times New Roman" w:eastAsiaTheme="majorEastAsia" w:hAnsi="Times New Roman" w:cs="Times New Roman"/>
          <w:i/>
          <w:color w:val="000000" w:themeColor="text1"/>
          <w:kern w:val="24"/>
          <w:sz w:val="24"/>
          <w:szCs w:val="24"/>
        </w:rPr>
        <w:t>λ</w:t>
      </w:r>
      <w:r>
        <w:rPr>
          <w:rFonts w:ascii="Times New Roman" w:eastAsiaTheme="majorEastAsia" w:hAnsi="Times New Roman" w:cs="Times New Roman"/>
          <w:color w:val="000000" w:themeColor="text1"/>
          <w:kern w:val="24"/>
          <w:sz w:val="24"/>
          <w:szCs w:val="24"/>
        </w:rPr>
        <w:t xml:space="preserve"> is the radar wavelength.</w:t>
      </w:r>
      <w:r w:rsidR="00C41C0F">
        <w:rPr>
          <w:rFonts w:ascii="Times New Roman" w:eastAsiaTheme="majorEastAsia" w:hAnsi="Times New Roman" w:cs="Times New Roman"/>
          <w:color w:val="000000" w:themeColor="text1"/>
          <w:kern w:val="24"/>
          <w:sz w:val="24"/>
          <w:szCs w:val="24"/>
        </w:rPr>
        <w:t xml:space="preserve"> </w:t>
      </w:r>
      <w:proofErr w:type="gramStart"/>
      <w:r w:rsidR="00C41C0F">
        <w:rPr>
          <w:rFonts w:ascii="Times New Roman" w:eastAsiaTheme="majorEastAsia" w:hAnsi="Times New Roman" w:cs="Times New Roman"/>
          <w:color w:val="000000" w:themeColor="text1"/>
          <w:kern w:val="24"/>
          <w:sz w:val="24"/>
          <w:szCs w:val="24"/>
        </w:rPr>
        <w:t>The  approximate</w:t>
      </w:r>
      <w:proofErr w:type="gramEnd"/>
      <w:r w:rsidR="00C41C0F">
        <w:rPr>
          <w:rFonts w:ascii="Times New Roman" w:eastAsiaTheme="majorEastAsia" w:hAnsi="Times New Roman" w:cs="Times New Roman"/>
          <w:color w:val="000000" w:themeColor="text1"/>
          <w:kern w:val="24"/>
          <w:sz w:val="24"/>
          <w:szCs w:val="24"/>
        </w:rPr>
        <w:t xml:space="preserve"> in (3.7</w:t>
      </w:r>
      <w:r w:rsidR="00C41C0F" w:rsidRPr="00C41C0F">
        <w:rPr>
          <w:rFonts w:ascii="Times New Roman" w:eastAsiaTheme="majorEastAsia" w:hAnsi="Times New Roman" w:cs="Times New Roman"/>
          <w:color w:val="000000" w:themeColor="text1"/>
          <w:kern w:val="24"/>
          <w:sz w:val="24"/>
          <w:szCs w:val="24"/>
        </w:rPr>
        <w:t>)</w:t>
      </w:r>
      <w:r w:rsidR="00C41C0F" w:rsidRPr="00C41C0F">
        <w:rPr>
          <w:rFonts w:ascii="Times New Roman" w:hAnsi="Times New Roman" w:cs="Times New Roman"/>
          <w:sz w:val="24"/>
          <w:szCs w:val="24"/>
        </w:rPr>
        <w:t xml:space="preserve"> is vali</w:t>
      </w:r>
      <w:r w:rsidR="00C41C0F">
        <w:rPr>
          <w:rFonts w:ascii="Times New Roman" w:hAnsi="Times New Roman" w:cs="Times New Roman"/>
          <w:sz w:val="24"/>
          <w:szCs w:val="24"/>
        </w:rPr>
        <w:t>d</w:t>
      </w:r>
      <w:r w:rsidR="00814FD5">
        <w:rPr>
          <w:rFonts w:ascii="Times New Roman" w:hAnsi="Times New Roman" w:cs="Times New Roman"/>
          <w:sz w:val="24"/>
          <w:szCs w:val="24"/>
        </w:rPr>
        <w:t xml:space="preserve"> and errors are</w:t>
      </w:r>
      <w:r w:rsidR="009A4478">
        <w:rPr>
          <w:rFonts w:ascii="Times New Roman" w:hAnsi="Times New Roman" w:cs="Times New Roman"/>
          <w:sz w:val="24"/>
          <w:szCs w:val="24"/>
        </w:rPr>
        <w:t xml:space="preserve"> less</w:t>
      </w:r>
      <w:r w:rsidR="00C41C0F">
        <w:rPr>
          <w:rFonts w:ascii="Times New Roman" w:hAnsi="Times New Roman" w:cs="Times New Roman"/>
          <w:sz w:val="24"/>
          <w:szCs w:val="24"/>
        </w:rPr>
        <w:t xml:space="preserve"> than 10% </w:t>
      </w:r>
      <w:r w:rsidR="009A4478">
        <w:rPr>
          <w:rFonts w:ascii="Times New Roman" w:hAnsi="Times New Roman" w:cs="Times New Roman"/>
          <w:sz w:val="24"/>
          <w:szCs w:val="24"/>
        </w:rPr>
        <w:t>if</w:t>
      </w:r>
      <w:r w:rsidR="00C41C0F" w:rsidRPr="00C41C0F">
        <w:rPr>
          <w:rFonts w:ascii="Times New Roman" w:hAnsi="Times New Roman" w:cs="Times New Roman"/>
          <w:sz w:val="24"/>
          <w:szCs w:val="24"/>
        </w:rPr>
        <w:t xml:space="preserve"> 0.04 ≤ </w:t>
      </w:r>
      <w:r w:rsidR="00C41C0F">
        <w:rPr>
          <w:rFonts w:ascii="Times New Roman" w:hAnsi="Times New Roman" w:cs="Times New Roman"/>
          <w:sz w:val="24"/>
          <w:szCs w:val="24"/>
        </w:rPr>
        <w:t>4</w:t>
      </w:r>
      <w:r w:rsidR="00C41C0F" w:rsidRPr="00C41C0F">
        <w:rPr>
          <w:rFonts w:ascii="Times New Roman" w:hAnsi="Times New Roman" w:cs="Times New Roman"/>
          <w:i/>
          <w:sz w:val="24"/>
          <w:szCs w:val="24"/>
        </w:rPr>
        <w:t>σ</w:t>
      </w:r>
      <w:r w:rsidR="00C41C0F">
        <w:rPr>
          <w:rFonts w:ascii="Times New Roman" w:hAnsi="Times New Roman" w:cs="Times New Roman"/>
          <w:i/>
          <w:sz w:val="24"/>
          <w:szCs w:val="24"/>
          <w:vertAlign w:val="subscript"/>
        </w:rPr>
        <w:t>v</w:t>
      </w:r>
      <w:r w:rsidR="00C41C0F" w:rsidRPr="00A17379">
        <w:rPr>
          <w:rFonts w:ascii="Times New Roman" w:hAnsi="Times New Roman" w:cs="Times New Roman"/>
          <w:i/>
          <w:sz w:val="24"/>
          <w:szCs w:val="24"/>
        </w:rPr>
        <w:t>T</w:t>
      </w:r>
      <w:r w:rsidR="00C41C0F">
        <w:rPr>
          <w:rFonts w:ascii="Times New Roman" w:hAnsi="Times New Roman" w:cs="Times New Roman"/>
          <w:sz w:val="24"/>
          <w:szCs w:val="24"/>
        </w:rPr>
        <w:t>/</w:t>
      </w:r>
      <w:r w:rsidR="00A17379" w:rsidRPr="00A17379">
        <w:rPr>
          <w:rFonts w:ascii="Times New Roman" w:hAnsi="Times New Roman" w:cs="Times New Roman"/>
          <w:i/>
          <w:sz w:val="24"/>
          <w:szCs w:val="24"/>
        </w:rPr>
        <w:t>λ</w:t>
      </w:r>
      <w:r w:rsidR="00C41C0F">
        <w:rPr>
          <w:rFonts w:ascii="Times New Roman" w:hAnsi="Times New Roman" w:cs="Times New Roman"/>
          <w:sz w:val="24"/>
          <w:szCs w:val="24"/>
        </w:rPr>
        <w:t xml:space="preserve"> </w:t>
      </w:r>
      <w:r w:rsidR="00C41C0F" w:rsidRPr="00C41C0F">
        <w:rPr>
          <w:rFonts w:ascii="Times New Roman" w:hAnsi="Times New Roman" w:cs="Times New Roman"/>
          <w:sz w:val="24"/>
          <w:szCs w:val="24"/>
        </w:rPr>
        <w:t>≤0.60</w:t>
      </w:r>
      <w:r w:rsidR="00A17379">
        <w:rPr>
          <w:rFonts w:ascii="Times New Roman" w:hAnsi="Times New Roman" w:cs="Times New Roman"/>
          <w:sz w:val="24"/>
          <w:szCs w:val="24"/>
        </w:rPr>
        <w:t>.</w:t>
      </w:r>
    </w:p>
    <w:p w:rsidR="004E7CD7" w:rsidRPr="00991FFE" w:rsidRDefault="00991FFE" w:rsidP="00DA2670">
      <w:pPr>
        <w:spacing w:line="240" w:lineRule="auto"/>
        <w:rPr>
          <w:rFonts w:ascii="Times New Roman" w:eastAsiaTheme="majorEastAsia" w:hAnsi="Times New Roman" w:cs="Times New Roman"/>
          <w:color w:val="000000" w:themeColor="text1"/>
          <w:kern w:val="24"/>
          <w:sz w:val="24"/>
          <w:szCs w:val="24"/>
        </w:rPr>
      </w:pPr>
      <w:r w:rsidRPr="00991FFE">
        <w:rPr>
          <w:rFonts w:ascii="Times New Roman" w:eastAsiaTheme="majorEastAsia" w:hAnsi="Times New Roman" w:cs="Times New Roman"/>
          <w:color w:val="000000" w:themeColor="text1"/>
          <w:kern w:val="24"/>
          <w:sz w:val="24"/>
          <w:szCs w:val="24"/>
        </w:rPr>
        <w:t xml:space="preserve">The distribution of </w:t>
      </w:r>
      <w:r w:rsidR="004429D1">
        <w:rPr>
          <w:rFonts w:ascii="Times New Roman" w:eastAsiaTheme="majorEastAsia" w:hAnsi="Times New Roman" w:cs="Times New Roman"/>
          <w:color w:val="000000" w:themeColor="text1"/>
          <w:kern w:val="24"/>
          <w:sz w:val="24"/>
          <w:szCs w:val="24"/>
        </w:rPr>
        <w:t xml:space="preserve">the </w:t>
      </w:r>
      <w:r w:rsidR="004429D1" w:rsidRPr="004429D1">
        <w:rPr>
          <w:rFonts w:ascii="Times New Roman" w:eastAsiaTheme="majorEastAsia" w:hAnsi="Times New Roman" w:cs="Times New Roman"/>
          <w:i/>
          <w:color w:val="000000" w:themeColor="text1"/>
          <w:kern w:val="24"/>
          <w:sz w:val="24"/>
          <w:szCs w:val="24"/>
        </w:rPr>
        <w:t>M</w:t>
      </w:r>
      <w:r w:rsidR="004429D1">
        <w:rPr>
          <w:rFonts w:ascii="Times New Roman" w:eastAsiaTheme="majorEastAsia" w:hAnsi="Times New Roman" w:cs="Times New Roman"/>
          <w:color w:val="000000" w:themeColor="text1"/>
          <w:kern w:val="24"/>
          <w:sz w:val="24"/>
          <w:szCs w:val="24"/>
        </w:rPr>
        <w:t>-sample estimate</w:t>
      </w:r>
      <w:r w:rsidRPr="00991FFE">
        <w:rPr>
          <w:rFonts w:ascii="Times New Roman" w:eastAsiaTheme="majorEastAsia" w:hAnsi="Times New Roman" w:cs="Times New Roman"/>
          <w:color w:val="000000" w:themeColor="text1"/>
          <w:kern w:val="24"/>
          <w:sz w:val="24"/>
          <w:szCs w:val="24"/>
        </w:rPr>
        <w:t xml:space="preserve"> of differential reflectivity </w:t>
      </w:r>
      <w:r w:rsidR="00AE3EEA" w:rsidRPr="00AE3EEA">
        <w:rPr>
          <w:position w:val="-12"/>
        </w:rPr>
        <w:object w:dxaOrig="380" w:dyaOrig="400">
          <v:shape id="_x0000_i1035" type="#_x0000_t75" style="width:18.75pt;height:20.25pt" o:ole="">
            <v:imagedata r:id="rId31" o:title=""/>
          </v:shape>
          <o:OLEObject Type="Embed" ProgID="Equation.3" ShapeID="_x0000_i1035" DrawAspect="Content" ObjectID="_1509259224" r:id="rId32"/>
        </w:object>
      </w:r>
      <w:r w:rsidR="00AE3EEA">
        <w:rPr>
          <w:rFonts w:ascii="Times New Roman" w:eastAsiaTheme="majorEastAsia" w:hAnsi="Times New Roman" w:cs="Times New Roman"/>
          <w:color w:val="000000" w:themeColor="text1"/>
          <w:kern w:val="24"/>
          <w:sz w:val="24"/>
          <w:szCs w:val="24"/>
        </w:rPr>
        <w:t xml:space="preserve">in power </w:t>
      </w:r>
      <w:r w:rsidR="00DA2670">
        <w:rPr>
          <w:rFonts w:ascii="Times New Roman" w:eastAsiaTheme="majorEastAsia" w:hAnsi="Times New Roman" w:cs="Times New Roman"/>
          <w:color w:val="000000" w:themeColor="text1"/>
          <w:kern w:val="24"/>
          <w:sz w:val="24"/>
          <w:szCs w:val="24"/>
        </w:rPr>
        <w:t xml:space="preserve">units </w:t>
      </w:r>
      <w:r w:rsidRPr="00991FFE">
        <w:rPr>
          <w:rFonts w:ascii="Times New Roman" w:eastAsiaTheme="majorEastAsia" w:hAnsi="Times New Roman" w:cs="Times New Roman"/>
          <w:color w:val="000000" w:themeColor="text1"/>
          <w:kern w:val="24"/>
          <w:sz w:val="24"/>
          <w:szCs w:val="24"/>
        </w:rPr>
        <w:t>is (Lee and</w:t>
      </w:r>
      <w:r w:rsidRPr="00991FFE">
        <w:rPr>
          <w:rFonts w:ascii="Times New Roman" w:hAnsi="Times New Roman" w:cs="Times New Roman"/>
          <w:sz w:val="24"/>
          <w:szCs w:val="24"/>
        </w:rPr>
        <w:t xml:space="preserve"> </w:t>
      </w:r>
      <w:proofErr w:type="spellStart"/>
      <w:r w:rsidRPr="00991FFE">
        <w:rPr>
          <w:rFonts w:ascii="Times New Roman" w:hAnsi="Times New Roman" w:cs="Times New Roman"/>
          <w:sz w:val="24"/>
          <w:szCs w:val="24"/>
        </w:rPr>
        <w:t>Pottier</w:t>
      </w:r>
      <w:proofErr w:type="spellEnd"/>
      <w:r w:rsidRPr="00991FFE">
        <w:rPr>
          <w:rFonts w:ascii="Times New Roman" w:hAnsi="Times New Roman" w:cs="Times New Roman"/>
          <w:sz w:val="24"/>
          <w:szCs w:val="24"/>
        </w:rPr>
        <w:t xml:space="preserve"> 2009</w:t>
      </w:r>
      <w:r w:rsidRPr="00991FFE">
        <w:rPr>
          <w:rFonts w:ascii="Times New Roman" w:eastAsiaTheme="majorEastAsia" w:hAnsi="Times New Roman" w:cs="Times New Roman"/>
          <w:color w:val="000000" w:themeColor="text1"/>
          <w:kern w:val="24"/>
          <w:sz w:val="24"/>
          <w:szCs w:val="24"/>
        </w:rPr>
        <w:t xml:space="preserve">, section 4.9) </w:t>
      </w:r>
    </w:p>
    <w:p w:rsidR="004E7CD7" w:rsidRDefault="00075446" w:rsidP="006E62BD">
      <w:pPr>
        <w:pStyle w:val="ListParagraph"/>
        <w:spacing w:line="240" w:lineRule="auto"/>
        <w:rPr>
          <w:rFonts w:ascii="Times New Roman" w:eastAsiaTheme="majorEastAsia" w:hAnsi="Times New Roman" w:cs="Times New Roman"/>
          <w:color w:val="000000" w:themeColor="text1"/>
          <w:kern w:val="24"/>
          <w:sz w:val="24"/>
          <w:szCs w:val="24"/>
        </w:rPr>
      </w:pPr>
      <w:r w:rsidRPr="00991FFE">
        <w:rPr>
          <w:rFonts w:ascii="Times New Roman" w:eastAsiaTheme="majorEastAsia" w:hAnsi="Times New Roman" w:cs="Times New Roman"/>
          <w:color w:val="000000" w:themeColor="text1"/>
          <w:kern w:val="24"/>
          <w:position w:val="-32"/>
          <w:sz w:val="24"/>
          <w:szCs w:val="24"/>
        </w:rPr>
        <w:object w:dxaOrig="5319" w:dyaOrig="760">
          <v:shape id="_x0000_i1036" type="#_x0000_t75" style="width:266.25pt;height:38.25pt" o:ole="">
            <v:imagedata r:id="rId33" o:title=""/>
          </v:shape>
          <o:OLEObject Type="Embed" ProgID="Equation.3" ShapeID="_x0000_i1036" DrawAspect="Content" ObjectID="_1509259225" r:id="rId34"/>
        </w:object>
      </w:r>
      <w:r w:rsidR="0048401C">
        <w:rPr>
          <w:rFonts w:ascii="Times New Roman" w:eastAsiaTheme="majorEastAsia" w:hAnsi="Times New Roman" w:cs="Times New Roman"/>
          <w:color w:val="000000" w:themeColor="text1"/>
          <w:kern w:val="24"/>
          <w:sz w:val="24"/>
          <w:szCs w:val="24"/>
        </w:rPr>
        <w:tab/>
      </w:r>
      <w:r w:rsidR="0048401C">
        <w:rPr>
          <w:rFonts w:ascii="Times New Roman" w:eastAsiaTheme="majorEastAsia" w:hAnsi="Times New Roman" w:cs="Times New Roman"/>
          <w:color w:val="000000" w:themeColor="text1"/>
          <w:kern w:val="24"/>
          <w:sz w:val="24"/>
          <w:szCs w:val="24"/>
        </w:rPr>
        <w:tab/>
      </w:r>
      <w:r w:rsidR="0048401C">
        <w:rPr>
          <w:rFonts w:ascii="Times New Roman" w:eastAsiaTheme="majorEastAsia" w:hAnsi="Times New Roman" w:cs="Times New Roman"/>
          <w:color w:val="000000" w:themeColor="text1"/>
          <w:kern w:val="24"/>
          <w:sz w:val="24"/>
          <w:szCs w:val="24"/>
        </w:rPr>
        <w:tab/>
      </w:r>
      <w:r w:rsidR="0048401C">
        <w:rPr>
          <w:rFonts w:ascii="Times New Roman" w:eastAsiaTheme="majorEastAsia" w:hAnsi="Times New Roman" w:cs="Times New Roman"/>
          <w:color w:val="000000" w:themeColor="text1"/>
          <w:kern w:val="24"/>
          <w:sz w:val="24"/>
          <w:szCs w:val="24"/>
        </w:rPr>
        <w:tab/>
        <w:t>(3.8</w:t>
      </w:r>
      <w:r w:rsidR="00201484">
        <w:rPr>
          <w:rFonts w:ascii="Times New Roman" w:eastAsiaTheme="majorEastAsia" w:hAnsi="Times New Roman" w:cs="Times New Roman"/>
          <w:color w:val="000000" w:themeColor="text1"/>
          <w:kern w:val="24"/>
          <w:sz w:val="24"/>
          <w:szCs w:val="24"/>
        </w:rPr>
        <w:t>)</w:t>
      </w:r>
    </w:p>
    <w:p w:rsidR="00201484" w:rsidRPr="0088222B" w:rsidRDefault="00DA2670" w:rsidP="00A3442B">
      <w:pPr>
        <w:spacing w:line="240" w:lineRule="auto"/>
        <w:rPr>
          <w:rFonts w:ascii="Times New Roman" w:eastAsiaTheme="majorEastAsia" w:hAnsi="Times New Roman" w:cs="Times New Roman"/>
          <w:color w:val="000000" w:themeColor="text1"/>
          <w:kern w:val="24"/>
          <w:sz w:val="24"/>
          <w:szCs w:val="24"/>
        </w:rPr>
      </w:pPr>
      <w:proofErr w:type="gramStart"/>
      <w:r>
        <w:rPr>
          <w:rFonts w:ascii="Times New Roman" w:eastAsiaTheme="majorEastAsia" w:hAnsi="Times New Roman" w:cs="Times New Roman"/>
          <w:color w:val="000000" w:themeColor="text1"/>
          <w:kern w:val="24"/>
          <w:sz w:val="24"/>
          <w:szCs w:val="24"/>
        </w:rPr>
        <w:t>w</w:t>
      </w:r>
      <w:r w:rsidR="00F64F48">
        <w:rPr>
          <w:rFonts w:ascii="Times New Roman" w:eastAsiaTheme="majorEastAsia" w:hAnsi="Times New Roman" w:cs="Times New Roman"/>
          <w:color w:val="000000" w:themeColor="text1"/>
          <w:kern w:val="24"/>
          <w:sz w:val="24"/>
          <w:szCs w:val="24"/>
        </w:rPr>
        <w:t>here</w:t>
      </w:r>
      <w:proofErr w:type="gramEnd"/>
      <w:r w:rsidRPr="00991FFE">
        <w:rPr>
          <w:rFonts w:ascii="Times New Roman" w:eastAsiaTheme="majorEastAsia" w:hAnsi="Times New Roman" w:cs="Times New Roman"/>
          <w:color w:val="000000" w:themeColor="text1"/>
          <w:kern w:val="24"/>
          <w:sz w:val="24"/>
          <w:szCs w:val="24"/>
        </w:rPr>
        <w:t xml:space="preserve"> </w:t>
      </w:r>
      <w:r w:rsidRPr="00AE3EEA">
        <w:rPr>
          <w:position w:val="-12"/>
        </w:rPr>
        <w:object w:dxaOrig="380" w:dyaOrig="380">
          <v:shape id="_x0000_i1037" type="#_x0000_t75" style="width:18.75pt;height:18.75pt" o:ole="">
            <v:imagedata r:id="rId35" o:title=""/>
          </v:shape>
          <o:OLEObject Type="Embed" ProgID="Equation.3" ShapeID="_x0000_i1037" DrawAspect="Content" ObjectID="_1509259226" r:id="rId36"/>
        </w:object>
      </w:r>
      <w:r w:rsidR="00F64F48">
        <w:rPr>
          <w:rFonts w:ascii="Times New Roman" w:eastAsiaTheme="majorEastAsia" w:hAnsi="Times New Roman" w:cs="Times New Roman"/>
          <w:color w:val="000000" w:themeColor="text1"/>
          <w:kern w:val="24"/>
          <w:sz w:val="24"/>
          <w:szCs w:val="24"/>
        </w:rPr>
        <w:t>is</w:t>
      </w:r>
      <w:r>
        <w:rPr>
          <w:rFonts w:ascii="Times New Roman" w:eastAsiaTheme="majorEastAsia" w:hAnsi="Times New Roman" w:cs="Times New Roman"/>
          <w:color w:val="000000" w:themeColor="text1"/>
          <w:kern w:val="24"/>
          <w:sz w:val="24"/>
          <w:szCs w:val="24"/>
        </w:rPr>
        <w:t xml:space="preserve"> the mean. T</w:t>
      </w:r>
      <w:r w:rsidR="00A3442B" w:rsidRPr="00A3442B">
        <w:rPr>
          <w:rFonts w:ascii="Times New Roman" w:eastAsiaTheme="majorEastAsia" w:hAnsi="Times New Roman" w:cs="Times New Roman"/>
          <w:color w:val="000000" w:themeColor="text1"/>
          <w:kern w:val="24"/>
          <w:sz w:val="24"/>
          <w:szCs w:val="24"/>
        </w:rPr>
        <w:t xml:space="preserve">he </w:t>
      </w:r>
      <w:r w:rsidR="00A3442B">
        <w:rPr>
          <w:rFonts w:ascii="Times New Roman" w:eastAsiaTheme="majorEastAsia" w:hAnsi="Times New Roman" w:cs="Times New Roman"/>
          <w:color w:val="000000" w:themeColor="text1"/>
          <w:kern w:val="24"/>
          <w:sz w:val="24"/>
          <w:szCs w:val="24"/>
        </w:rPr>
        <w:t xml:space="preserve">latter equation is valid for the </w:t>
      </w:r>
      <w:r w:rsidR="00A3442B" w:rsidRPr="00A3442B">
        <w:rPr>
          <w:rFonts w:ascii="Times New Roman" w:eastAsiaTheme="majorEastAsia" w:hAnsi="Times New Roman" w:cs="Times New Roman"/>
          <w:color w:val="000000" w:themeColor="text1"/>
          <w:kern w:val="24"/>
          <w:sz w:val="24"/>
          <w:szCs w:val="24"/>
        </w:rPr>
        <w:t xml:space="preserve">simultaneous transmission </w:t>
      </w:r>
      <w:r w:rsidR="00A3442B">
        <w:rPr>
          <w:rFonts w:ascii="Times New Roman" w:eastAsiaTheme="majorEastAsia" w:hAnsi="Times New Roman" w:cs="Times New Roman"/>
          <w:color w:val="000000" w:themeColor="text1"/>
          <w:kern w:val="24"/>
          <w:sz w:val="24"/>
          <w:szCs w:val="24"/>
        </w:rPr>
        <w:t>radar mode.</w:t>
      </w:r>
      <w:r w:rsidR="0088222B">
        <w:rPr>
          <w:rFonts w:ascii="Times New Roman" w:eastAsiaTheme="majorEastAsia" w:hAnsi="Times New Roman" w:cs="Times New Roman"/>
          <w:color w:val="000000" w:themeColor="text1"/>
          <w:kern w:val="24"/>
          <w:sz w:val="24"/>
          <w:szCs w:val="24"/>
        </w:rPr>
        <w:t xml:space="preserve"> </w:t>
      </w:r>
      <w:r w:rsidR="002F5836">
        <w:rPr>
          <w:rFonts w:ascii="Times New Roman" w:eastAsiaTheme="majorEastAsia" w:hAnsi="Times New Roman" w:cs="Times New Roman"/>
          <w:color w:val="000000" w:themeColor="text1"/>
          <w:kern w:val="24"/>
          <w:sz w:val="24"/>
          <w:szCs w:val="24"/>
        </w:rPr>
        <w:t>Theoretical distributions</w:t>
      </w:r>
      <w:r w:rsidR="0088222B">
        <w:rPr>
          <w:rFonts w:ascii="Times New Roman" w:eastAsiaTheme="majorEastAsia" w:hAnsi="Times New Roman" w:cs="Times New Roman"/>
          <w:color w:val="000000" w:themeColor="text1"/>
          <w:kern w:val="24"/>
          <w:sz w:val="24"/>
          <w:szCs w:val="24"/>
        </w:rPr>
        <w:t xml:space="preserve"> (3.8) of </w:t>
      </w:r>
      <w:r w:rsidR="0088222B" w:rsidRPr="00AE3EEA">
        <w:rPr>
          <w:position w:val="-12"/>
        </w:rPr>
        <w:object w:dxaOrig="859" w:dyaOrig="400">
          <v:shape id="_x0000_i1038" type="#_x0000_t75" style="width:42.75pt;height:20.25pt" o:ole="">
            <v:imagedata r:id="rId37" o:title=""/>
          </v:shape>
          <o:OLEObject Type="Embed" ProgID="Equation.3" ShapeID="_x0000_i1038" DrawAspect="Content" ObjectID="_1509259227" r:id="rId38"/>
        </w:object>
      </w:r>
      <w:r w:rsidR="0088222B" w:rsidRPr="0088222B">
        <w:rPr>
          <w:rFonts w:ascii="Times New Roman" w:hAnsi="Times New Roman" w:cs="Times New Roman"/>
          <w:sz w:val="24"/>
          <w:szCs w:val="24"/>
        </w:rPr>
        <w:t xml:space="preserve">are shown in Fig. 3.2 for </w:t>
      </w:r>
      <w:r w:rsidR="0088222B" w:rsidRPr="0088222B">
        <w:rPr>
          <w:rFonts w:ascii="Times New Roman" w:hAnsi="Times New Roman" w:cs="Times New Roman"/>
          <w:i/>
          <w:sz w:val="24"/>
          <w:szCs w:val="24"/>
        </w:rPr>
        <w:t>M</w:t>
      </w:r>
      <w:r w:rsidR="0088222B">
        <w:rPr>
          <w:rFonts w:ascii="Times New Roman" w:hAnsi="Times New Roman" w:cs="Times New Roman"/>
          <w:sz w:val="24"/>
          <w:szCs w:val="24"/>
        </w:rPr>
        <w:t xml:space="preserve"> </w:t>
      </w:r>
      <w:r w:rsidR="0088222B" w:rsidRPr="0088222B">
        <w:rPr>
          <w:rFonts w:ascii="Times New Roman" w:hAnsi="Times New Roman" w:cs="Times New Roman"/>
          <w:sz w:val="24"/>
          <w:szCs w:val="24"/>
        </w:rPr>
        <w:t>=</w:t>
      </w:r>
      <w:proofErr w:type="gramStart"/>
      <w:r w:rsidR="0088222B" w:rsidRPr="0088222B">
        <w:rPr>
          <w:rFonts w:ascii="Times New Roman" w:hAnsi="Times New Roman" w:cs="Times New Roman"/>
          <w:sz w:val="24"/>
          <w:szCs w:val="24"/>
        </w:rPr>
        <w:t>16  and</w:t>
      </w:r>
      <w:proofErr w:type="gramEnd"/>
      <w:r w:rsidR="0088222B" w:rsidRPr="0088222B">
        <w:rPr>
          <w:rFonts w:ascii="Times New Roman" w:hAnsi="Times New Roman" w:cs="Times New Roman"/>
          <w:sz w:val="24"/>
          <w:szCs w:val="24"/>
        </w:rPr>
        <w:t xml:space="preserve"> </w:t>
      </w:r>
      <w:r w:rsidR="0088222B" w:rsidRPr="0088222B">
        <w:rPr>
          <w:rFonts w:ascii="Times New Roman" w:hAnsi="Times New Roman" w:cs="Times New Roman"/>
          <w:i/>
          <w:sz w:val="24"/>
          <w:szCs w:val="24"/>
        </w:rPr>
        <w:t>M</w:t>
      </w:r>
      <w:r w:rsidR="00C20CC0">
        <w:rPr>
          <w:rFonts w:ascii="Times New Roman" w:hAnsi="Times New Roman" w:cs="Times New Roman"/>
          <w:sz w:val="24"/>
          <w:szCs w:val="24"/>
        </w:rPr>
        <w:t xml:space="preserve"> = 57</w:t>
      </w:r>
      <w:r>
        <w:rPr>
          <w:rFonts w:ascii="Times New Roman" w:hAnsi="Times New Roman" w:cs="Times New Roman"/>
          <w:sz w:val="24"/>
          <w:szCs w:val="24"/>
        </w:rPr>
        <w:t>; these M are used in the surveillance and Doppler scans in VCP11.</w:t>
      </w:r>
    </w:p>
    <w:p w:rsidR="004E7CD7" w:rsidRDefault="00662283" w:rsidP="00962E0A">
      <w:pPr>
        <w:spacing w:line="240" w:lineRule="auto"/>
        <w:rPr>
          <w:rFonts w:ascii="Times New Roman" w:eastAsiaTheme="majorEastAsia" w:hAnsi="Times New Roman" w:cs="Times New Roman"/>
          <w:i/>
          <w:color w:val="000000" w:themeColor="text1"/>
          <w:kern w:val="24"/>
          <w:sz w:val="24"/>
          <w:szCs w:val="24"/>
        </w:rPr>
      </w:pPr>
      <w:r>
        <w:rPr>
          <w:rFonts w:ascii="Times New Roman" w:eastAsiaTheme="majorEastAsia" w:hAnsi="Times New Roman" w:cs="Times New Roman"/>
          <w:i/>
          <w:noProof/>
          <w:color w:val="000000" w:themeColor="text1"/>
          <w:kern w:val="24"/>
          <w:sz w:val="24"/>
          <w:szCs w:val="24"/>
        </w:rPr>
        <w:lastRenderedPageBreak/>
        <w:drawing>
          <wp:inline distT="0" distB="0" distL="0" distR="0" wp14:anchorId="2C838B28" wp14:editId="4D7E4ED4">
            <wp:extent cx="4905375" cy="2238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b_ZDR.tif"/>
                    <pic:cNvPicPr/>
                  </pic:nvPicPr>
                  <pic:blipFill>
                    <a:blip r:embed="rId39">
                      <a:extLst>
                        <a:ext uri="{28A0092B-C50C-407E-A947-70E740481C1C}">
                          <a14:useLocalDpi xmlns:a14="http://schemas.microsoft.com/office/drawing/2010/main" val="0"/>
                        </a:ext>
                      </a:extLst>
                    </a:blip>
                    <a:stretch>
                      <a:fillRect/>
                    </a:stretch>
                  </pic:blipFill>
                  <pic:spPr>
                    <a:xfrm>
                      <a:off x="0" y="0"/>
                      <a:ext cx="4905375" cy="2238375"/>
                    </a:xfrm>
                    <a:prstGeom prst="rect">
                      <a:avLst/>
                    </a:prstGeom>
                  </pic:spPr>
                </pic:pic>
              </a:graphicData>
            </a:graphic>
          </wp:inline>
        </w:drawing>
      </w:r>
    </w:p>
    <w:p w:rsidR="00962E0A" w:rsidRPr="00340DC7" w:rsidRDefault="0017286F" w:rsidP="00340DC7">
      <w:pPr>
        <w:spacing w:line="240" w:lineRule="auto"/>
        <w:rPr>
          <w:rFonts w:ascii="Times New Roman" w:eastAsiaTheme="majorEastAsia" w:hAnsi="Times New Roman" w:cs="Times New Roman"/>
          <w:i/>
          <w:color w:val="7030A0"/>
          <w:kern w:val="24"/>
          <w:sz w:val="24"/>
          <w:szCs w:val="24"/>
        </w:rPr>
      </w:pPr>
      <w:proofErr w:type="gramStart"/>
      <w:r w:rsidRPr="00340DC7">
        <w:rPr>
          <w:rFonts w:ascii="Times New Roman" w:eastAsiaTheme="majorEastAsia" w:hAnsi="Times New Roman" w:cs="Times New Roman"/>
          <w:i/>
          <w:color w:val="7030A0"/>
          <w:kern w:val="24"/>
          <w:sz w:val="24"/>
          <w:szCs w:val="24"/>
        </w:rPr>
        <w:t>Fig. 3.2</w:t>
      </w:r>
      <w:r w:rsidR="00FE2F56" w:rsidRPr="00340DC7">
        <w:rPr>
          <w:rFonts w:ascii="Times New Roman" w:eastAsiaTheme="majorEastAsia" w:hAnsi="Times New Roman" w:cs="Times New Roman"/>
          <w:i/>
          <w:color w:val="7030A0"/>
          <w:kern w:val="24"/>
          <w:sz w:val="24"/>
          <w:szCs w:val="24"/>
        </w:rPr>
        <w:t>.</w:t>
      </w:r>
      <w:proofErr w:type="gramEnd"/>
      <w:r w:rsidR="00FE2F56" w:rsidRPr="00340DC7">
        <w:rPr>
          <w:rFonts w:ascii="Times New Roman" w:eastAsiaTheme="majorEastAsia" w:hAnsi="Times New Roman" w:cs="Times New Roman"/>
          <w:i/>
          <w:color w:val="7030A0"/>
          <w:kern w:val="24"/>
          <w:sz w:val="24"/>
          <w:szCs w:val="24"/>
        </w:rPr>
        <w:t xml:space="preserve"> </w:t>
      </w:r>
      <w:r w:rsidR="002F5836" w:rsidRPr="00340DC7">
        <w:rPr>
          <w:rFonts w:ascii="Times New Roman" w:eastAsiaTheme="majorEastAsia" w:hAnsi="Times New Roman" w:cs="Times New Roman"/>
          <w:i/>
          <w:color w:val="7030A0"/>
          <w:kern w:val="24"/>
          <w:sz w:val="24"/>
          <w:szCs w:val="24"/>
        </w:rPr>
        <w:t>Theoretical p</w:t>
      </w:r>
      <w:r w:rsidR="00FE2F56" w:rsidRPr="00340DC7">
        <w:rPr>
          <w:rFonts w:ascii="Times New Roman" w:eastAsiaTheme="majorEastAsia" w:hAnsi="Times New Roman" w:cs="Times New Roman"/>
          <w:i/>
          <w:color w:val="7030A0"/>
          <w:kern w:val="24"/>
          <w:sz w:val="24"/>
          <w:szCs w:val="24"/>
        </w:rPr>
        <w:t xml:space="preserve">robability densities for estimates of </w:t>
      </w:r>
      <w:proofErr w:type="spellStart"/>
      <w:r w:rsidR="00FE2F56" w:rsidRPr="00340DC7">
        <w:rPr>
          <w:rFonts w:ascii="Times New Roman" w:eastAsiaTheme="majorEastAsia" w:hAnsi="Times New Roman" w:cs="Times New Roman"/>
          <w:i/>
          <w:color w:val="7030A0"/>
          <w:kern w:val="24"/>
          <w:sz w:val="24"/>
          <w:szCs w:val="24"/>
        </w:rPr>
        <w:t>Z</w:t>
      </w:r>
      <w:r w:rsidR="002543F5" w:rsidRPr="00340DC7">
        <w:rPr>
          <w:rFonts w:ascii="Times New Roman" w:eastAsiaTheme="majorEastAsia" w:hAnsi="Times New Roman" w:cs="Times New Roman"/>
          <w:i/>
          <w:color w:val="7030A0"/>
          <w:kern w:val="24"/>
          <w:sz w:val="24"/>
          <w:szCs w:val="24"/>
          <w:vertAlign w:val="subscript"/>
        </w:rPr>
        <w:t>dr</w:t>
      </w:r>
      <w:proofErr w:type="spellEnd"/>
      <w:r w:rsidR="00FE2F56" w:rsidRPr="00340DC7">
        <w:rPr>
          <w:rFonts w:ascii="Times New Roman" w:eastAsiaTheme="majorEastAsia" w:hAnsi="Times New Roman" w:cs="Times New Roman"/>
          <w:i/>
          <w:color w:val="7030A0"/>
          <w:kern w:val="24"/>
          <w:sz w:val="24"/>
          <w:szCs w:val="24"/>
        </w:rPr>
        <w:t xml:space="preserve"> in power units for M = 16 (left) and M = 57 (right) for indicated copolar correlation coefficients.</w:t>
      </w:r>
      <w:r w:rsidR="002F5836" w:rsidRPr="00340DC7">
        <w:rPr>
          <w:rFonts w:ascii="Times New Roman" w:eastAsiaTheme="majorEastAsia" w:hAnsi="Times New Roman" w:cs="Times New Roman"/>
          <w:i/>
          <w:color w:val="7030A0"/>
          <w:kern w:val="24"/>
          <w:sz w:val="24"/>
          <w:szCs w:val="24"/>
        </w:rPr>
        <w:t xml:space="preserve"> M is the number of independent samples.</w:t>
      </w:r>
    </w:p>
    <w:p w:rsidR="00962E0A" w:rsidRDefault="00962E0A" w:rsidP="00962E0A">
      <w:pPr>
        <w:spacing w:line="240" w:lineRule="auto"/>
        <w:rPr>
          <w:rFonts w:ascii="Times New Roman" w:eastAsiaTheme="majorEastAsia" w:hAnsi="Times New Roman" w:cs="Times New Roman"/>
          <w:i/>
          <w:color w:val="000000" w:themeColor="text1"/>
          <w:kern w:val="24"/>
          <w:sz w:val="24"/>
          <w:szCs w:val="24"/>
        </w:rPr>
      </w:pPr>
    </w:p>
    <w:p w:rsidR="00C90C32" w:rsidRDefault="00C90C32" w:rsidP="00C90C32">
      <w:pPr>
        <w:spacing w:line="240" w:lineRule="auto"/>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 xml:space="preserve">The distribution of the </w:t>
      </w:r>
      <w:r w:rsidRPr="00C90C32">
        <w:rPr>
          <w:rFonts w:ascii="Times New Roman" w:eastAsiaTheme="majorEastAsia" w:hAnsi="Times New Roman" w:cs="Times New Roman"/>
          <w:i/>
          <w:color w:val="000000" w:themeColor="text1"/>
          <w:kern w:val="24"/>
          <w:sz w:val="24"/>
          <w:szCs w:val="24"/>
        </w:rPr>
        <w:t>M</w:t>
      </w:r>
      <w:r>
        <w:rPr>
          <w:rFonts w:ascii="Times New Roman" w:eastAsiaTheme="majorEastAsia" w:hAnsi="Times New Roman" w:cs="Times New Roman"/>
          <w:color w:val="000000" w:themeColor="text1"/>
          <w:kern w:val="24"/>
          <w:sz w:val="24"/>
          <w:szCs w:val="24"/>
        </w:rPr>
        <w:t xml:space="preserve">-sample </w:t>
      </w:r>
      <w:r w:rsidRPr="00C90C32">
        <w:rPr>
          <w:position w:val="-10"/>
        </w:rPr>
        <w:object w:dxaOrig="480" w:dyaOrig="380">
          <v:shape id="_x0000_i1039" type="#_x0000_t75" style="width:24pt;height:19.5pt" o:ole="">
            <v:imagedata r:id="rId40" o:title=""/>
          </v:shape>
          <o:OLEObject Type="Embed" ProgID="Equation.3" ShapeID="_x0000_i1039" DrawAspect="Content" ObjectID="_1509259228" r:id="rId41"/>
        </w:object>
      </w:r>
      <w:r>
        <w:rPr>
          <w:rFonts w:ascii="Times New Roman" w:eastAsiaTheme="majorEastAsia" w:hAnsi="Times New Roman" w:cs="Times New Roman"/>
          <w:color w:val="000000" w:themeColor="text1"/>
          <w:kern w:val="24"/>
          <w:sz w:val="24"/>
          <w:szCs w:val="24"/>
        </w:rPr>
        <w:t xml:space="preserve">estimate is </w:t>
      </w:r>
      <w:r w:rsidRPr="00991FFE">
        <w:rPr>
          <w:rFonts w:ascii="Times New Roman" w:eastAsiaTheme="majorEastAsia" w:hAnsi="Times New Roman" w:cs="Times New Roman"/>
          <w:color w:val="000000" w:themeColor="text1"/>
          <w:kern w:val="24"/>
          <w:sz w:val="24"/>
          <w:szCs w:val="24"/>
        </w:rPr>
        <w:t>(</w:t>
      </w:r>
      <w:r w:rsidR="00AE75CA">
        <w:rPr>
          <w:rFonts w:ascii="Times New Roman" w:eastAsiaTheme="majorEastAsia" w:hAnsi="Times New Roman" w:cs="Times New Roman"/>
          <w:color w:val="000000" w:themeColor="text1"/>
          <w:kern w:val="24"/>
          <w:sz w:val="24"/>
          <w:szCs w:val="24"/>
        </w:rPr>
        <w:t xml:space="preserve">e.g., </w:t>
      </w:r>
      <w:r w:rsidR="00AE75CA" w:rsidRPr="0059631B">
        <w:rPr>
          <w:rFonts w:ascii="Times New Roman" w:hAnsi="Times New Roman" w:cs="Times New Roman"/>
          <w:sz w:val="24"/>
          <w:szCs w:val="24"/>
        </w:rPr>
        <w:t>Middleton 1960</w:t>
      </w:r>
      <w:r w:rsidR="00DA2670">
        <w:rPr>
          <w:rFonts w:ascii="Times New Roman" w:hAnsi="Times New Roman" w:cs="Times New Roman"/>
          <w:sz w:val="24"/>
          <w:szCs w:val="24"/>
        </w:rPr>
        <w:t>, eq. 9.32</w:t>
      </w:r>
      <w:r w:rsidR="00AE75CA">
        <w:rPr>
          <w:rFonts w:ascii="Times New Roman" w:hAnsi="Times New Roman" w:cs="Times New Roman"/>
          <w:sz w:val="24"/>
          <w:szCs w:val="24"/>
        </w:rPr>
        <w:t xml:space="preserve">, </w:t>
      </w:r>
      <w:r w:rsidRPr="00991FFE">
        <w:rPr>
          <w:rFonts w:ascii="Times New Roman" w:eastAsiaTheme="majorEastAsia" w:hAnsi="Times New Roman" w:cs="Times New Roman"/>
          <w:color w:val="000000" w:themeColor="text1"/>
          <w:kern w:val="24"/>
          <w:sz w:val="24"/>
          <w:szCs w:val="24"/>
        </w:rPr>
        <w:t>Lee and</w:t>
      </w:r>
      <w:r w:rsidRPr="00991FFE">
        <w:rPr>
          <w:rFonts w:ascii="Times New Roman" w:hAnsi="Times New Roman" w:cs="Times New Roman"/>
          <w:sz w:val="24"/>
          <w:szCs w:val="24"/>
        </w:rPr>
        <w:t xml:space="preserve"> </w:t>
      </w:r>
      <w:proofErr w:type="spellStart"/>
      <w:r w:rsidRPr="00991FFE">
        <w:rPr>
          <w:rFonts w:ascii="Times New Roman" w:hAnsi="Times New Roman" w:cs="Times New Roman"/>
          <w:sz w:val="24"/>
          <w:szCs w:val="24"/>
        </w:rPr>
        <w:t>Pottier</w:t>
      </w:r>
      <w:proofErr w:type="spellEnd"/>
      <w:r w:rsidRPr="00991FFE">
        <w:rPr>
          <w:rFonts w:ascii="Times New Roman" w:hAnsi="Times New Roman" w:cs="Times New Roman"/>
          <w:sz w:val="24"/>
          <w:szCs w:val="24"/>
        </w:rPr>
        <w:t xml:space="preserve"> 2009</w:t>
      </w:r>
      <w:r w:rsidR="0004536C">
        <w:rPr>
          <w:rFonts w:ascii="Times New Roman" w:eastAsiaTheme="majorEastAsia" w:hAnsi="Times New Roman" w:cs="Times New Roman"/>
          <w:color w:val="000000" w:themeColor="text1"/>
          <w:kern w:val="24"/>
          <w:sz w:val="24"/>
          <w:szCs w:val="24"/>
        </w:rPr>
        <w:t>, section 4.6</w:t>
      </w:r>
      <w:r w:rsidRPr="00991FFE">
        <w:rPr>
          <w:rFonts w:ascii="Times New Roman" w:eastAsiaTheme="majorEastAsia" w:hAnsi="Times New Roman" w:cs="Times New Roman"/>
          <w:color w:val="000000" w:themeColor="text1"/>
          <w:kern w:val="24"/>
          <w:sz w:val="24"/>
          <w:szCs w:val="24"/>
        </w:rPr>
        <w:t>)</w:t>
      </w:r>
    </w:p>
    <w:p w:rsidR="00C90C32" w:rsidRDefault="00E40B40" w:rsidP="00411D47">
      <w:pPr>
        <w:spacing w:line="240" w:lineRule="auto"/>
        <w:ind w:firstLine="720"/>
        <w:rPr>
          <w:rFonts w:ascii="Times New Roman" w:eastAsiaTheme="majorEastAsia" w:hAnsi="Times New Roman" w:cs="Times New Roman"/>
          <w:color w:val="000000" w:themeColor="text1"/>
          <w:kern w:val="24"/>
          <w:sz w:val="24"/>
          <w:szCs w:val="24"/>
        </w:rPr>
      </w:pPr>
      <w:r w:rsidRPr="00C90C32">
        <w:rPr>
          <w:rFonts w:ascii="Times New Roman" w:eastAsiaTheme="majorEastAsia" w:hAnsi="Times New Roman" w:cs="Times New Roman"/>
          <w:color w:val="000000" w:themeColor="text1"/>
          <w:kern w:val="24"/>
          <w:position w:val="-30"/>
          <w:sz w:val="24"/>
          <w:szCs w:val="24"/>
        </w:rPr>
        <w:object w:dxaOrig="6460" w:dyaOrig="780">
          <v:shape id="_x0000_i1040" type="#_x0000_t75" style="width:323.25pt;height:39pt" o:ole="">
            <v:imagedata r:id="rId42" o:title=""/>
          </v:shape>
          <o:OLEObject Type="Embed" ProgID="Equation.3" ShapeID="_x0000_i1040" DrawAspect="Content" ObjectID="_1509259229" r:id="rId43"/>
        </w:object>
      </w:r>
      <w:r w:rsidR="0048401C">
        <w:rPr>
          <w:rFonts w:ascii="Times New Roman" w:eastAsiaTheme="majorEastAsia" w:hAnsi="Times New Roman" w:cs="Times New Roman"/>
          <w:color w:val="000000" w:themeColor="text1"/>
          <w:kern w:val="24"/>
          <w:sz w:val="24"/>
          <w:szCs w:val="24"/>
        </w:rPr>
        <w:tab/>
      </w:r>
      <w:r w:rsidR="0048401C">
        <w:rPr>
          <w:rFonts w:ascii="Times New Roman" w:eastAsiaTheme="majorEastAsia" w:hAnsi="Times New Roman" w:cs="Times New Roman"/>
          <w:color w:val="000000" w:themeColor="text1"/>
          <w:kern w:val="24"/>
          <w:sz w:val="24"/>
          <w:szCs w:val="24"/>
        </w:rPr>
        <w:tab/>
      </w:r>
      <w:r w:rsidR="0048401C">
        <w:rPr>
          <w:rFonts w:ascii="Times New Roman" w:eastAsiaTheme="majorEastAsia" w:hAnsi="Times New Roman" w:cs="Times New Roman"/>
          <w:color w:val="000000" w:themeColor="text1"/>
          <w:kern w:val="24"/>
          <w:sz w:val="24"/>
          <w:szCs w:val="24"/>
        </w:rPr>
        <w:tab/>
        <w:t>(3.9)</w:t>
      </w:r>
    </w:p>
    <w:p w:rsidR="00F35E9C" w:rsidRPr="009D6429" w:rsidRDefault="00411D47" w:rsidP="00AE75CA">
      <w:pPr>
        <w:spacing w:line="240" w:lineRule="auto"/>
        <w:rPr>
          <w:rFonts w:ascii="Times New Roman" w:eastAsiaTheme="majorEastAsia" w:hAnsi="Times New Roman" w:cs="Times New Roman"/>
          <w:b/>
          <w:color w:val="000000" w:themeColor="text1"/>
          <w:kern w:val="24"/>
          <w:sz w:val="24"/>
          <w:szCs w:val="24"/>
        </w:rPr>
      </w:pPr>
      <w:proofErr w:type="gramStart"/>
      <w:r>
        <w:rPr>
          <w:rFonts w:ascii="Times New Roman" w:eastAsiaTheme="majorEastAsia" w:hAnsi="Times New Roman" w:cs="Times New Roman"/>
          <w:color w:val="000000" w:themeColor="text1"/>
          <w:kern w:val="24"/>
          <w:sz w:val="24"/>
          <w:szCs w:val="24"/>
        </w:rPr>
        <w:t>with</w:t>
      </w:r>
      <w:proofErr w:type="gramEnd"/>
      <w:r>
        <w:rPr>
          <w:rFonts w:ascii="Times New Roman" w:eastAsiaTheme="majorEastAsia" w:hAnsi="Times New Roman" w:cs="Times New Roman"/>
          <w:color w:val="000000" w:themeColor="text1"/>
          <w:kern w:val="24"/>
          <w:sz w:val="24"/>
          <w:szCs w:val="24"/>
        </w:rPr>
        <w:t xml:space="preserve"> </w:t>
      </w:r>
      <w:r w:rsidR="00DA2670" w:rsidRPr="00411D47">
        <w:rPr>
          <w:rFonts w:ascii="Times New Roman" w:eastAsiaTheme="majorEastAsia" w:hAnsi="Times New Roman" w:cs="Times New Roman"/>
          <w:color w:val="000000" w:themeColor="text1"/>
          <w:kern w:val="24"/>
          <w:position w:val="-12"/>
          <w:sz w:val="24"/>
          <w:szCs w:val="24"/>
        </w:rPr>
        <w:object w:dxaOrig="2439" w:dyaOrig="400">
          <v:shape id="_x0000_i1041" type="#_x0000_t75" style="width:122.25pt;height:20.25pt" o:ole="">
            <v:imagedata r:id="rId44" o:title=""/>
          </v:shape>
          <o:OLEObject Type="Embed" ProgID="Equation.3" ShapeID="_x0000_i1041" DrawAspect="Content" ObjectID="_1509259230" r:id="rId45"/>
        </w:object>
      </w:r>
      <w:r>
        <w:rPr>
          <w:rFonts w:ascii="Times New Roman" w:eastAsiaTheme="majorEastAsia" w:hAnsi="Times New Roman" w:cs="Times New Roman"/>
          <w:color w:val="000000" w:themeColor="text1"/>
          <w:kern w:val="24"/>
          <w:sz w:val="24"/>
          <w:szCs w:val="24"/>
        </w:rPr>
        <w:t xml:space="preserve">and </w:t>
      </w:r>
      <w:r w:rsidRPr="00411D47">
        <w:rPr>
          <w:rFonts w:ascii="Times New Roman" w:eastAsiaTheme="majorEastAsia" w:hAnsi="Times New Roman" w:cs="Times New Roman"/>
          <w:color w:val="000000" w:themeColor="text1"/>
          <w:kern w:val="24"/>
          <w:sz w:val="24"/>
          <w:szCs w:val="24"/>
          <w:vertAlign w:val="subscript"/>
        </w:rPr>
        <w:t>2</w:t>
      </w:r>
      <w:r w:rsidRPr="00411D47">
        <w:rPr>
          <w:rFonts w:ascii="Times New Roman" w:eastAsiaTheme="majorEastAsia" w:hAnsi="Times New Roman" w:cs="Times New Roman"/>
          <w:i/>
          <w:color w:val="000000" w:themeColor="text1"/>
          <w:kern w:val="24"/>
          <w:sz w:val="24"/>
          <w:szCs w:val="24"/>
        </w:rPr>
        <w:t>F</w:t>
      </w:r>
      <w:r w:rsidRPr="00411D47">
        <w:rPr>
          <w:rFonts w:ascii="Times New Roman" w:eastAsiaTheme="majorEastAsia" w:hAnsi="Times New Roman" w:cs="Times New Roman"/>
          <w:color w:val="000000" w:themeColor="text1"/>
          <w:kern w:val="24"/>
          <w:sz w:val="24"/>
          <w:szCs w:val="24"/>
          <w:vertAlign w:val="subscript"/>
        </w:rPr>
        <w:t>1</w:t>
      </w:r>
      <w:r>
        <w:rPr>
          <w:rFonts w:ascii="Times New Roman" w:eastAsiaTheme="majorEastAsia" w:hAnsi="Times New Roman" w:cs="Times New Roman"/>
          <w:color w:val="000000" w:themeColor="text1"/>
          <w:kern w:val="24"/>
          <w:sz w:val="24"/>
          <w:szCs w:val="24"/>
        </w:rPr>
        <w:t xml:space="preserve"> </w:t>
      </w:r>
      <w:r w:rsidR="00DA2670">
        <w:rPr>
          <w:rFonts w:ascii="Times New Roman" w:eastAsiaTheme="majorEastAsia" w:hAnsi="Times New Roman" w:cs="Times New Roman"/>
          <w:color w:val="000000" w:themeColor="text1"/>
          <w:kern w:val="24"/>
          <w:sz w:val="24"/>
          <w:szCs w:val="24"/>
        </w:rPr>
        <w:t>i</w:t>
      </w:r>
      <w:r w:rsidR="00F64F48">
        <w:rPr>
          <w:rFonts w:ascii="Times New Roman" w:eastAsiaTheme="majorEastAsia" w:hAnsi="Times New Roman" w:cs="Times New Roman"/>
          <w:color w:val="000000" w:themeColor="text1"/>
          <w:kern w:val="24"/>
          <w:sz w:val="24"/>
          <w:szCs w:val="24"/>
        </w:rPr>
        <w:t>s</w:t>
      </w:r>
      <w:r w:rsidR="00DA2670">
        <w:rPr>
          <w:rFonts w:ascii="Times New Roman" w:eastAsiaTheme="majorEastAsia" w:hAnsi="Times New Roman" w:cs="Times New Roman"/>
          <w:color w:val="000000" w:themeColor="text1"/>
          <w:kern w:val="24"/>
          <w:sz w:val="24"/>
          <w:szCs w:val="24"/>
        </w:rPr>
        <w:t xml:space="preserve"> </w:t>
      </w:r>
      <w:r>
        <w:rPr>
          <w:rFonts w:ascii="Times New Roman" w:eastAsiaTheme="majorEastAsia" w:hAnsi="Times New Roman" w:cs="Times New Roman"/>
          <w:color w:val="000000" w:themeColor="text1"/>
          <w:kern w:val="24"/>
          <w:sz w:val="24"/>
          <w:szCs w:val="24"/>
        </w:rPr>
        <w:t>the hypergeometric Gauss function.</w:t>
      </w:r>
      <w:r w:rsidR="00553973" w:rsidRPr="00553973">
        <w:rPr>
          <w:rFonts w:ascii="Times New Roman" w:eastAsiaTheme="majorEastAsia" w:hAnsi="Times New Roman" w:cs="Times New Roman"/>
          <w:color w:val="000000" w:themeColor="text1"/>
          <w:kern w:val="24"/>
          <w:sz w:val="24"/>
          <w:szCs w:val="24"/>
        </w:rPr>
        <w:t xml:space="preserve"> </w:t>
      </w:r>
      <w:r w:rsidR="00553973">
        <w:rPr>
          <w:rFonts w:ascii="Times New Roman" w:eastAsiaTheme="majorEastAsia" w:hAnsi="Times New Roman" w:cs="Times New Roman"/>
          <w:color w:val="000000" w:themeColor="text1"/>
          <w:kern w:val="24"/>
          <w:sz w:val="24"/>
          <w:szCs w:val="24"/>
        </w:rPr>
        <w:t xml:space="preserve">Equation (3.9) is valid for the </w:t>
      </w:r>
      <w:r w:rsidR="00553973" w:rsidRPr="00A3442B">
        <w:rPr>
          <w:rFonts w:ascii="Times New Roman" w:eastAsiaTheme="majorEastAsia" w:hAnsi="Times New Roman" w:cs="Times New Roman"/>
          <w:color w:val="000000" w:themeColor="text1"/>
          <w:kern w:val="24"/>
          <w:sz w:val="24"/>
          <w:szCs w:val="24"/>
        </w:rPr>
        <w:t xml:space="preserve">simultaneous transmission </w:t>
      </w:r>
      <w:r w:rsidR="00553973">
        <w:rPr>
          <w:rFonts w:ascii="Times New Roman" w:eastAsiaTheme="majorEastAsia" w:hAnsi="Times New Roman" w:cs="Times New Roman"/>
          <w:color w:val="000000" w:themeColor="text1"/>
          <w:kern w:val="24"/>
          <w:sz w:val="24"/>
          <w:szCs w:val="24"/>
        </w:rPr>
        <w:t>radar mode.</w:t>
      </w:r>
      <w:r w:rsidR="00E40B40">
        <w:rPr>
          <w:rFonts w:ascii="Times New Roman" w:eastAsiaTheme="majorEastAsia" w:hAnsi="Times New Roman" w:cs="Times New Roman"/>
          <w:color w:val="000000" w:themeColor="text1"/>
          <w:kern w:val="24"/>
          <w:sz w:val="24"/>
          <w:szCs w:val="24"/>
        </w:rPr>
        <w:t xml:space="preserve"> </w:t>
      </w:r>
      <w:r w:rsidR="00F64F48">
        <w:rPr>
          <w:rFonts w:ascii="Times New Roman" w:eastAsiaTheme="majorEastAsia" w:hAnsi="Times New Roman" w:cs="Times New Roman"/>
          <w:color w:val="000000" w:themeColor="text1"/>
          <w:kern w:val="24"/>
          <w:sz w:val="24"/>
          <w:szCs w:val="24"/>
        </w:rPr>
        <w:t>The p</w:t>
      </w:r>
      <w:r w:rsidR="004E5026">
        <w:rPr>
          <w:rFonts w:ascii="Times New Roman" w:eastAsiaTheme="majorEastAsia" w:hAnsi="Times New Roman" w:cs="Times New Roman"/>
          <w:color w:val="000000" w:themeColor="text1"/>
          <w:kern w:val="24"/>
          <w:sz w:val="24"/>
          <w:szCs w:val="24"/>
        </w:rPr>
        <w:t>hase</w:t>
      </w:r>
      <w:r w:rsidR="00DA2670" w:rsidRPr="00DA2670">
        <w:t xml:space="preserve"> </w:t>
      </w:r>
      <w:r w:rsidR="004E5026" w:rsidRPr="00B20BBC">
        <w:rPr>
          <w:position w:val="-10"/>
        </w:rPr>
        <w:object w:dxaOrig="480" w:dyaOrig="340">
          <v:shape id="_x0000_i1042" type="#_x0000_t75" style="width:24pt;height:17.25pt" o:ole="">
            <v:imagedata r:id="rId46" o:title=""/>
          </v:shape>
          <o:OLEObject Type="Embed" ProgID="Equation.3" ShapeID="_x0000_i1042" DrawAspect="Content" ObjectID="_1509259231" r:id="rId47"/>
        </w:object>
      </w:r>
      <w:r w:rsidR="00F35E9C">
        <w:rPr>
          <w:rFonts w:ascii="Times New Roman" w:eastAsiaTheme="majorEastAsia" w:hAnsi="Times New Roman" w:cs="Times New Roman"/>
          <w:color w:val="000000" w:themeColor="text1"/>
          <w:kern w:val="24"/>
          <w:sz w:val="24"/>
          <w:szCs w:val="24"/>
        </w:rPr>
        <w:t xml:space="preserve"> </w:t>
      </w:r>
      <w:r w:rsidR="004E5026">
        <w:rPr>
          <w:rFonts w:ascii="Times New Roman" w:eastAsiaTheme="majorEastAsia" w:hAnsi="Times New Roman" w:cs="Times New Roman"/>
          <w:color w:val="000000" w:themeColor="text1"/>
          <w:kern w:val="24"/>
          <w:sz w:val="24"/>
          <w:szCs w:val="24"/>
        </w:rPr>
        <w:t>in (3.9)</w:t>
      </w:r>
      <w:r w:rsidR="00F35E9C">
        <w:rPr>
          <w:rFonts w:ascii="Times New Roman" w:eastAsiaTheme="majorEastAsia" w:hAnsi="Times New Roman" w:cs="Times New Roman"/>
          <w:color w:val="000000" w:themeColor="text1"/>
          <w:kern w:val="24"/>
          <w:sz w:val="24"/>
          <w:szCs w:val="24"/>
        </w:rPr>
        <w:t xml:space="preserve"> is</w:t>
      </w:r>
      <w:r w:rsidR="00F64F48">
        <w:rPr>
          <w:rFonts w:ascii="Times New Roman" w:eastAsiaTheme="majorEastAsia" w:hAnsi="Times New Roman" w:cs="Times New Roman"/>
          <w:color w:val="000000" w:themeColor="text1"/>
          <w:kern w:val="24"/>
          <w:sz w:val="24"/>
          <w:szCs w:val="24"/>
        </w:rPr>
        <w:t xml:space="preserve"> strictly due </w:t>
      </w:r>
      <w:proofErr w:type="gramStart"/>
      <w:r w:rsidR="00F64F48">
        <w:rPr>
          <w:rFonts w:ascii="Times New Roman" w:eastAsiaTheme="majorEastAsia" w:hAnsi="Times New Roman" w:cs="Times New Roman"/>
          <w:color w:val="000000" w:themeColor="text1"/>
          <w:kern w:val="24"/>
          <w:sz w:val="24"/>
          <w:szCs w:val="24"/>
        </w:rPr>
        <w:t xml:space="preserve">to </w:t>
      </w:r>
      <w:r w:rsidR="00F35E9C">
        <w:rPr>
          <w:rFonts w:ascii="Times New Roman" w:eastAsiaTheme="majorEastAsia" w:hAnsi="Times New Roman" w:cs="Times New Roman"/>
          <w:color w:val="000000" w:themeColor="text1"/>
          <w:kern w:val="24"/>
          <w:sz w:val="24"/>
          <w:szCs w:val="24"/>
        </w:rPr>
        <w:t xml:space="preserve"> differential</w:t>
      </w:r>
      <w:proofErr w:type="gramEnd"/>
      <w:r w:rsidR="00F35E9C">
        <w:rPr>
          <w:rFonts w:ascii="Times New Roman" w:eastAsiaTheme="majorEastAsia" w:hAnsi="Times New Roman" w:cs="Times New Roman"/>
          <w:color w:val="000000" w:themeColor="text1"/>
          <w:kern w:val="24"/>
          <w:sz w:val="24"/>
          <w:szCs w:val="24"/>
        </w:rPr>
        <w:t xml:space="preserve"> phase </w:t>
      </w:r>
      <w:r w:rsidR="00F64F48">
        <w:rPr>
          <w:rFonts w:ascii="Times New Roman" w:eastAsiaTheme="majorEastAsia" w:hAnsi="Times New Roman" w:cs="Times New Roman"/>
          <w:color w:val="000000" w:themeColor="text1"/>
          <w:kern w:val="24"/>
          <w:sz w:val="24"/>
          <w:szCs w:val="24"/>
        </w:rPr>
        <w:t xml:space="preserve">on backscattering by </w:t>
      </w:r>
      <w:r w:rsidR="00F35E9C">
        <w:rPr>
          <w:rFonts w:ascii="Times New Roman" w:eastAsiaTheme="majorEastAsia" w:hAnsi="Times New Roman" w:cs="Times New Roman"/>
          <w:color w:val="000000" w:themeColor="text1"/>
          <w:kern w:val="24"/>
          <w:sz w:val="24"/>
          <w:szCs w:val="24"/>
        </w:rPr>
        <w:t xml:space="preserve">ground clutter </w:t>
      </w:r>
      <w:r w:rsidR="004E5026">
        <w:rPr>
          <w:rFonts w:ascii="Times New Roman" w:eastAsiaTheme="majorEastAsia" w:hAnsi="Times New Roman" w:cs="Times New Roman"/>
          <w:color w:val="000000" w:themeColor="text1"/>
          <w:kern w:val="24"/>
          <w:sz w:val="24"/>
          <w:szCs w:val="24"/>
        </w:rPr>
        <w:t>because</w:t>
      </w:r>
      <w:r w:rsidR="00F35E9C">
        <w:rPr>
          <w:rFonts w:ascii="Times New Roman" w:eastAsiaTheme="majorEastAsia" w:hAnsi="Times New Roman" w:cs="Times New Roman"/>
          <w:color w:val="000000" w:themeColor="text1"/>
          <w:kern w:val="24"/>
          <w:sz w:val="24"/>
          <w:szCs w:val="24"/>
        </w:rPr>
        <w:t xml:space="preserve"> we consider clutter without </w:t>
      </w:r>
      <w:r w:rsidR="00F64F48">
        <w:rPr>
          <w:rFonts w:ascii="Times New Roman" w:eastAsiaTheme="majorEastAsia" w:hAnsi="Times New Roman" w:cs="Times New Roman"/>
          <w:color w:val="000000" w:themeColor="text1"/>
          <w:kern w:val="24"/>
          <w:sz w:val="24"/>
          <w:szCs w:val="24"/>
        </w:rPr>
        <w:t xml:space="preserve">intervening </w:t>
      </w:r>
      <w:r w:rsidR="00F35E9C">
        <w:rPr>
          <w:rFonts w:ascii="Times New Roman" w:eastAsiaTheme="majorEastAsia" w:hAnsi="Times New Roman" w:cs="Times New Roman"/>
          <w:color w:val="000000" w:themeColor="text1"/>
          <w:kern w:val="24"/>
          <w:sz w:val="24"/>
          <w:szCs w:val="24"/>
        </w:rPr>
        <w:t xml:space="preserve">precipitation. </w:t>
      </w:r>
    </w:p>
    <w:p w:rsidR="00244B06" w:rsidRDefault="00484C93" w:rsidP="00962E0A">
      <w:pPr>
        <w:spacing w:line="240" w:lineRule="auto"/>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As it was already stated</w:t>
      </w:r>
      <w:r w:rsidR="00912D9E">
        <w:rPr>
          <w:rFonts w:ascii="Times New Roman" w:eastAsiaTheme="majorEastAsia" w:hAnsi="Times New Roman" w:cs="Times New Roman"/>
          <w:color w:val="000000" w:themeColor="text1"/>
          <w:kern w:val="24"/>
          <w:sz w:val="24"/>
          <w:szCs w:val="24"/>
        </w:rPr>
        <w:t xml:space="preserve">, ground clutter exhibits </w:t>
      </w:r>
      <w:r w:rsidR="0056303D">
        <w:rPr>
          <w:rFonts w:ascii="Times New Roman" w:eastAsiaTheme="majorEastAsia" w:hAnsi="Times New Roman" w:cs="Times New Roman"/>
          <w:color w:val="000000" w:themeColor="text1"/>
          <w:kern w:val="24"/>
          <w:sz w:val="24"/>
          <w:szCs w:val="24"/>
        </w:rPr>
        <w:t xml:space="preserve">very </w:t>
      </w:r>
      <w:r w:rsidR="00912D9E">
        <w:rPr>
          <w:rFonts w:ascii="Times New Roman" w:eastAsiaTheme="majorEastAsia" w:hAnsi="Times New Roman" w:cs="Times New Roman"/>
          <w:color w:val="000000" w:themeColor="text1"/>
          <w:kern w:val="24"/>
          <w:sz w:val="24"/>
          <w:szCs w:val="24"/>
        </w:rPr>
        <w:t xml:space="preserve">narrow spectra </w:t>
      </w:r>
      <w:r w:rsidR="00814FD5">
        <w:rPr>
          <w:rFonts w:ascii="Times New Roman" w:eastAsiaTheme="majorEastAsia" w:hAnsi="Times New Roman" w:cs="Times New Roman"/>
          <w:color w:val="000000" w:themeColor="text1"/>
          <w:kern w:val="24"/>
          <w:sz w:val="24"/>
          <w:szCs w:val="24"/>
        </w:rPr>
        <w:t>if</w:t>
      </w:r>
      <w:r w:rsidR="0056303D">
        <w:rPr>
          <w:rFonts w:ascii="Times New Roman" w:eastAsiaTheme="majorEastAsia" w:hAnsi="Times New Roman" w:cs="Times New Roman"/>
          <w:color w:val="000000" w:themeColor="text1"/>
          <w:kern w:val="24"/>
          <w:sz w:val="24"/>
          <w:szCs w:val="24"/>
        </w:rPr>
        <w:t xml:space="preserve"> the antenna is</w:t>
      </w:r>
      <w:r w:rsidR="00912D9E">
        <w:rPr>
          <w:rFonts w:ascii="Times New Roman" w:eastAsiaTheme="majorEastAsia" w:hAnsi="Times New Roman" w:cs="Times New Roman"/>
          <w:color w:val="000000" w:themeColor="text1"/>
          <w:kern w:val="24"/>
          <w:sz w:val="24"/>
          <w:szCs w:val="24"/>
        </w:rPr>
        <w:t xml:space="preserve"> stationary. This makes the number of independent samples much smaller than the total number used in the estimates. For instance, at </w:t>
      </w:r>
      <w:proofErr w:type="spellStart"/>
      <w:r w:rsidR="00912D9E" w:rsidRPr="00912D9E">
        <w:rPr>
          <w:rFonts w:ascii="Times New Roman" w:eastAsiaTheme="majorEastAsia" w:hAnsi="Times New Roman" w:cs="Times New Roman"/>
          <w:i/>
          <w:color w:val="000000" w:themeColor="text1"/>
          <w:kern w:val="24"/>
          <w:sz w:val="24"/>
          <w:szCs w:val="24"/>
        </w:rPr>
        <w:t>σ</w:t>
      </w:r>
      <w:r w:rsidR="00912D9E" w:rsidRPr="00912D9E">
        <w:rPr>
          <w:rFonts w:ascii="Times New Roman" w:eastAsiaTheme="majorEastAsia" w:hAnsi="Times New Roman" w:cs="Times New Roman"/>
          <w:i/>
          <w:color w:val="000000" w:themeColor="text1"/>
          <w:kern w:val="24"/>
          <w:sz w:val="24"/>
          <w:szCs w:val="24"/>
          <w:vertAlign w:val="subscript"/>
        </w:rPr>
        <w:t>v</w:t>
      </w:r>
      <w:proofErr w:type="spellEnd"/>
      <w:r w:rsidR="00AE75CA">
        <w:rPr>
          <w:rFonts w:ascii="Times New Roman" w:eastAsiaTheme="majorEastAsia" w:hAnsi="Times New Roman" w:cs="Times New Roman"/>
          <w:color w:val="000000" w:themeColor="text1"/>
          <w:kern w:val="24"/>
          <w:sz w:val="24"/>
          <w:szCs w:val="24"/>
        </w:rPr>
        <w:t xml:space="preserve"> = 0.1</w:t>
      </w:r>
      <w:r w:rsidR="00912D9E">
        <w:rPr>
          <w:rFonts w:ascii="Times New Roman" w:eastAsiaTheme="majorEastAsia" w:hAnsi="Times New Roman" w:cs="Times New Roman"/>
          <w:color w:val="000000" w:themeColor="text1"/>
          <w:kern w:val="24"/>
          <w:sz w:val="24"/>
          <w:szCs w:val="24"/>
        </w:rPr>
        <w:t xml:space="preserve"> m s</w:t>
      </w:r>
      <w:r w:rsidR="00912D9E" w:rsidRPr="00912D9E">
        <w:rPr>
          <w:rFonts w:ascii="Times New Roman" w:eastAsiaTheme="majorEastAsia" w:hAnsi="Times New Roman" w:cs="Times New Roman"/>
          <w:color w:val="000000" w:themeColor="text1"/>
          <w:kern w:val="24"/>
          <w:sz w:val="24"/>
          <w:szCs w:val="24"/>
          <w:vertAlign w:val="superscript"/>
        </w:rPr>
        <w:t>-1</w:t>
      </w:r>
      <w:r w:rsidR="00912D9E">
        <w:rPr>
          <w:rFonts w:ascii="Times New Roman" w:eastAsiaTheme="majorEastAsia" w:hAnsi="Times New Roman" w:cs="Times New Roman"/>
          <w:color w:val="000000" w:themeColor="text1"/>
          <w:kern w:val="24"/>
          <w:sz w:val="24"/>
          <w:szCs w:val="24"/>
        </w:rPr>
        <w:t xml:space="preserve"> and PRF = 320 Hz (the surveillance WSR-88D’s scan), </w:t>
      </w:r>
      <w:proofErr w:type="spellStart"/>
      <w:r w:rsidR="00912D9E" w:rsidRPr="00912D9E">
        <w:rPr>
          <w:rFonts w:ascii="Times New Roman" w:eastAsiaTheme="majorEastAsia" w:hAnsi="Times New Roman" w:cs="Times New Roman"/>
          <w:i/>
          <w:color w:val="000000" w:themeColor="text1"/>
          <w:kern w:val="24"/>
          <w:sz w:val="24"/>
          <w:szCs w:val="24"/>
        </w:rPr>
        <w:t>M</w:t>
      </w:r>
      <w:r w:rsidR="00912D9E">
        <w:rPr>
          <w:rFonts w:ascii="Times New Roman" w:eastAsiaTheme="majorEastAsia" w:hAnsi="Times New Roman" w:cs="Times New Roman"/>
          <w:color w:val="000000" w:themeColor="text1"/>
          <w:kern w:val="24"/>
          <w:sz w:val="24"/>
          <w:szCs w:val="24"/>
        </w:rPr>
        <w:t>i</w:t>
      </w:r>
      <w:proofErr w:type="spellEnd"/>
      <w:r w:rsidR="00912D9E">
        <w:rPr>
          <w:rFonts w:ascii="Times New Roman" w:eastAsiaTheme="majorEastAsia" w:hAnsi="Times New Roman" w:cs="Times New Roman"/>
          <w:color w:val="000000" w:themeColor="text1"/>
          <w:kern w:val="24"/>
          <w:sz w:val="24"/>
          <w:szCs w:val="24"/>
        </w:rPr>
        <w:t xml:space="preserve"> = </w:t>
      </w:r>
      <w:r w:rsidR="00AE75CA">
        <w:rPr>
          <w:rFonts w:ascii="Times New Roman" w:eastAsiaTheme="majorEastAsia" w:hAnsi="Times New Roman" w:cs="Times New Roman"/>
          <w:color w:val="000000" w:themeColor="text1"/>
          <w:kern w:val="24"/>
          <w:sz w:val="24"/>
          <w:szCs w:val="24"/>
        </w:rPr>
        <w:t xml:space="preserve">0.18 </w:t>
      </w:r>
      <w:r w:rsidR="00912D9E">
        <w:rPr>
          <w:rFonts w:ascii="Times New Roman" w:eastAsiaTheme="majorEastAsia" w:hAnsi="Times New Roman" w:cs="Times New Roman"/>
          <w:color w:val="000000" w:themeColor="text1"/>
          <w:kern w:val="24"/>
          <w:sz w:val="24"/>
          <w:szCs w:val="24"/>
        </w:rPr>
        <w:t xml:space="preserve">at </w:t>
      </w:r>
      <w:r w:rsidR="00912D9E" w:rsidRPr="00912D9E">
        <w:rPr>
          <w:rFonts w:ascii="Times New Roman" w:eastAsiaTheme="majorEastAsia" w:hAnsi="Times New Roman" w:cs="Times New Roman"/>
          <w:i/>
          <w:color w:val="000000" w:themeColor="text1"/>
          <w:kern w:val="24"/>
          <w:sz w:val="24"/>
          <w:szCs w:val="24"/>
        </w:rPr>
        <w:t>M</w:t>
      </w:r>
      <w:r w:rsidR="00912D9E">
        <w:rPr>
          <w:rFonts w:ascii="Times New Roman" w:eastAsiaTheme="majorEastAsia" w:hAnsi="Times New Roman" w:cs="Times New Roman"/>
          <w:color w:val="000000" w:themeColor="text1"/>
          <w:kern w:val="24"/>
          <w:sz w:val="24"/>
          <w:szCs w:val="24"/>
        </w:rPr>
        <w:t xml:space="preserve"> =16, i.e., the number of independent </w:t>
      </w:r>
      <w:r w:rsidR="00AE75CA">
        <w:rPr>
          <w:rFonts w:ascii="Times New Roman" w:eastAsiaTheme="majorEastAsia" w:hAnsi="Times New Roman" w:cs="Times New Roman"/>
          <w:color w:val="000000" w:themeColor="text1"/>
          <w:kern w:val="24"/>
          <w:sz w:val="24"/>
          <w:szCs w:val="24"/>
        </w:rPr>
        <w:t xml:space="preserve">samples is </w:t>
      </w:r>
      <w:r>
        <w:rPr>
          <w:rFonts w:ascii="Times New Roman" w:eastAsiaTheme="majorEastAsia" w:hAnsi="Times New Roman" w:cs="Times New Roman"/>
          <w:color w:val="000000" w:themeColor="text1"/>
          <w:kern w:val="24"/>
          <w:sz w:val="24"/>
          <w:szCs w:val="24"/>
        </w:rPr>
        <w:t>about two orders of magnitude</w:t>
      </w:r>
      <w:r w:rsidR="00912D9E">
        <w:rPr>
          <w:rFonts w:ascii="Times New Roman" w:eastAsiaTheme="majorEastAsia" w:hAnsi="Times New Roman" w:cs="Times New Roman"/>
          <w:color w:val="000000" w:themeColor="text1"/>
          <w:kern w:val="24"/>
          <w:sz w:val="24"/>
          <w:szCs w:val="24"/>
        </w:rPr>
        <w:t xml:space="preserve"> less than the total number of samples. For the Doppler WSR-88D’s scan (</w:t>
      </w:r>
      <w:r w:rsidR="00912D9E" w:rsidRPr="00912D9E">
        <w:rPr>
          <w:rFonts w:ascii="Times New Roman" w:eastAsiaTheme="majorEastAsia" w:hAnsi="Times New Roman" w:cs="Times New Roman"/>
          <w:i/>
          <w:color w:val="000000" w:themeColor="text1"/>
          <w:kern w:val="24"/>
          <w:sz w:val="24"/>
          <w:szCs w:val="24"/>
        </w:rPr>
        <w:t>M</w:t>
      </w:r>
      <w:r w:rsidR="00912D9E">
        <w:rPr>
          <w:rFonts w:ascii="Times New Roman" w:eastAsiaTheme="majorEastAsia" w:hAnsi="Times New Roman" w:cs="Times New Roman"/>
          <w:color w:val="000000" w:themeColor="text1"/>
          <w:kern w:val="24"/>
          <w:sz w:val="24"/>
          <w:szCs w:val="24"/>
        </w:rPr>
        <w:t xml:space="preserve"> = 57), </w:t>
      </w:r>
      <w:proofErr w:type="spellStart"/>
      <w:r w:rsidR="00912D9E" w:rsidRPr="00912D9E">
        <w:rPr>
          <w:rFonts w:ascii="Times New Roman" w:eastAsiaTheme="majorEastAsia" w:hAnsi="Times New Roman" w:cs="Times New Roman"/>
          <w:i/>
          <w:color w:val="000000" w:themeColor="text1"/>
          <w:kern w:val="24"/>
          <w:sz w:val="24"/>
          <w:szCs w:val="24"/>
        </w:rPr>
        <w:t>M</w:t>
      </w:r>
      <w:r w:rsidR="00AE75CA">
        <w:rPr>
          <w:rFonts w:ascii="Times New Roman" w:eastAsiaTheme="majorEastAsia" w:hAnsi="Times New Roman" w:cs="Times New Roman"/>
          <w:color w:val="000000" w:themeColor="text1"/>
          <w:kern w:val="24"/>
          <w:sz w:val="24"/>
          <w:szCs w:val="24"/>
        </w:rPr>
        <w:t>i</w:t>
      </w:r>
      <w:proofErr w:type="spellEnd"/>
      <w:r w:rsidR="00AE75CA">
        <w:rPr>
          <w:rFonts w:ascii="Times New Roman" w:eastAsiaTheme="majorEastAsia" w:hAnsi="Times New Roman" w:cs="Times New Roman"/>
          <w:color w:val="000000" w:themeColor="text1"/>
          <w:kern w:val="24"/>
          <w:sz w:val="24"/>
          <w:szCs w:val="24"/>
        </w:rPr>
        <w:t xml:space="preserve"> = 0.40</w:t>
      </w:r>
      <w:r w:rsidR="00912D9E">
        <w:rPr>
          <w:rFonts w:ascii="Times New Roman" w:eastAsiaTheme="majorEastAsia" w:hAnsi="Times New Roman" w:cs="Times New Roman"/>
          <w:color w:val="000000" w:themeColor="text1"/>
          <w:kern w:val="24"/>
          <w:sz w:val="24"/>
          <w:szCs w:val="24"/>
        </w:rPr>
        <w:t xml:space="preserve">. Such a small </w:t>
      </w:r>
      <w:proofErr w:type="spellStart"/>
      <w:r w:rsidR="00912D9E" w:rsidRPr="00B5403F">
        <w:rPr>
          <w:rFonts w:ascii="Times New Roman" w:eastAsiaTheme="majorEastAsia" w:hAnsi="Times New Roman" w:cs="Times New Roman"/>
          <w:i/>
          <w:color w:val="000000" w:themeColor="text1"/>
          <w:kern w:val="24"/>
          <w:sz w:val="24"/>
          <w:szCs w:val="24"/>
        </w:rPr>
        <w:t>M</w:t>
      </w:r>
      <w:r w:rsidR="00912D9E">
        <w:rPr>
          <w:rFonts w:ascii="Times New Roman" w:eastAsiaTheme="majorEastAsia" w:hAnsi="Times New Roman" w:cs="Times New Roman"/>
          <w:color w:val="000000" w:themeColor="text1"/>
          <w:kern w:val="24"/>
          <w:sz w:val="24"/>
          <w:szCs w:val="24"/>
        </w:rPr>
        <w:t>i</w:t>
      </w:r>
      <w:proofErr w:type="spellEnd"/>
      <w:r w:rsidR="00912D9E">
        <w:rPr>
          <w:rFonts w:ascii="Times New Roman" w:eastAsiaTheme="majorEastAsia" w:hAnsi="Times New Roman" w:cs="Times New Roman"/>
          <w:color w:val="000000" w:themeColor="text1"/>
          <w:kern w:val="24"/>
          <w:sz w:val="24"/>
          <w:szCs w:val="24"/>
        </w:rPr>
        <w:t xml:space="preserve"> allows using </w:t>
      </w:r>
      <w:proofErr w:type="spellStart"/>
      <w:r w:rsidR="00B5403F">
        <w:rPr>
          <w:rFonts w:ascii="Times New Roman" w:eastAsiaTheme="majorEastAsia" w:hAnsi="Times New Roman" w:cs="Times New Roman"/>
          <w:color w:val="000000" w:themeColor="text1"/>
          <w:kern w:val="24"/>
          <w:sz w:val="24"/>
          <w:szCs w:val="24"/>
        </w:rPr>
        <w:t>eqs</w:t>
      </w:r>
      <w:proofErr w:type="spellEnd"/>
      <w:r w:rsidR="00B5403F">
        <w:rPr>
          <w:rFonts w:ascii="Times New Roman" w:eastAsiaTheme="majorEastAsia" w:hAnsi="Times New Roman" w:cs="Times New Roman"/>
          <w:color w:val="000000" w:themeColor="text1"/>
          <w:kern w:val="24"/>
          <w:sz w:val="24"/>
          <w:szCs w:val="24"/>
        </w:rPr>
        <w:t>. (3.6), (3.8), and (3.9) in simplified forms</w:t>
      </w:r>
      <w:r w:rsidR="00AE75CA">
        <w:rPr>
          <w:rFonts w:ascii="Times New Roman" w:eastAsiaTheme="majorEastAsia" w:hAnsi="Times New Roman" w:cs="Times New Roman"/>
          <w:color w:val="000000" w:themeColor="text1"/>
          <w:kern w:val="24"/>
          <w:sz w:val="24"/>
          <w:szCs w:val="24"/>
        </w:rPr>
        <w:t xml:space="preserve"> for </w:t>
      </w:r>
      <w:r w:rsidR="00AE75CA" w:rsidRPr="00AE75CA">
        <w:rPr>
          <w:rFonts w:ascii="Times New Roman" w:eastAsiaTheme="majorEastAsia" w:hAnsi="Times New Roman" w:cs="Times New Roman"/>
          <w:i/>
          <w:color w:val="000000" w:themeColor="text1"/>
          <w:kern w:val="24"/>
          <w:sz w:val="24"/>
          <w:szCs w:val="24"/>
        </w:rPr>
        <w:t>M</w:t>
      </w:r>
      <w:r w:rsidR="00AE75CA">
        <w:rPr>
          <w:rFonts w:ascii="Times New Roman" w:eastAsiaTheme="majorEastAsia" w:hAnsi="Times New Roman" w:cs="Times New Roman"/>
          <w:color w:val="000000" w:themeColor="text1"/>
          <w:kern w:val="24"/>
          <w:sz w:val="24"/>
          <w:szCs w:val="24"/>
        </w:rPr>
        <w:t xml:space="preserve"> =1</w:t>
      </w:r>
      <w:r w:rsidR="00B5403F">
        <w:rPr>
          <w:rFonts w:ascii="Times New Roman" w:eastAsiaTheme="majorEastAsia" w:hAnsi="Times New Roman" w:cs="Times New Roman"/>
          <w:color w:val="000000" w:themeColor="text1"/>
          <w:kern w:val="24"/>
          <w:sz w:val="24"/>
          <w:szCs w:val="24"/>
        </w:rPr>
        <w:t>:</w:t>
      </w:r>
    </w:p>
    <w:p w:rsidR="00B5403F" w:rsidRDefault="00462B0A" w:rsidP="00C67879">
      <w:pPr>
        <w:spacing w:line="240" w:lineRule="auto"/>
        <w:ind w:left="720" w:firstLine="720"/>
        <w:rPr>
          <w:rFonts w:ascii="Times New Roman" w:eastAsiaTheme="majorEastAsia" w:hAnsi="Times New Roman" w:cs="Times New Roman"/>
          <w:color w:val="000000" w:themeColor="text1"/>
          <w:kern w:val="24"/>
          <w:sz w:val="24"/>
          <w:szCs w:val="24"/>
        </w:rPr>
      </w:pPr>
      <w:r w:rsidRPr="00514B47">
        <w:rPr>
          <w:rFonts w:ascii="Times New Roman" w:eastAsiaTheme="majorEastAsia" w:hAnsi="Times New Roman" w:cs="Times New Roman"/>
          <w:color w:val="000000" w:themeColor="text1"/>
          <w:kern w:val="24"/>
          <w:position w:val="-34"/>
          <w:sz w:val="24"/>
          <w:szCs w:val="24"/>
        </w:rPr>
        <w:object w:dxaOrig="2100" w:dyaOrig="800">
          <v:shape id="_x0000_i1043" type="#_x0000_t75" style="width:104.25pt;height:39.75pt" o:ole="">
            <v:imagedata r:id="rId48" o:title=""/>
          </v:shape>
          <o:OLEObject Type="Embed" ProgID="Equation.3" ShapeID="_x0000_i1043" DrawAspect="Content" ObjectID="_1509259232" r:id="rId49"/>
        </w:object>
      </w:r>
      <w:r w:rsidR="00912D9E">
        <w:rPr>
          <w:rFonts w:ascii="Times New Roman" w:eastAsiaTheme="majorEastAsia" w:hAnsi="Times New Roman" w:cs="Times New Roman"/>
          <w:color w:val="000000" w:themeColor="text1"/>
          <w:kern w:val="24"/>
          <w:sz w:val="24"/>
          <w:szCs w:val="24"/>
        </w:rPr>
        <w:t xml:space="preserve"> </w:t>
      </w:r>
      <w:r w:rsidR="00B5403F">
        <w:rPr>
          <w:rFonts w:ascii="Times New Roman" w:eastAsiaTheme="majorEastAsia" w:hAnsi="Times New Roman" w:cs="Times New Roman"/>
          <w:color w:val="000000" w:themeColor="text1"/>
          <w:kern w:val="24"/>
          <w:sz w:val="24"/>
          <w:szCs w:val="24"/>
        </w:rPr>
        <w:t>,</w:t>
      </w:r>
      <w:r w:rsidR="00B5403F">
        <w:rPr>
          <w:rFonts w:ascii="Times New Roman" w:eastAsiaTheme="majorEastAsia" w:hAnsi="Times New Roman" w:cs="Times New Roman"/>
          <w:color w:val="000000" w:themeColor="text1"/>
          <w:kern w:val="24"/>
          <w:sz w:val="24"/>
          <w:szCs w:val="24"/>
        </w:rPr>
        <w:tab/>
      </w:r>
      <w:r w:rsidR="00B5403F">
        <w:rPr>
          <w:rFonts w:ascii="Times New Roman" w:eastAsiaTheme="majorEastAsia" w:hAnsi="Times New Roman" w:cs="Times New Roman"/>
          <w:color w:val="000000" w:themeColor="text1"/>
          <w:kern w:val="24"/>
          <w:sz w:val="24"/>
          <w:szCs w:val="24"/>
        </w:rPr>
        <w:tab/>
      </w:r>
      <w:r w:rsidR="00B5403F">
        <w:rPr>
          <w:rFonts w:ascii="Times New Roman" w:eastAsiaTheme="majorEastAsia" w:hAnsi="Times New Roman" w:cs="Times New Roman"/>
          <w:color w:val="000000" w:themeColor="text1"/>
          <w:kern w:val="24"/>
          <w:sz w:val="24"/>
          <w:szCs w:val="24"/>
        </w:rPr>
        <w:tab/>
      </w:r>
      <w:r w:rsidR="00B5403F">
        <w:rPr>
          <w:rFonts w:ascii="Times New Roman" w:eastAsiaTheme="majorEastAsia" w:hAnsi="Times New Roman" w:cs="Times New Roman"/>
          <w:color w:val="000000" w:themeColor="text1"/>
          <w:kern w:val="24"/>
          <w:sz w:val="24"/>
          <w:szCs w:val="24"/>
        </w:rPr>
        <w:tab/>
      </w:r>
      <w:r w:rsidR="00B5403F">
        <w:rPr>
          <w:rFonts w:ascii="Times New Roman" w:eastAsiaTheme="majorEastAsia" w:hAnsi="Times New Roman" w:cs="Times New Roman"/>
          <w:color w:val="000000" w:themeColor="text1"/>
          <w:kern w:val="24"/>
          <w:sz w:val="24"/>
          <w:szCs w:val="24"/>
        </w:rPr>
        <w:tab/>
      </w:r>
      <w:r w:rsidR="00B5403F">
        <w:rPr>
          <w:rFonts w:ascii="Times New Roman" w:eastAsiaTheme="majorEastAsia" w:hAnsi="Times New Roman" w:cs="Times New Roman"/>
          <w:color w:val="000000" w:themeColor="text1"/>
          <w:kern w:val="24"/>
          <w:sz w:val="24"/>
          <w:szCs w:val="24"/>
        </w:rPr>
        <w:tab/>
      </w:r>
      <w:r w:rsidR="00C67879">
        <w:rPr>
          <w:rFonts w:ascii="Times New Roman" w:eastAsiaTheme="majorEastAsia" w:hAnsi="Times New Roman" w:cs="Times New Roman"/>
          <w:color w:val="000000" w:themeColor="text1"/>
          <w:kern w:val="24"/>
          <w:sz w:val="24"/>
          <w:szCs w:val="24"/>
        </w:rPr>
        <w:tab/>
      </w:r>
      <w:r w:rsidR="004E5026">
        <w:rPr>
          <w:rFonts w:ascii="Times New Roman" w:eastAsiaTheme="majorEastAsia" w:hAnsi="Times New Roman" w:cs="Times New Roman"/>
          <w:color w:val="000000" w:themeColor="text1"/>
          <w:kern w:val="24"/>
          <w:sz w:val="24"/>
          <w:szCs w:val="24"/>
        </w:rPr>
        <w:t>(3.10</w:t>
      </w:r>
      <w:r w:rsidR="00B5403F">
        <w:rPr>
          <w:rFonts w:ascii="Times New Roman" w:eastAsiaTheme="majorEastAsia" w:hAnsi="Times New Roman" w:cs="Times New Roman"/>
          <w:color w:val="000000" w:themeColor="text1"/>
          <w:kern w:val="24"/>
          <w:sz w:val="24"/>
          <w:szCs w:val="24"/>
        </w:rPr>
        <w:t>)</w:t>
      </w:r>
    </w:p>
    <w:p w:rsidR="00AE75CA" w:rsidRPr="00E40B40" w:rsidRDefault="00462B0A" w:rsidP="00AE75CA">
      <w:pPr>
        <w:spacing w:line="240" w:lineRule="auto"/>
        <w:ind w:left="720" w:firstLine="720"/>
        <w:rPr>
          <w:rFonts w:ascii="Times New Roman" w:eastAsiaTheme="majorEastAsia" w:hAnsi="Times New Roman" w:cs="Times New Roman"/>
          <w:color w:val="000000" w:themeColor="text1"/>
          <w:kern w:val="24"/>
          <w:sz w:val="24"/>
          <w:szCs w:val="24"/>
        </w:rPr>
      </w:pPr>
      <w:r w:rsidRPr="00991FFE">
        <w:rPr>
          <w:rFonts w:ascii="Times New Roman" w:eastAsiaTheme="majorEastAsia" w:hAnsi="Times New Roman" w:cs="Times New Roman"/>
          <w:color w:val="000000" w:themeColor="text1"/>
          <w:kern w:val="24"/>
          <w:position w:val="-32"/>
          <w:sz w:val="24"/>
          <w:szCs w:val="24"/>
        </w:rPr>
        <w:object w:dxaOrig="4340" w:dyaOrig="760">
          <v:shape id="_x0000_i1044" type="#_x0000_t75" style="width:217.5pt;height:38.25pt" o:ole="">
            <v:imagedata r:id="rId50" o:title=""/>
          </v:shape>
          <o:OLEObject Type="Embed" ProgID="Equation.3" ShapeID="_x0000_i1044" DrawAspect="Content" ObjectID="_1509259233" r:id="rId51"/>
        </w:object>
      </w:r>
      <w:r w:rsidR="00B5403F">
        <w:rPr>
          <w:rFonts w:ascii="Times New Roman" w:eastAsiaTheme="majorEastAsia" w:hAnsi="Times New Roman" w:cs="Times New Roman"/>
          <w:color w:val="000000" w:themeColor="text1"/>
          <w:kern w:val="24"/>
          <w:sz w:val="24"/>
          <w:szCs w:val="24"/>
        </w:rPr>
        <w:t>,</w:t>
      </w:r>
      <w:r w:rsidR="00B5403F">
        <w:rPr>
          <w:rFonts w:ascii="Times New Roman" w:eastAsiaTheme="majorEastAsia" w:hAnsi="Times New Roman" w:cs="Times New Roman"/>
          <w:color w:val="000000" w:themeColor="text1"/>
          <w:kern w:val="24"/>
          <w:sz w:val="24"/>
          <w:szCs w:val="24"/>
        </w:rPr>
        <w:tab/>
      </w:r>
      <w:r w:rsidR="00B5403F">
        <w:rPr>
          <w:rFonts w:ascii="Times New Roman" w:eastAsiaTheme="majorEastAsia" w:hAnsi="Times New Roman" w:cs="Times New Roman"/>
          <w:color w:val="000000" w:themeColor="text1"/>
          <w:kern w:val="24"/>
          <w:sz w:val="24"/>
          <w:szCs w:val="24"/>
        </w:rPr>
        <w:tab/>
      </w:r>
      <w:r w:rsidR="00B5403F">
        <w:rPr>
          <w:rFonts w:ascii="Times New Roman" w:eastAsiaTheme="majorEastAsia" w:hAnsi="Times New Roman" w:cs="Times New Roman"/>
          <w:color w:val="000000" w:themeColor="text1"/>
          <w:kern w:val="24"/>
          <w:sz w:val="24"/>
          <w:szCs w:val="24"/>
        </w:rPr>
        <w:tab/>
      </w:r>
      <w:r w:rsidR="00C67879">
        <w:rPr>
          <w:rFonts w:ascii="Times New Roman" w:eastAsiaTheme="majorEastAsia" w:hAnsi="Times New Roman" w:cs="Times New Roman"/>
          <w:color w:val="000000" w:themeColor="text1"/>
          <w:kern w:val="24"/>
          <w:sz w:val="24"/>
          <w:szCs w:val="24"/>
        </w:rPr>
        <w:tab/>
      </w:r>
      <w:r w:rsidR="004E5026">
        <w:rPr>
          <w:rFonts w:ascii="Times New Roman" w:eastAsiaTheme="majorEastAsia" w:hAnsi="Times New Roman" w:cs="Times New Roman"/>
          <w:color w:val="000000" w:themeColor="text1"/>
          <w:kern w:val="24"/>
          <w:sz w:val="24"/>
          <w:szCs w:val="24"/>
        </w:rPr>
        <w:t>(3.11</w:t>
      </w:r>
      <w:r w:rsidR="00B5403F">
        <w:rPr>
          <w:rFonts w:ascii="Times New Roman" w:eastAsiaTheme="majorEastAsia" w:hAnsi="Times New Roman" w:cs="Times New Roman"/>
          <w:color w:val="000000" w:themeColor="text1"/>
          <w:kern w:val="24"/>
          <w:sz w:val="24"/>
          <w:szCs w:val="24"/>
        </w:rPr>
        <w:t>)</w:t>
      </w:r>
      <w:r w:rsidR="00AE75CA">
        <w:rPr>
          <w:rFonts w:ascii="Times New Roman" w:eastAsiaTheme="minorEastAsia" w:hAnsi="Times New Roman" w:cs="Times New Roman"/>
          <w:color w:val="000000" w:themeColor="text1"/>
          <w:kern w:val="24"/>
          <w:sz w:val="24"/>
          <w:szCs w:val="24"/>
        </w:rPr>
        <w:tab/>
      </w:r>
    </w:p>
    <w:p w:rsidR="00912D9E" w:rsidRDefault="00AE75CA" w:rsidP="00AE75CA">
      <w:pPr>
        <w:spacing w:line="240" w:lineRule="auto"/>
        <w:ind w:left="1440"/>
        <w:rPr>
          <w:rFonts w:ascii="Times New Roman" w:eastAsiaTheme="majorEastAsia" w:hAnsi="Times New Roman" w:cs="Times New Roman"/>
          <w:color w:val="000000" w:themeColor="text1"/>
          <w:kern w:val="24"/>
          <w:sz w:val="24"/>
          <w:szCs w:val="24"/>
        </w:rPr>
      </w:pPr>
      <w:r w:rsidRPr="00E40B40">
        <w:rPr>
          <w:rFonts w:ascii="Times New Roman" w:eastAsiaTheme="majorEastAsia" w:hAnsi="Times New Roman" w:cs="Times New Roman"/>
          <w:color w:val="000000" w:themeColor="text1"/>
          <w:kern w:val="24"/>
          <w:position w:val="-32"/>
          <w:sz w:val="24"/>
          <w:szCs w:val="24"/>
        </w:rPr>
        <w:object w:dxaOrig="4320" w:dyaOrig="760">
          <v:shape id="_x0000_i1045" type="#_x0000_t75" style="width:3in;height:38.25pt" o:ole="">
            <v:imagedata r:id="rId52" o:title=""/>
          </v:shape>
          <o:OLEObject Type="Embed" ProgID="Equation.3" ShapeID="_x0000_i1045" DrawAspect="Content" ObjectID="_1509259234" r:id="rId53"/>
        </w:object>
      </w:r>
      <w:r>
        <w:rPr>
          <w:rFonts w:ascii="Times New Roman" w:eastAsiaTheme="majorEastAsia" w:hAnsi="Times New Roman" w:cs="Times New Roman"/>
          <w:color w:val="000000" w:themeColor="text1"/>
          <w:kern w:val="24"/>
          <w:sz w:val="24"/>
          <w:szCs w:val="24"/>
        </w:rPr>
        <w:t>.</w:t>
      </w:r>
      <w:r w:rsidR="00912D9E">
        <w:rPr>
          <w:rFonts w:ascii="Times New Roman" w:eastAsiaTheme="majorEastAsia" w:hAnsi="Times New Roman" w:cs="Times New Roman"/>
          <w:color w:val="000000" w:themeColor="text1"/>
          <w:kern w:val="24"/>
          <w:sz w:val="24"/>
          <w:szCs w:val="24"/>
        </w:rPr>
        <w:tab/>
      </w:r>
      <w:r w:rsidR="004E5026">
        <w:rPr>
          <w:rFonts w:ascii="Times New Roman" w:eastAsiaTheme="majorEastAsia" w:hAnsi="Times New Roman" w:cs="Times New Roman"/>
          <w:color w:val="000000" w:themeColor="text1"/>
          <w:kern w:val="24"/>
          <w:sz w:val="24"/>
          <w:szCs w:val="24"/>
        </w:rPr>
        <w:tab/>
      </w:r>
      <w:r w:rsidR="004E5026">
        <w:rPr>
          <w:rFonts w:ascii="Times New Roman" w:eastAsiaTheme="majorEastAsia" w:hAnsi="Times New Roman" w:cs="Times New Roman"/>
          <w:color w:val="000000" w:themeColor="text1"/>
          <w:kern w:val="24"/>
          <w:sz w:val="24"/>
          <w:szCs w:val="24"/>
        </w:rPr>
        <w:tab/>
      </w:r>
      <w:r w:rsidR="004E5026">
        <w:rPr>
          <w:rFonts w:ascii="Times New Roman" w:eastAsiaTheme="majorEastAsia" w:hAnsi="Times New Roman" w:cs="Times New Roman"/>
          <w:color w:val="000000" w:themeColor="text1"/>
          <w:kern w:val="24"/>
          <w:sz w:val="24"/>
          <w:szCs w:val="24"/>
        </w:rPr>
        <w:tab/>
        <w:t>(3.12</w:t>
      </w:r>
      <w:r w:rsidR="00B97BCE">
        <w:rPr>
          <w:rFonts w:ascii="Times New Roman" w:eastAsiaTheme="majorEastAsia" w:hAnsi="Times New Roman" w:cs="Times New Roman"/>
          <w:color w:val="000000" w:themeColor="text1"/>
          <w:kern w:val="24"/>
          <w:sz w:val="24"/>
          <w:szCs w:val="24"/>
        </w:rPr>
        <w:t>)</w:t>
      </w:r>
    </w:p>
    <w:p w:rsidR="00FC009A" w:rsidRDefault="004E5026" w:rsidP="00FC009A">
      <w:pPr>
        <w:spacing w:line="240" w:lineRule="auto"/>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To veri</w:t>
      </w:r>
      <w:r w:rsidR="00484C93">
        <w:rPr>
          <w:rFonts w:ascii="Times New Roman" w:eastAsiaTheme="majorEastAsia" w:hAnsi="Times New Roman" w:cs="Times New Roman"/>
          <w:color w:val="000000" w:themeColor="text1"/>
          <w:kern w:val="24"/>
          <w:sz w:val="24"/>
          <w:szCs w:val="24"/>
        </w:rPr>
        <w:t xml:space="preserve">fy the latter equations, radar </w:t>
      </w:r>
      <w:r>
        <w:rPr>
          <w:rFonts w:ascii="Times New Roman" w:eastAsiaTheme="majorEastAsia" w:hAnsi="Times New Roman" w:cs="Times New Roman"/>
          <w:color w:val="000000" w:themeColor="text1"/>
          <w:kern w:val="24"/>
          <w:sz w:val="24"/>
          <w:szCs w:val="24"/>
        </w:rPr>
        <w:t>data at stationary antenna have been</w:t>
      </w:r>
      <w:r w:rsidR="00484C93">
        <w:rPr>
          <w:rFonts w:ascii="Times New Roman" w:eastAsiaTheme="majorEastAsia" w:hAnsi="Times New Roman" w:cs="Times New Roman"/>
          <w:color w:val="000000" w:themeColor="text1"/>
          <w:kern w:val="24"/>
          <w:sz w:val="24"/>
          <w:szCs w:val="24"/>
        </w:rPr>
        <w:t xml:space="preserve"> collected</w:t>
      </w:r>
      <w:r>
        <w:rPr>
          <w:rFonts w:ascii="Times New Roman" w:eastAsiaTheme="majorEastAsia" w:hAnsi="Times New Roman" w:cs="Times New Roman"/>
          <w:color w:val="000000" w:themeColor="text1"/>
          <w:kern w:val="24"/>
          <w:sz w:val="24"/>
          <w:szCs w:val="24"/>
        </w:rPr>
        <w:t xml:space="preserve"> with KOUN</w:t>
      </w:r>
      <w:r w:rsidR="00484C93">
        <w:rPr>
          <w:rFonts w:ascii="Times New Roman" w:eastAsiaTheme="majorEastAsia" w:hAnsi="Times New Roman" w:cs="Times New Roman"/>
          <w:color w:val="000000" w:themeColor="text1"/>
          <w:kern w:val="24"/>
          <w:sz w:val="24"/>
          <w:szCs w:val="24"/>
        </w:rPr>
        <w:t xml:space="preserve">. </w:t>
      </w:r>
      <w:r w:rsidR="00FC009A">
        <w:rPr>
          <w:rFonts w:ascii="Times New Roman" w:eastAsiaTheme="majorEastAsia" w:hAnsi="Times New Roman" w:cs="Times New Roman"/>
          <w:color w:val="000000" w:themeColor="text1"/>
          <w:kern w:val="24"/>
          <w:sz w:val="24"/>
          <w:szCs w:val="24"/>
        </w:rPr>
        <w:t xml:space="preserve">Fig. 3.3 shows </w:t>
      </w:r>
      <w:r>
        <w:rPr>
          <w:rFonts w:ascii="Times New Roman" w:eastAsiaTheme="majorEastAsia" w:hAnsi="Times New Roman" w:cs="Times New Roman"/>
          <w:color w:val="000000" w:themeColor="text1"/>
          <w:kern w:val="24"/>
          <w:sz w:val="24"/>
          <w:szCs w:val="24"/>
        </w:rPr>
        <w:t xml:space="preserve">an example of </w:t>
      </w:r>
      <w:r w:rsidR="00FC009A">
        <w:rPr>
          <w:rFonts w:ascii="Times New Roman" w:eastAsiaTheme="majorEastAsia" w:hAnsi="Times New Roman" w:cs="Times New Roman"/>
          <w:color w:val="000000" w:themeColor="text1"/>
          <w:kern w:val="24"/>
          <w:sz w:val="24"/>
          <w:szCs w:val="24"/>
        </w:rPr>
        <w:t>radial profiles of SNR and Doppler velocities (left panel) at an azimuth of 220</w:t>
      </w:r>
      <w:r w:rsidR="00FC009A" w:rsidRPr="00FC009A">
        <w:rPr>
          <w:rFonts w:ascii="Times New Roman" w:eastAsiaTheme="majorEastAsia" w:hAnsi="Times New Roman" w:cs="Times New Roman"/>
          <w:color w:val="000000" w:themeColor="text1"/>
          <w:kern w:val="24"/>
          <w:sz w:val="24"/>
          <w:szCs w:val="24"/>
          <w:vertAlign w:val="superscript"/>
        </w:rPr>
        <w:t>o</w:t>
      </w:r>
      <w:r w:rsidR="00484C93">
        <w:rPr>
          <w:rFonts w:ascii="Times New Roman" w:eastAsiaTheme="majorEastAsia" w:hAnsi="Times New Roman" w:cs="Times New Roman"/>
          <w:color w:val="000000" w:themeColor="text1"/>
          <w:kern w:val="24"/>
          <w:sz w:val="24"/>
          <w:szCs w:val="24"/>
        </w:rPr>
        <w:t xml:space="preserve"> and an elevation of</w:t>
      </w:r>
      <w:r w:rsidR="00FC009A">
        <w:rPr>
          <w:rFonts w:ascii="Times New Roman" w:eastAsiaTheme="majorEastAsia" w:hAnsi="Times New Roman" w:cs="Times New Roman"/>
          <w:color w:val="000000" w:themeColor="text1"/>
          <w:kern w:val="24"/>
          <w:sz w:val="24"/>
          <w:szCs w:val="24"/>
        </w:rPr>
        <w:t xml:space="preserve"> 0.5</w:t>
      </w:r>
      <w:r w:rsidR="00FC009A" w:rsidRPr="00FC009A">
        <w:rPr>
          <w:rFonts w:ascii="Times New Roman" w:eastAsiaTheme="majorEastAsia" w:hAnsi="Times New Roman" w:cs="Times New Roman"/>
          <w:color w:val="000000" w:themeColor="text1"/>
          <w:kern w:val="24"/>
          <w:sz w:val="24"/>
          <w:szCs w:val="24"/>
          <w:vertAlign w:val="superscript"/>
        </w:rPr>
        <w:t>o</w:t>
      </w:r>
      <w:r w:rsidR="00FC009A">
        <w:rPr>
          <w:rFonts w:ascii="Times New Roman" w:eastAsiaTheme="majorEastAsia" w:hAnsi="Times New Roman" w:cs="Times New Roman"/>
          <w:color w:val="000000" w:themeColor="text1"/>
          <w:kern w:val="24"/>
          <w:sz w:val="24"/>
          <w:szCs w:val="24"/>
        </w:rPr>
        <w:t xml:space="preserve"> (the lowest elevation in the WSR-88Ds). In the right panel, </w:t>
      </w:r>
      <w:proofErr w:type="spellStart"/>
      <w:r w:rsidR="00FC009A">
        <w:rPr>
          <w:rFonts w:ascii="Times New Roman" w:eastAsiaTheme="majorEastAsia" w:hAnsi="Times New Roman" w:cs="Times New Roman"/>
          <w:color w:val="000000" w:themeColor="text1"/>
          <w:kern w:val="24"/>
          <w:sz w:val="24"/>
          <w:szCs w:val="24"/>
        </w:rPr>
        <w:t>SNR</w:t>
      </w:r>
      <w:r w:rsidR="00FC009A" w:rsidRPr="00FC009A">
        <w:rPr>
          <w:rFonts w:ascii="Times New Roman" w:eastAsiaTheme="majorEastAsia" w:hAnsi="Times New Roman" w:cs="Times New Roman"/>
          <w:color w:val="000000" w:themeColor="text1"/>
          <w:kern w:val="24"/>
          <w:sz w:val="24"/>
          <w:szCs w:val="24"/>
          <w:vertAlign w:val="subscript"/>
        </w:rPr>
        <w:t>h</w:t>
      </w:r>
      <w:proofErr w:type="spellEnd"/>
      <w:r w:rsidR="00FC009A">
        <w:rPr>
          <w:rFonts w:ascii="Times New Roman" w:eastAsiaTheme="majorEastAsia" w:hAnsi="Times New Roman" w:cs="Times New Roman"/>
          <w:color w:val="000000" w:themeColor="text1"/>
          <w:kern w:val="24"/>
          <w:sz w:val="24"/>
          <w:szCs w:val="24"/>
        </w:rPr>
        <w:t xml:space="preserve"> and Z</w:t>
      </w:r>
      <w:r w:rsidR="00FC009A" w:rsidRPr="00FC009A">
        <w:rPr>
          <w:rFonts w:ascii="Times New Roman" w:eastAsiaTheme="majorEastAsia" w:hAnsi="Times New Roman" w:cs="Times New Roman"/>
          <w:color w:val="000000" w:themeColor="text1"/>
          <w:kern w:val="24"/>
          <w:sz w:val="24"/>
          <w:szCs w:val="24"/>
          <w:vertAlign w:val="subscript"/>
        </w:rPr>
        <w:t>DR</w:t>
      </w:r>
      <w:r w:rsidR="00FC009A">
        <w:rPr>
          <w:rFonts w:ascii="Times New Roman" w:eastAsiaTheme="majorEastAsia" w:hAnsi="Times New Roman" w:cs="Times New Roman"/>
          <w:color w:val="000000" w:themeColor="text1"/>
          <w:kern w:val="24"/>
          <w:sz w:val="24"/>
          <w:szCs w:val="24"/>
        </w:rPr>
        <w:t xml:space="preserve"> f</w:t>
      </w:r>
      <w:r>
        <w:rPr>
          <w:rFonts w:ascii="Times New Roman" w:eastAsiaTheme="majorEastAsia" w:hAnsi="Times New Roman" w:cs="Times New Roman"/>
          <w:color w:val="000000" w:themeColor="text1"/>
          <w:kern w:val="24"/>
          <w:sz w:val="24"/>
          <w:szCs w:val="24"/>
        </w:rPr>
        <w:t>or the same radial are depicted</w:t>
      </w:r>
      <w:r w:rsidR="00FC009A">
        <w:rPr>
          <w:rFonts w:ascii="Times New Roman" w:eastAsiaTheme="majorEastAsia" w:hAnsi="Times New Roman" w:cs="Times New Roman"/>
          <w:color w:val="000000" w:themeColor="text1"/>
          <w:kern w:val="24"/>
          <w:sz w:val="24"/>
          <w:szCs w:val="24"/>
        </w:rPr>
        <w:t xml:space="preserve">. One can see that the Doppler velocity is almost zero within range of 27 km and slightly increases beyond that distance because of contribution from biota. Biota is recognized </w:t>
      </w:r>
      <w:r w:rsidR="00F64F48">
        <w:rPr>
          <w:rFonts w:ascii="Times New Roman" w:eastAsiaTheme="majorEastAsia" w:hAnsi="Times New Roman" w:cs="Times New Roman"/>
          <w:color w:val="000000" w:themeColor="text1"/>
          <w:kern w:val="24"/>
          <w:sz w:val="24"/>
          <w:szCs w:val="24"/>
        </w:rPr>
        <w:t>from</w:t>
      </w:r>
      <w:r w:rsidR="00FC009A">
        <w:rPr>
          <w:rFonts w:ascii="Times New Roman" w:eastAsiaTheme="majorEastAsia" w:hAnsi="Times New Roman" w:cs="Times New Roman"/>
          <w:color w:val="000000" w:themeColor="text1"/>
          <w:kern w:val="24"/>
          <w:sz w:val="24"/>
          <w:szCs w:val="24"/>
        </w:rPr>
        <w:t xml:space="preserve"> high Z</w:t>
      </w:r>
      <w:r w:rsidR="00FC009A" w:rsidRPr="00FC009A">
        <w:rPr>
          <w:rFonts w:ascii="Times New Roman" w:eastAsiaTheme="majorEastAsia" w:hAnsi="Times New Roman" w:cs="Times New Roman"/>
          <w:color w:val="000000" w:themeColor="text1"/>
          <w:kern w:val="24"/>
          <w:sz w:val="24"/>
          <w:szCs w:val="24"/>
          <w:vertAlign w:val="subscript"/>
        </w:rPr>
        <w:t>DR</w:t>
      </w:r>
      <w:r w:rsidR="0014141C">
        <w:rPr>
          <w:rFonts w:ascii="Times New Roman" w:eastAsiaTheme="majorEastAsia" w:hAnsi="Times New Roman" w:cs="Times New Roman"/>
          <w:color w:val="000000" w:themeColor="text1"/>
          <w:kern w:val="24"/>
          <w:sz w:val="24"/>
          <w:szCs w:val="24"/>
        </w:rPr>
        <w:t xml:space="preserve"> at those distances (the right panel). It is als</w:t>
      </w:r>
      <w:r>
        <w:rPr>
          <w:rFonts w:ascii="Times New Roman" w:eastAsiaTheme="majorEastAsia" w:hAnsi="Times New Roman" w:cs="Times New Roman"/>
          <w:color w:val="000000" w:themeColor="text1"/>
          <w:kern w:val="24"/>
          <w:sz w:val="24"/>
          <w:szCs w:val="24"/>
        </w:rPr>
        <w:t>o seen that SNR is larger than 4</w:t>
      </w:r>
      <w:r w:rsidR="0014141C">
        <w:rPr>
          <w:rFonts w:ascii="Times New Roman" w:eastAsiaTheme="majorEastAsia" w:hAnsi="Times New Roman" w:cs="Times New Roman"/>
          <w:color w:val="000000" w:themeColor="text1"/>
          <w:kern w:val="24"/>
          <w:sz w:val="24"/>
          <w:szCs w:val="24"/>
        </w:rPr>
        <w:t>0 dB (t</w:t>
      </w:r>
      <w:r>
        <w:rPr>
          <w:rFonts w:ascii="Times New Roman" w:eastAsiaTheme="majorEastAsia" w:hAnsi="Times New Roman" w:cs="Times New Roman"/>
          <w:color w:val="000000" w:themeColor="text1"/>
          <w:kern w:val="24"/>
          <w:sz w:val="24"/>
          <w:szCs w:val="24"/>
        </w:rPr>
        <w:t>he SNR threshold in</w:t>
      </w:r>
      <w:r w:rsidR="0014141C">
        <w:rPr>
          <w:rFonts w:ascii="Times New Roman" w:eastAsiaTheme="majorEastAsia" w:hAnsi="Times New Roman" w:cs="Times New Roman"/>
          <w:color w:val="000000" w:themeColor="text1"/>
          <w:kern w:val="24"/>
          <w:sz w:val="24"/>
          <w:szCs w:val="24"/>
        </w:rPr>
        <w:t xml:space="preserve"> our study) within distances of 27 km</w:t>
      </w:r>
      <w:r>
        <w:rPr>
          <w:rFonts w:ascii="Times New Roman" w:eastAsiaTheme="majorEastAsia" w:hAnsi="Times New Roman" w:cs="Times New Roman"/>
          <w:color w:val="000000" w:themeColor="text1"/>
          <w:kern w:val="24"/>
          <w:sz w:val="24"/>
          <w:szCs w:val="24"/>
        </w:rPr>
        <w:t xml:space="preserve"> from the radar</w:t>
      </w:r>
      <w:r w:rsidR="0014141C">
        <w:rPr>
          <w:rFonts w:ascii="Times New Roman" w:eastAsiaTheme="majorEastAsia" w:hAnsi="Times New Roman" w:cs="Times New Roman"/>
          <w:color w:val="000000" w:themeColor="text1"/>
          <w:kern w:val="24"/>
          <w:sz w:val="24"/>
          <w:szCs w:val="24"/>
        </w:rPr>
        <w:t>.</w:t>
      </w:r>
      <w:r w:rsidR="00FC009A">
        <w:rPr>
          <w:rFonts w:ascii="Times New Roman" w:eastAsiaTheme="majorEastAsia" w:hAnsi="Times New Roman" w:cs="Times New Roman"/>
          <w:color w:val="000000" w:themeColor="text1"/>
          <w:kern w:val="24"/>
          <w:sz w:val="24"/>
          <w:szCs w:val="24"/>
        </w:rPr>
        <w:t xml:space="preserve"> </w:t>
      </w:r>
      <w:proofErr w:type="gramStart"/>
      <w:r w:rsidR="0014141C">
        <w:rPr>
          <w:rFonts w:ascii="Times New Roman" w:eastAsiaTheme="majorEastAsia" w:hAnsi="Times New Roman" w:cs="Times New Roman"/>
          <w:color w:val="000000" w:themeColor="text1"/>
          <w:kern w:val="24"/>
          <w:sz w:val="24"/>
          <w:szCs w:val="24"/>
        </w:rPr>
        <w:t>A</w:t>
      </w:r>
      <w:r w:rsidR="00F64F48">
        <w:rPr>
          <w:rFonts w:ascii="Times New Roman" w:eastAsiaTheme="majorEastAsia" w:hAnsi="Times New Roman" w:cs="Times New Roman"/>
          <w:color w:val="000000" w:themeColor="text1"/>
          <w:kern w:val="24"/>
          <w:sz w:val="24"/>
          <w:szCs w:val="24"/>
        </w:rPr>
        <w:t>t</w:t>
      </w:r>
      <w:r w:rsidR="0014141C">
        <w:rPr>
          <w:rFonts w:ascii="Times New Roman" w:eastAsiaTheme="majorEastAsia" w:hAnsi="Times New Roman" w:cs="Times New Roman"/>
          <w:color w:val="000000" w:themeColor="text1"/>
          <w:kern w:val="24"/>
          <w:sz w:val="24"/>
          <w:szCs w:val="24"/>
        </w:rPr>
        <w:t xml:space="preserve"> </w:t>
      </w:r>
      <w:r w:rsidR="00814FD5">
        <w:rPr>
          <w:rFonts w:ascii="Times New Roman" w:eastAsiaTheme="majorEastAsia" w:hAnsi="Times New Roman" w:cs="Times New Roman"/>
          <w:color w:val="000000" w:themeColor="text1"/>
          <w:kern w:val="24"/>
          <w:sz w:val="24"/>
          <w:szCs w:val="24"/>
        </w:rPr>
        <w:t xml:space="preserve">a </w:t>
      </w:r>
      <w:r w:rsidR="0014141C">
        <w:rPr>
          <w:rFonts w:ascii="Times New Roman" w:eastAsiaTheme="majorEastAsia" w:hAnsi="Times New Roman" w:cs="Times New Roman"/>
          <w:color w:val="000000" w:themeColor="text1"/>
          <w:kern w:val="24"/>
          <w:sz w:val="24"/>
          <w:szCs w:val="24"/>
        </w:rPr>
        <w:t xml:space="preserve">distance of several kilometers </w:t>
      </w:r>
      <w:r>
        <w:rPr>
          <w:rFonts w:ascii="Times New Roman" w:eastAsiaTheme="majorEastAsia" w:hAnsi="Times New Roman" w:cs="Times New Roman"/>
          <w:color w:val="000000" w:themeColor="text1"/>
          <w:kern w:val="24"/>
          <w:sz w:val="24"/>
          <w:szCs w:val="24"/>
        </w:rPr>
        <w:t>from the radar</w:t>
      </w:r>
      <w:r w:rsidR="00814FD5">
        <w:rPr>
          <w:rFonts w:ascii="Times New Roman" w:eastAsiaTheme="majorEastAsia" w:hAnsi="Times New Roman" w:cs="Times New Roman"/>
          <w:color w:val="000000" w:themeColor="text1"/>
          <w:kern w:val="24"/>
          <w:sz w:val="24"/>
          <w:szCs w:val="24"/>
        </w:rPr>
        <w:t>,</w:t>
      </w:r>
      <w:r>
        <w:rPr>
          <w:rFonts w:ascii="Times New Roman" w:eastAsiaTheme="majorEastAsia" w:hAnsi="Times New Roman" w:cs="Times New Roman"/>
          <w:color w:val="000000" w:themeColor="text1"/>
          <w:kern w:val="24"/>
          <w:sz w:val="24"/>
          <w:szCs w:val="24"/>
        </w:rPr>
        <w:t xml:space="preserve"> </w:t>
      </w:r>
      <w:r w:rsidR="00F64F48">
        <w:rPr>
          <w:rFonts w:ascii="Times New Roman" w:eastAsiaTheme="majorEastAsia" w:hAnsi="Times New Roman" w:cs="Times New Roman"/>
          <w:color w:val="000000" w:themeColor="text1"/>
          <w:kern w:val="24"/>
          <w:sz w:val="24"/>
          <w:szCs w:val="24"/>
        </w:rPr>
        <w:t>the</w:t>
      </w:r>
      <w:r w:rsidR="0014141C">
        <w:rPr>
          <w:rFonts w:ascii="Times New Roman" w:eastAsiaTheme="majorEastAsia" w:hAnsi="Times New Roman" w:cs="Times New Roman"/>
          <w:color w:val="000000" w:themeColor="text1"/>
          <w:kern w:val="24"/>
          <w:sz w:val="24"/>
          <w:szCs w:val="24"/>
        </w:rPr>
        <w:t xml:space="preserve"> SNR &gt; </w:t>
      </w:r>
      <w:r>
        <w:rPr>
          <w:rFonts w:ascii="Times New Roman" w:eastAsiaTheme="majorEastAsia" w:hAnsi="Times New Roman" w:cs="Times New Roman"/>
          <w:color w:val="000000" w:themeColor="text1"/>
          <w:kern w:val="24"/>
          <w:sz w:val="24"/>
          <w:szCs w:val="24"/>
        </w:rPr>
        <w:t>50 dB</w:t>
      </w:r>
      <w:r w:rsidR="0014141C">
        <w:rPr>
          <w:rFonts w:ascii="Times New Roman" w:eastAsiaTheme="majorEastAsia" w:hAnsi="Times New Roman" w:cs="Times New Roman"/>
          <w:color w:val="000000" w:themeColor="text1"/>
          <w:kern w:val="24"/>
          <w:sz w:val="24"/>
          <w:szCs w:val="24"/>
        </w:rPr>
        <w:t>.</w:t>
      </w:r>
      <w:proofErr w:type="gramEnd"/>
      <w:r w:rsidR="00FC009A">
        <w:rPr>
          <w:rFonts w:ascii="Times New Roman" w:eastAsiaTheme="majorEastAsia" w:hAnsi="Times New Roman" w:cs="Times New Roman"/>
          <w:color w:val="000000" w:themeColor="text1"/>
          <w:kern w:val="24"/>
          <w:sz w:val="24"/>
          <w:szCs w:val="24"/>
        </w:rPr>
        <w:t xml:space="preserve">  </w:t>
      </w:r>
    </w:p>
    <w:p w:rsidR="00912D9E" w:rsidRDefault="002632CA" w:rsidP="00962E0A">
      <w:pPr>
        <w:spacing w:line="240" w:lineRule="auto"/>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noProof/>
          <w:color w:val="000000" w:themeColor="text1"/>
          <w:kern w:val="24"/>
          <w:sz w:val="24"/>
          <w:szCs w:val="24"/>
        </w:rPr>
        <w:drawing>
          <wp:inline distT="0" distB="0" distL="0" distR="0" wp14:anchorId="01A2F7EE" wp14:editId="640E21ED">
            <wp:extent cx="5943600" cy="21901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al_2015_0602_All.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0" cy="2190115"/>
                    </a:xfrm>
                    <a:prstGeom prst="rect">
                      <a:avLst/>
                    </a:prstGeom>
                  </pic:spPr>
                </pic:pic>
              </a:graphicData>
            </a:graphic>
          </wp:inline>
        </w:drawing>
      </w:r>
    </w:p>
    <w:p w:rsidR="00912D9E" w:rsidRPr="00340DC7" w:rsidRDefault="00AE75CA" w:rsidP="00962E0A">
      <w:pPr>
        <w:spacing w:line="240" w:lineRule="auto"/>
        <w:rPr>
          <w:rFonts w:ascii="Times New Roman" w:eastAsiaTheme="majorEastAsia" w:hAnsi="Times New Roman" w:cs="Times New Roman"/>
          <w:i/>
          <w:color w:val="7030A0"/>
          <w:kern w:val="24"/>
          <w:sz w:val="24"/>
          <w:szCs w:val="24"/>
        </w:rPr>
      </w:pPr>
      <w:proofErr w:type="gramStart"/>
      <w:r w:rsidRPr="00340DC7">
        <w:rPr>
          <w:rFonts w:ascii="Times New Roman" w:eastAsiaTheme="majorEastAsia" w:hAnsi="Times New Roman" w:cs="Times New Roman"/>
          <w:i/>
          <w:color w:val="7030A0"/>
          <w:kern w:val="24"/>
          <w:sz w:val="24"/>
          <w:szCs w:val="24"/>
        </w:rPr>
        <w:t>Fig. 3.3</w:t>
      </w:r>
      <w:r w:rsidR="002632CA" w:rsidRPr="00340DC7">
        <w:rPr>
          <w:rFonts w:ascii="Times New Roman" w:eastAsiaTheme="majorEastAsia" w:hAnsi="Times New Roman" w:cs="Times New Roman"/>
          <w:i/>
          <w:color w:val="7030A0"/>
          <w:kern w:val="24"/>
          <w:sz w:val="24"/>
          <w:szCs w:val="24"/>
        </w:rPr>
        <w:t>.</w:t>
      </w:r>
      <w:proofErr w:type="gramEnd"/>
      <w:r w:rsidR="002632CA" w:rsidRPr="00340DC7">
        <w:rPr>
          <w:rFonts w:ascii="Times New Roman" w:eastAsiaTheme="majorEastAsia" w:hAnsi="Times New Roman" w:cs="Times New Roman"/>
          <w:i/>
          <w:color w:val="7030A0"/>
          <w:kern w:val="24"/>
          <w:sz w:val="24"/>
          <w:szCs w:val="24"/>
        </w:rPr>
        <w:t xml:space="preserve"> </w:t>
      </w:r>
      <w:proofErr w:type="gramStart"/>
      <w:r w:rsidR="002632CA" w:rsidRPr="00340DC7">
        <w:rPr>
          <w:rFonts w:ascii="Times New Roman" w:eastAsiaTheme="majorEastAsia" w:hAnsi="Times New Roman" w:cs="Times New Roman"/>
          <w:i/>
          <w:color w:val="7030A0"/>
          <w:kern w:val="24"/>
          <w:sz w:val="24"/>
          <w:szCs w:val="24"/>
        </w:rPr>
        <w:t xml:space="preserve">Radial profiles of (left) SNR and Doppler velocity and (right) </w:t>
      </w:r>
      <w:proofErr w:type="spellStart"/>
      <w:r w:rsidR="002632CA" w:rsidRPr="00340DC7">
        <w:rPr>
          <w:rFonts w:ascii="Times New Roman" w:eastAsiaTheme="majorEastAsia" w:hAnsi="Times New Roman" w:cs="Times New Roman"/>
          <w:i/>
          <w:color w:val="7030A0"/>
          <w:kern w:val="24"/>
          <w:sz w:val="24"/>
          <w:szCs w:val="24"/>
        </w:rPr>
        <w:t>SNR</w:t>
      </w:r>
      <w:r w:rsidR="002632CA" w:rsidRPr="00340DC7">
        <w:rPr>
          <w:rFonts w:ascii="Times New Roman" w:eastAsiaTheme="majorEastAsia" w:hAnsi="Times New Roman" w:cs="Times New Roman"/>
          <w:i/>
          <w:color w:val="7030A0"/>
          <w:kern w:val="24"/>
          <w:sz w:val="24"/>
          <w:szCs w:val="24"/>
          <w:vertAlign w:val="subscript"/>
        </w:rPr>
        <w:t>h</w:t>
      </w:r>
      <w:proofErr w:type="spellEnd"/>
      <w:r w:rsidR="002632CA" w:rsidRPr="00340DC7">
        <w:rPr>
          <w:rFonts w:ascii="Times New Roman" w:eastAsiaTheme="majorEastAsia" w:hAnsi="Times New Roman" w:cs="Times New Roman"/>
          <w:i/>
          <w:color w:val="7030A0"/>
          <w:kern w:val="24"/>
          <w:sz w:val="24"/>
          <w:szCs w:val="24"/>
        </w:rPr>
        <w:t xml:space="preserve"> and Z</w:t>
      </w:r>
      <w:r w:rsidR="002632CA" w:rsidRPr="00340DC7">
        <w:rPr>
          <w:rFonts w:ascii="Times New Roman" w:eastAsiaTheme="majorEastAsia" w:hAnsi="Times New Roman" w:cs="Times New Roman"/>
          <w:i/>
          <w:color w:val="7030A0"/>
          <w:kern w:val="24"/>
          <w:sz w:val="24"/>
          <w:szCs w:val="24"/>
          <w:vertAlign w:val="subscript"/>
        </w:rPr>
        <w:t>DR</w:t>
      </w:r>
      <w:r w:rsidR="002632CA" w:rsidRPr="00340DC7">
        <w:rPr>
          <w:rFonts w:ascii="Times New Roman" w:eastAsiaTheme="majorEastAsia" w:hAnsi="Times New Roman" w:cs="Times New Roman"/>
          <w:i/>
          <w:color w:val="7030A0"/>
          <w:kern w:val="24"/>
          <w:sz w:val="24"/>
          <w:szCs w:val="24"/>
        </w:rPr>
        <w:t>.</w:t>
      </w:r>
      <w:proofErr w:type="gramEnd"/>
      <w:r w:rsidR="002632CA" w:rsidRPr="00340DC7">
        <w:rPr>
          <w:rFonts w:ascii="Times New Roman" w:eastAsiaTheme="majorEastAsia" w:hAnsi="Times New Roman" w:cs="Times New Roman"/>
          <w:i/>
          <w:color w:val="7030A0"/>
          <w:kern w:val="24"/>
          <w:sz w:val="24"/>
          <w:szCs w:val="24"/>
        </w:rPr>
        <w:t xml:space="preserve"> </w:t>
      </w:r>
      <w:proofErr w:type="gramStart"/>
      <w:r w:rsidR="002632CA" w:rsidRPr="00340DC7">
        <w:rPr>
          <w:rFonts w:ascii="Times New Roman" w:eastAsiaTheme="majorEastAsia" w:hAnsi="Times New Roman" w:cs="Times New Roman"/>
          <w:i/>
          <w:color w:val="7030A0"/>
          <w:kern w:val="24"/>
          <w:sz w:val="24"/>
          <w:szCs w:val="24"/>
        </w:rPr>
        <w:t>KOUN 06/02/2015 at 0041 UTC, azimuth 220</w:t>
      </w:r>
      <w:r w:rsidR="002632CA" w:rsidRPr="00340DC7">
        <w:rPr>
          <w:rFonts w:ascii="Times New Roman" w:eastAsiaTheme="majorEastAsia" w:hAnsi="Times New Roman" w:cs="Times New Roman"/>
          <w:i/>
          <w:color w:val="7030A0"/>
          <w:kern w:val="24"/>
          <w:sz w:val="24"/>
          <w:szCs w:val="24"/>
          <w:vertAlign w:val="superscript"/>
        </w:rPr>
        <w:t>o</w:t>
      </w:r>
      <w:r w:rsidR="002632CA" w:rsidRPr="00340DC7">
        <w:rPr>
          <w:rFonts w:ascii="Times New Roman" w:eastAsiaTheme="majorEastAsia" w:hAnsi="Times New Roman" w:cs="Times New Roman"/>
          <w:i/>
          <w:color w:val="7030A0"/>
          <w:kern w:val="24"/>
          <w:sz w:val="24"/>
          <w:szCs w:val="24"/>
        </w:rPr>
        <w:t xml:space="preserve"> elevation 0.48</w:t>
      </w:r>
      <w:r w:rsidR="002632CA" w:rsidRPr="00340DC7">
        <w:rPr>
          <w:rFonts w:ascii="Times New Roman" w:eastAsiaTheme="majorEastAsia" w:hAnsi="Times New Roman" w:cs="Times New Roman"/>
          <w:i/>
          <w:color w:val="7030A0"/>
          <w:kern w:val="24"/>
          <w:sz w:val="24"/>
          <w:szCs w:val="24"/>
          <w:vertAlign w:val="superscript"/>
        </w:rPr>
        <w:t>o</w:t>
      </w:r>
      <w:r w:rsidR="002632CA" w:rsidRPr="00340DC7">
        <w:rPr>
          <w:rFonts w:ascii="Times New Roman" w:eastAsiaTheme="majorEastAsia" w:hAnsi="Times New Roman" w:cs="Times New Roman"/>
          <w:i/>
          <w:color w:val="7030A0"/>
          <w:kern w:val="24"/>
          <w:sz w:val="24"/>
          <w:szCs w:val="24"/>
        </w:rPr>
        <w:t>, long pulse mode.</w:t>
      </w:r>
      <w:proofErr w:type="gramEnd"/>
      <w:r w:rsidR="002632CA" w:rsidRPr="00340DC7">
        <w:rPr>
          <w:rFonts w:ascii="Times New Roman" w:eastAsiaTheme="majorEastAsia" w:hAnsi="Times New Roman" w:cs="Times New Roman"/>
          <w:i/>
          <w:color w:val="7030A0"/>
          <w:kern w:val="24"/>
          <w:sz w:val="24"/>
          <w:szCs w:val="24"/>
        </w:rPr>
        <w:t xml:space="preserve"> </w:t>
      </w:r>
    </w:p>
    <w:p w:rsidR="0014141C" w:rsidRDefault="0014141C" w:rsidP="00962E0A">
      <w:pPr>
        <w:spacing w:line="240" w:lineRule="auto"/>
        <w:rPr>
          <w:rFonts w:ascii="Times New Roman" w:eastAsiaTheme="majorEastAsia" w:hAnsi="Times New Roman" w:cs="Times New Roman"/>
          <w:color w:val="000000" w:themeColor="text1"/>
          <w:kern w:val="24"/>
          <w:sz w:val="24"/>
          <w:szCs w:val="24"/>
        </w:rPr>
      </w:pPr>
    </w:p>
    <w:p w:rsidR="0014141C" w:rsidRDefault="0014141C" w:rsidP="00962E0A">
      <w:pPr>
        <w:spacing w:line="240" w:lineRule="auto"/>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Distributions of SNR, Z</w:t>
      </w:r>
      <w:r w:rsidRPr="0014141C">
        <w:rPr>
          <w:rFonts w:ascii="Times New Roman" w:eastAsiaTheme="majorEastAsia" w:hAnsi="Times New Roman" w:cs="Times New Roman"/>
          <w:color w:val="000000" w:themeColor="text1"/>
          <w:kern w:val="24"/>
          <w:sz w:val="24"/>
          <w:szCs w:val="24"/>
          <w:vertAlign w:val="subscript"/>
        </w:rPr>
        <w:t>DR</w:t>
      </w:r>
      <w:r>
        <w:rPr>
          <w:rFonts w:ascii="Times New Roman" w:eastAsiaTheme="majorEastAsia" w:hAnsi="Times New Roman" w:cs="Times New Roman"/>
          <w:color w:val="000000" w:themeColor="text1"/>
          <w:kern w:val="24"/>
          <w:sz w:val="24"/>
          <w:szCs w:val="24"/>
        </w:rPr>
        <w:t xml:space="preserve">, and </w:t>
      </w:r>
      <w:r w:rsidRPr="00C90C32">
        <w:rPr>
          <w:position w:val="-10"/>
        </w:rPr>
        <w:object w:dxaOrig="480" w:dyaOrig="340">
          <v:shape id="_x0000_i1046" type="#_x0000_t75" style="width:24pt;height:17.25pt" o:ole="">
            <v:imagedata r:id="rId55" o:title=""/>
          </v:shape>
          <o:OLEObject Type="Embed" ProgID="Equation.3" ShapeID="_x0000_i1046" DrawAspect="Content" ObjectID="_1509259235" r:id="rId56"/>
        </w:object>
      </w:r>
      <w:r>
        <w:rPr>
          <w:rFonts w:ascii="Times New Roman" w:eastAsiaTheme="majorEastAsia" w:hAnsi="Times New Roman" w:cs="Times New Roman"/>
          <w:color w:val="000000" w:themeColor="text1"/>
          <w:kern w:val="24"/>
          <w:sz w:val="24"/>
          <w:szCs w:val="24"/>
        </w:rPr>
        <w:t>estimates fr</w:t>
      </w:r>
      <w:r w:rsidR="00F64F48">
        <w:rPr>
          <w:rFonts w:ascii="Times New Roman" w:eastAsiaTheme="majorEastAsia" w:hAnsi="Times New Roman" w:cs="Times New Roman"/>
          <w:color w:val="000000" w:themeColor="text1"/>
          <w:kern w:val="24"/>
          <w:sz w:val="24"/>
          <w:szCs w:val="24"/>
        </w:rPr>
        <w:t>om</w:t>
      </w:r>
      <w:r>
        <w:rPr>
          <w:rFonts w:ascii="Times New Roman" w:eastAsiaTheme="majorEastAsia" w:hAnsi="Times New Roman" w:cs="Times New Roman"/>
          <w:color w:val="000000" w:themeColor="text1"/>
          <w:kern w:val="24"/>
          <w:sz w:val="24"/>
          <w:szCs w:val="24"/>
        </w:rPr>
        <w:t xml:space="preserve"> a single</w:t>
      </w:r>
      <w:r w:rsidR="004E5026">
        <w:rPr>
          <w:rFonts w:ascii="Times New Roman" w:eastAsiaTheme="majorEastAsia" w:hAnsi="Times New Roman" w:cs="Times New Roman"/>
          <w:color w:val="000000" w:themeColor="text1"/>
          <w:kern w:val="24"/>
          <w:sz w:val="24"/>
          <w:szCs w:val="24"/>
        </w:rPr>
        <w:t xml:space="preserve"> range gate at the distance</w:t>
      </w:r>
      <w:r>
        <w:rPr>
          <w:rFonts w:ascii="Times New Roman" w:eastAsiaTheme="majorEastAsia" w:hAnsi="Times New Roman" w:cs="Times New Roman"/>
          <w:color w:val="000000" w:themeColor="text1"/>
          <w:kern w:val="24"/>
          <w:sz w:val="24"/>
          <w:szCs w:val="24"/>
        </w:rPr>
        <w:t xml:space="preserve"> of 10 </w:t>
      </w:r>
      <w:proofErr w:type="gramStart"/>
      <w:r>
        <w:rPr>
          <w:rFonts w:ascii="Times New Roman" w:eastAsiaTheme="majorEastAsia" w:hAnsi="Times New Roman" w:cs="Times New Roman"/>
          <w:color w:val="000000" w:themeColor="text1"/>
          <w:kern w:val="24"/>
          <w:sz w:val="24"/>
          <w:szCs w:val="24"/>
        </w:rPr>
        <w:t>km  are</w:t>
      </w:r>
      <w:proofErr w:type="gramEnd"/>
      <w:r>
        <w:rPr>
          <w:rFonts w:ascii="Times New Roman" w:eastAsiaTheme="majorEastAsia" w:hAnsi="Times New Roman" w:cs="Times New Roman"/>
          <w:color w:val="000000" w:themeColor="text1"/>
          <w:kern w:val="24"/>
          <w:sz w:val="24"/>
          <w:szCs w:val="24"/>
        </w:rPr>
        <w:t xml:space="preserve"> shown in Fig. 3.4 with the blue lines</w:t>
      </w:r>
      <w:r w:rsidR="00FE3BDC">
        <w:rPr>
          <w:rFonts w:ascii="Times New Roman" w:eastAsiaTheme="majorEastAsia" w:hAnsi="Times New Roman" w:cs="Times New Roman"/>
          <w:color w:val="000000" w:themeColor="text1"/>
          <w:kern w:val="24"/>
          <w:sz w:val="24"/>
          <w:szCs w:val="24"/>
        </w:rPr>
        <w:t xml:space="preserve"> (</w:t>
      </w:r>
      <w:r w:rsidR="00FE3BDC" w:rsidRPr="00FE3BDC">
        <w:rPr>
          <w:rFonts w:ascii="Times New Roman" w:eastAsiaTheme="majorEastAsia" w:hAnsi="Times New Roman" w:cs="Times New Roman"/>
          <w:i/>
          <w:color w:val="000000" w:themeColor="text1"/>
          <w:kern w:val="24"/>
          <w:sz w:val="24"/>
          <w:szCs w:val="24"/>
        </w:rPr>
        <w:t>M</w:t>
      </w:r>
      <w:r w:rsidR="00FE3BDC">
        <w:rPr>
          <w:rFonts w:ascii="Times New Roman" w:eastAsiaTheme="majorEastAsia" w:hAnsi="Times New Roman" w:cs="Times New Roman"/>
          <w:color w:val="000000" w:themeColor="text1"/>
          <w:kern w:val="24"/>
          <w:sz w:val="24"/>
          <w:szCs w:val="24"/>
        </w:rPr>
        <w:t xml:space="preserve"> = 64</w:t>
      </w:r>
      <w:r w:rsidR="00DC76FA">
        <w:rPr>
          <w:rFonts w:ascii="Times New Roman" w:eastAsiaTheme="majorEastAsia" w:hAnsi="Times New Roman" w:cs="Times New Roman"/>
          <w:color w:val="000000" w:themeColor="text1"/>
          <w:kern w:val="24"/>
          <w:sz w:val="24"/>
          <w:szCs w:val="24"/>
        </w:rPr>
        <w:t xml:space="preserve">, </w:t>
      </w:r>
      <w:r w:rsidR="00DC76FA" w:rsidRPr="00DA7172">
        <w:rPr>
          <w:rFonts w:ascii="Times New Roman" w:eastAsiaTheme="majorEastAsia" w:hAnsi="Times New Roman" w:cs="Times New Roman"/>
          <w:color w:val="000000" w:themeColor="text1"/>
          <w:kern w:val="24"/>
          <w:sz w:val="24"/>
          <w:szCs w:val="24"/>
        </w:rPr>
        <w:t>the data were collected for about 5 min</w:t>
      </w:r>
      <w:r w:rsidR="00FE3BDC" w:rsidRPr="00DA7172">
        <w:rPr>
          <w:rFonts w:ascii="Times New Roman" w:eastAsiaTheme="majorEastAsia" w:hAnsi="Times New Roman" w:cs="Times New Roman"/>
          <w:color w:val="000000" w:themeColor="text1"/>
          <w:kern w:val="24"/>
          <w:sz w:val="24"/>
          <w:szCs w:val="24"/>
        </w:rPr>
        <w:t>)</w:t>
      </w:r>
      <w:r w:rsidRPr="00DA7172">
        <w:rPr>
          <w:rFonts w:ascii="Times New Roman" w:eastAsiaTheme="majorEastAsia" w:hAnsi="Times New Roman" w:cs="Times New Roman"/>
          <w:color w:val="000000" w:themeColor="text1"/>
          <w:kern w:val="24"/>
          <w:sz w:val="24"/>
          <w:szCs w:val="24"/>
        </w:rPr>
        <w:t>.</w:t>
      </w:r>
      <w:r>
        <w:rPr>
          <w:rFonts w:ascii="Times New Roman" w:eastAsiaTheme="majorEastAsia" w:hAnsi="Times New Roman" w:cs="Times New Roman"/>
          <w:color w:val="000000" w:themeColor="text1"/>
          <w:kern w:val="24"/>
          <w:sz w:val="24"/>
          <w:szCs w:val="24"/>
        </w:rPr>
        <w:t xml:space="preserve"> </w:t>
      </w:r>
      <w:r w:rsidR="00FE3BDC">
        <w:rPr>
          <w:rFonts w:ascii="Times New Roman" w:eastAsiaTheme="majorEastAsia" w:hAnsi="Times New Roman" w:cs="Times New Roman"/>
          <w:color w:val="000000" w:themeColor="text1"/>
          <w:kern w:val="24"/>
          <w:sz w:val="24"/>
          <w:szCs w:val="24"/>
        </w:rPr>
        <w:t xml:space="preserve">This range gate is shown in Fig. 3.3 with the magenta dashed vertical lines. </w:t>
      </w:r>
      <w:r w:rsidR="003135C7">
        <w:rPr>
          <w:rFonts w:ascii="Times New Roman" w:eastAsiaTheme="majorEastAsia" w:hAnsi="Times New Roman" w:cs="Times New Roman"/>
          <w:color w:val="000000" w:themeColor="text1"/>
          <w:kern w:val="24"/>
          <w:sz w:val="24"/>
          <w:szCs w:val="24"/>
        </w:rPr>
        <w:t>Figs.</w:t>
      </w:r>
      <w:r>
        <w:rPr>
          <w:rFonts w:ascii="Times New Roman" w:eastAsiaTheme="majorEastAsia" w:hAnsi="Times New Roman" w:cs="Times New Roman"/>
          <w:color w:val="000000" w:themeColor="text1"/>
          <w:kern w:val="24"/>
          <w:sz w:val="24"/>
          <w:szCs w:val="24"/>
        </w:rPr>
        <w:t xml:space="preserve"> </w:t>
      </w:r>
      <w:r w:rsidR="003135C7">
        <w:rPr>
          <w:rFonts w:ascii="Times New Roman" w:eastAsiaTheme="majorEastAsia" w:hAnsi="Times New Roman" w:cs="Times New Roman"/>
          <w:color w:val="000000" w:themeColor="text1"/>
          <w:kern w:val="24"/>
          <w:sz w:val="24"/>
          <w:szCs w:val="24"/>
        </w:rPr>
        <w:t>3.4a</w:t>
      </w:r>
      <w:proofErr w:type="gramStart"/>
      <w:r w:rsidR="003135C7">
        <w:rPr>
          <w:rFonts w:ascii="Times New Roman" w:eastAsiaTheme="majorEastAsia" w:hAnsi="Times New Roman" w:cs="Times New Roman"/>
          <w:color w:val="000000" w:themeColor="text1"/>
          <w:kern w:val="24"/>
          <w:sz w:val="24"/>
          <w:szCs w:val="24"/>
        </w:rPr>
        <w:t>,b</w:t>
      </w:r>
      <w:proofErr w:type="gramEnd"/>
      <w:r>
        <w:rPr>
          <w:rFonts w:ascii="Times New Roman" w:eastAsiaTheme="majorEastAsia" w:hAnsi="Times New Roman" w:cs="Times New Roman"/>
          <w:color w:val="000000" w:themeColor="text1"/>
          <w:kern w:val="24"/>
          <w:sz w:val="24"/>
          <w:szCs w:val="24"/>
        </w:rPr>
        <w:t xml:space="preserve"> show the distributions of SNR in the two polarimetric channels. It is seen that the </w:t>
      </w:r>
      <w:r w:rsidR="00FE3BDC">
        <w:rPr>
          <w:rFonts w:ascii="Times New Roman" w:eastAsiaTheme="majorEastAsia" w:hAnsi="Times New Roman" w:cs="Times New Roman"/>
          <w:color w:val="000000" w:themeColor="text1"/>
          <w:kern w:val="24"/>
          <w:sz w:val="24"/>
          <w:szCs w:val="24"/>
        </w:rPr>
        <w:t xml:space="preserve">red lines, which correspond to </w:t>
      </w:r>
      <w:r>
        <w:rPr>
          <w:rFonts w:ascii="Times New Roman" w:eastAsiaTheme="majorEastAsia" w:hAnsi="Times New Roman" w:cs="Times New Roman"/>
          <w:color w:val="000000" w:themeColor="text1"/>
          <w:kern w:val="24"/>
          <w:sz w:val="24"/>
          <w:szCs w:val="24"/>
        </w:rPr>
        <w:t xml:space="preserve">the theoretical distribution with </w:t>
      </w:r>
      <w:r w:rsidRPr="00FE3BDC">
        <w:rPr>
          <w:rFonts w:ascii="Times New Roman" w:eastAsiaTheme="majorEastAsia" w:hAnsi="Times New Roman" w:cs="Times New Roman"/>
          <w:i/>
          <w:color w:val="000000" w:themeColor="text1"/>
          <w:kern w:val="24"/>
          <w:sz w:val="24"/>
          <w:szCs w:val="24"/>
        </w:rPr>
        <w:t>M</w:t>
      </w:r>
      <w:r>
        <w:rPr>
          <w:rFonts w:ascii="Times New Roman" w:eastAsiaTheme="majorEastAsia" w:hAnsi="Times New Roman" w:cs="Times New Roman"/>
          <w:color w:val="000000" w:themeColor="text1"/>
          <w:kern w:val="24"/>
          <w:sz w:val="24"/>
          <w:szCs w:val="24"/>
        </w:rPr>
        <w:t xml:space="preserve"> =</w:t>
      </w:r>
      <w:r w:rsidR="004E5026">
        <w:rPr>
          <w:rFonts w:ascii="Times New Roman" w:eastAsiaTheme="majorEastAsia" w:hAnsi="Times New Roman" w:cs="Times New Roman"/>
          <w:color w:val="000000" w:themeColor="text1"/>
          <w:kern w:val="24"/>
          <w:sz w:val="24"/>
          <w:szCs w:val="24"/>
        </w:rPr>
        <w:t xml:space="preserve"> </w:t>
      </w:r>
      <w:r>
        <w:rPr>
          <w:rFonts w:ascii="Times New Roman" w:eastAsiaTheme="majorEastAsia" w:hAnsi="Times New Roman" w:cs="Times New Roman"/>
          <w:color w:val="000000" w:themeColor="text1"/>
          <w:kern w:val="24"/>
          <w:sz w:val="24"/>
          <w:szCs w:val="24"/>
        </w:rPr>
        <w:t>1</w:t>
      </w:r>
      <w:r w:rsidR="004E5026">
        <w:rPr>
          <w:rFonts w:ascii="Times New Roman" w:eastAsiaTheme="majorEastAsia" w:hAnsi="Times New Roman" w:cs="Times New Roman"/>
          <w:color w:val="000000" w:themeColor="text1"/>
          <w:kern w:val="24"/>
          <w:sz w:val="24"/>
          <w:szCs w:val="24"/>
        </w:rPr>
        <w:t>, i.e., eq. (3.10</w:t>
      </w:r>
      <w:r w:rsidR="00FE3BDC">
        <w:rPr>
          <w:rFonts w:ascii="Times New Roman" w:eastAsiaTheme="majorEastAsia" w:hAnsi="Times New Roman" w:cs="Times New Roman"/>
          <w:color w:val="000000" w:themeColor="text1"/>
          <w:kern w:val="24"/>
          <w:sz w:val="24"/>
          <w:szCs w:val="24"/>
        </w:rPr>
        <w:t>)</w:t>
      </w:r>
      <w:r>
        <w:rPr>
          <w:rFonts w:ascii="Times New Roman" w:eastAsiaTheme="majorEastAsia" w:hAnsi="Times New Roman" w:cs="Times New Roman"/>
          <w:color w:val="000000" w:themeColor="text1"/>
          <w:kern w:val="24"/>
          <w:sz w:val="24"/>
          <w:szCs w:val="24"/>
        </w:rPr>
        <w:t>, approximates</w:t>
      </w:r>
      <w:r w:rsidR="00FE3BDC">
        <w:rPr>
          <w:rFonts w:ascii="Times New Roman" w:eastAsiaTheme="majorEastAsia" w:hAnsi="Times New Roman" w:cs="Times New Roman"/>
          <w:color w:val="000000" w:themeColor="text1"/>
          <w:kern w:val="24"/>
          <w:sz w:val="24"/>
          <w:szCs w:val="24"/>
        </w:rPr>
        <w:t xml:space="preserve"> the radar data well</w:t>
      </w:r>
      <w:r w:rsidR="004E5026">
        <w:rPr>
          <w:rFonts w:ascii="Times New Roman" w:eastAsiaTheme="majorEastAsia" w:hAnsi="Times New Roman" w:cs="Times New Roman"/>
          <w:color w:val="000000" w:themeColor="text1"/>
          <w:kern w:val="24"/>
          <w:sz w:val="24"/>
          <w:szCs w:val="24"/>
        </w:rPr>
        <w:t xml:space="preserve"> (distribution W</w:t>
      </w:r>
      <w:r w:rsidR="004E5026" w:rsidRPr="004E5026">
        <w:rPr>
          <w:rFonts w:ascii="Times New Roman" w:eastAsiaTheme="majorEastAsia" w:hAnsi="Times New Roman" w:cs="Times New Roman"/>
          <w:color w:val="000000" w:themeColor="text1"/>
          <w:kern w:val="24"/>
          <w:sz w:val="24"/>
          <w:szCs w:val="24"/>
          <w:vertAlign w:val="subscript"/>
        </w:rPr>
        <w:t>1</w:t>
      </w:r>
      <w:r w:rsidR="004E5026">
        <w:rPr>
          <w:rFonts w:ascii="Times New Roman" w:eastAsiaTheme="majorEastAsia" w:hAnsi="Times New Roman" w:cs="Times New Roman"/>
          <w:color w:val="000000" w:themeColor="text1"/>
          <w:kern w:val="24"/>
          <w:sz w:val="24"/>
          <w:szCs w:val="24"/>
        </w:rPr>
        <w:t xml:space="preserve"> in the figure)</w:t>
      </w:r>
      <w:r w:rsidR="00FE3BDC">
        <w:rPr>
          <w:rFonts w:ascii="Times New Roman" w:eastAsiaTheme="majorEastAsia" w:hAnsi="Times New Roman" w:cs="Times New Roman"/>
          <w:color w:val="000000" w:themeColor="text1"/>
          <w:kern w:val="24"/>
          <w:sz w:val="24"/>
          <w:szCs w:val="24"/>
        </w:rPr>
        <w:t xml:space="preserve">. This means that radar data are strongly correlated and the number of independent samples is close to 1. The green lines in the panels present SNR distributions for </w:t>
      </w:r>
      <w:r w:rsidR="00FE3BDC" w:rsidRPr="00FE3BDC">
        <w:rPr>
          <w:rFonts w:ascii="Times New Roman" w:eastAsiaTheme="majorEastAsia" w:hAnsi="Times New Roman" w:cs="Times New Roman"/>
          <w:i/>
          <w:color w:val="000000" w:themeColor="text1"/>
          <w:kern w:val="24"/>
          <w:sz w:val="24"/>
          <w:szCs w:val="24"/>
        </w:rPr>
        <w:t>M</w:t>
      </w:r>
      <w:r w:rsidR="004E5026">
        <w:rPr>
          <w:rFonts w:ascii="Times New Roman" w:eastAsiaTheme="majorEastAsia" w:hAnsi="Times New Roman" w:cs="Times New Roman"/>
          <w:i/>
          <w:color w:val="000000" w:themeColor="text1"/>
          <w:kern w:val="24"/>
          <w:sz w:val="24"/>
          <w:szCs w:val="24"/>
        </w:rPr>
        <w:t xml:space="preserve"> </w:t>
      </w:r>
      <w:r w:rsidR="00FE3BDC">
        <w:rPr>
          <w:rFonts w:ascii="Times New Roman" w:eastAsiaTheme="majorEastAsia" w:hAnsi="Times New Roman" w:cs="Times New Roman"/>
          <w:color w:val="000000" w:themeColor="text1"/>
          <w:kern w:val="24"/>
          <w:sz w:val="24"/>
          <w:szCs w:val="24"/>
        </w:rPr>
        <w:t>=</w:t>
      </w:r>
      <w:r w:rsidR="004E5026">
        <w:rPr>
          <w:rFonts w:ascii="Times New Roman" w:eastAsiaTheme="majorEastAsia" w:hAnsi="Times New Roman" w:cs="Times New Roman"/>
          <w:color w:val="000000" w:themeColor="text1"/>
          <w:kern w:val="24"/>
          <w:sz w:val="24"/>
          <w:szCs w:val="24"/>
        </w:rPr>
        <w:t xml:space="preserve"> </w:t>
      </w:r>
      <w:r w:rsidR="00FE3BDC">
        <w:rPr>
          <w:rFonts w:ascii="Times New Roman" w:eastAsiaTheme="majorEastAsia" w:hAnsi="Times New Roman" w:cs="Times New Roman"/>
          <w:color w:val="000000" w:themeColor="text1"/>
          <w:kern w:val="24"/>
          <w:sz w:val="24"/>
          <w:szCs w:val="24"/>
        </w:rPr>
        <w:t>2</w:t>
      </w:r>
      <w:r w:rsidR="004E5026">
        <w:rPr>
          <w:rFonts w:ascii="Times New Roman" w:eastAsiaTheme="majorEastAsia" w:hAnsi="Times New Roman" w:cs="Times New Roman"/>
          <w:color w:val="000000" w:themeColor="text1"/>
          <w:kern w:val="24"/>
          <w:sz w:val="24"/>
          <w:szCs w:val="24"/>
        </w:rPr>
        <w:t xml:space="preserve"> (distribution W</w:t>
      </w:r>
      <w:r w:rsidR="004E5026" w:rsidRPr="004E5026">
        <w:rPr>
          <w:rFonts w:ascii="Times New Roman" w:eastAsiaTheme="majorEastAsia" w:hAnsi="Times New Roman" w:cs="Times New Roman"/>
          <w:color w:val="000000" w:themeColor="text1"/>
          <w:kern w:val="24"/>
          <w:sz w:val="24"/>
          <w:szCs w:val="24"/>
          <w:vertAlign w:val="subscript"/>
        </w:rPr>
        <w:t>2</w:t>
      </w:r>
      <w:r w:rsidR="004E5026">
        <w:rPr>
          <w:rFonts w:ascii="Times New Roman" w:eastAsiaTheme="majorEastAsia" w:hAnsi="Times New Roman" w:cs="Times New Roman"/>
          <w:color w:val="000000" w:themeColor="text1"/>
          <w:kern w:val="24"/>
          <w:sz w:val="24"/>
          <w:szCs w:val="24"/>
        </w:rPr>
        <w:t xml:space="preserve"> in the figure). We can conclude</w:t>
      </w:r>
      <w:r w:rsidR="00FE3BDC">
        <w:rPr>
          <w:rFonts w:ascii="Times New Roman" w:eastAsiaTheme="majorEastAsia" w:hAnsi="Times New Roman" w:cs="Times New Roman"/>
          <w:color w:val="000000" w:themeColor="text1"/>
          <w:kern w:val="24"/>
          <w:sz w:val="24"/>
          <w:szCs w:val="24"/>
        </w:rPr>
        <w:t xml:space="preserve"> that the distribution for M</w:t>
      </w:r>
      <w:r w:rsidR="004E5026">
        <w:rPr>
          <w:rFonts w:ascii="Times New Roman" w:eastAsiaTheme="majorEastAsia" w:hAnsi="Times New Roman" w:cs="Times New Roman"/>
          <w:color w:val="000000" w:themeColor="text1"/>
          <w:kern w:val="24"/>
          <w:sz w:val="24"/>
          <w:szCs w:val="24"/>
        </w:rPr>
        <w:t xml:space="preserve"> </w:t>
      </w:r>
      <w:r w:rsidR="00FE3BDC">
        <w:rPr>
          <w:rFonts w:ascii="Times New Roman" w:eastAsiaTheme="majorEastAsia" w:hAnsi="Times New Roman" w:cs="Times New Roman"/>
          <w:color w:val="000000" w:themeColor="text1"/>
          <w:kern w:val="24"/>
          <w:sz w:val="24"/>
          <w:szCs w:val="24"/>
        </w:rPr>
        <w:t>=</w:t>
      </w:r>
      <w:r w:rsidR="004E5026">
        <w:rPr>
          <w:rFonts w:ascii="Times New Roman" w:eastAsiaTheme="majorEastAsia" w:hAnsi="Times New Roman" w:cs="Times New Roman"/>
          <w:color w:val="000000" w:themeColor="text1"/>
          <w:kern w:val="24"/>
          <w:sz w:val="24"/>
          <w:szCs w:val="24"/>
        </w:rPr>
        <w:t xml:space="preserve"> </w:t>
      </w:r>
      <w:r w:rsidR="00FE3BDC">
        <w:rPr>
          <w:rFonts w:ascii="Times New Roman" w:eastAsiaTheme="majorEastAsia" w:hAnsi="Times New Roman" w:cs="Times New Roman"/>
          <w:color w:val="000000" w:themeColor="text1"/>
          <w:kern w:val="24"/>
          <w:sz w:val="24"/>
          <w:szCs w:val="24"/>
        </w:rPr>
        <w:t>1 is closer to the data than that for M</w:t>
      </w:r>
      <w:r w:rsidR="004E5026">
        <w:rPr>
          <w:rFonts w:ascii="Times New Roman" w:eastAsiaTheme="majorEastAsia" w:hAnsi="Times New Roman" w:cs="Times New Roman"/>
          <w:color w:val="000000" w:themeColor="text1"/>
          <w:kern w:val="24"/>
          <w:sz w:val="24"/>
          <w:szCs w:val="24"/>
        </w:rPr>
        <w:t xml:space="preserve"> </w:t>
      </w:r>
      <w:r w:rsidR="00FE3BDC">
        <w:rPr>
          <w:rFonts w:ascii="Times New Roman" w:eastAsiaTheme="majorEastAsia" w:hAnsi="Times New Roman" w:cs="Times New Roman"/>
          <w:color w:val="000000" w:themeColor="text1"/>
          <w:kern w:val="24"/>
          <w:sz w:val="24"/>
          <w:szCs w:val="24"/>
        </w:rPr>
        <w:t>=</w:t>
      </w:r>
      <w:r w:rsidR="004E5026">
        <w:rPr>
          <w:rFonts w:ascii="Times New Roman" w:eastAsiaTheme="majorEastAsia" w:hAnsi="Times New Roman" w:cs="Times New Roman"/>
          <w:color w:val="000000" w:themeColor="text1"/>
          <w:kern w:val="24"/>
          <w:sz w:val="24"/>
          <w:szCs w:val="24"/>
        </w:rPr>
        <w:t xml:space="preserve"> </w:t>
      </w:r>
      <w:r w:rsidR="00FE3BDC">
        <w:rPr>
          <w:rFonts w:ascii="Times New Roman" w:eastAsiaTheme="majorEastAsia" w:hAnsi="Times New Roman" w:cs="Times New Roman"/>
          <w:color w:val="000000" w:themeColor="text1"/>
          <w:kern w:val="24"/>
          <w:sz w:val="24"/>
          <w:szCs w:val="24"/>
        </w:rPr>
        <w:t>2.</w:t>
      </w:r>
    </w:p>
    <w:p w:rsidR="00FE3BDC" w:rsidRDefault="00FE3BDC" w:rsidP="00962E0A">
      <w:pPr>
        <w:spacing w:line="240" w:lineRule="auto"/>
        <w:rPr>
          <w:rFonts w:ascii="Times New Roman" w:hAnsi="Times New Roman" w:cs="Times New Roman"/>
          <w:sz w:val="24"/>
          <w:szCs w:val="24"/>
        </w:rPr>
      </w:pPr>
      <w:r w:rsidRPr="00FE3BDC">
        <w:rPr>
          <w:rFonts w:ascii="Times New Roman" w:eastAsiaTheme="majorEastAsia" w:hAnsi="Times New Roman" w:cs="Times New Roman"/>
          <w:color w:val="000000" w:themeColor="text1"/>
          <w:kern w:val="24"/>
          <w:sz w:val="24"/>
          <w:szCs w:val="24"/>
        </w:rPr>
        <w:t xml:space="preserve">Distribution of </w:t>
      </w:r>
      <w:r w:rsidRPr="00FE3BDC">
        <w:rPr>
          <w:rFonts w:ascii="Times New Roman" w:hAnsi="Times New Roman" w:cs="Times New Roman"/>
          <w:position w:val="-10"/>
          <w:sz w:val="24"/>
          <w:szCs w:val="24"/>
        </w:rPr>
        <w:object w:dxaOrig="480" w:dyaOrig="340">
          <v:shape id="_x0000_i1047" type="#_x0000_t75" style="width:24pt;height:17.25pt" o:ole="">
            <v:imagedata r:id="rId55" o:title=""/>
          </v:shape>
          <o:OLEObject Type="Embed" ProgID="Equation.3" ShapeID="_x0000_i1047" DrawAspect="Content" ObjectID="_1509259236" r:id="rId57"/>
        </w:object>
      </w:r>
      <w:r w:rsidRPr="00FE3BDC">
        <w:rPr>
          <w:rFonts w:ascii="Times New Roman" w:hAnsi="Times New Roman" w:cs="Times New Roman"/>
          <w:sz w:val="24"/>
          <w:szCs w:val="24"/>
        </w:rPr>
        <w:t xml:space="preserve"> is shown in panel (c)</w:t>
      </w:r>
      <w:r>
        <w:rPr>
          <w:rFonts w:ascii="Times New Roman" w:hAnsi="Times New Roman" w:cs="Times New Roman"/>
          <w:sz w:val="24"/>
          <w:szCs w:val="24"/>
        </w:rPr>
        <w:t>. Th</w:t>
      </w:r>
      <w:r w:rsidR="004E5026">
        <w:rPr>
          <w:rFonts w:ascii="Times New Roman" w:hAnsi="Times New Roman" w:cs="Times New Roman"/>
          <w:sz w:val="24"/>
          <w:szCs w:val="24"/>
        </w:rPr>
        <w:t xml:space="preserve">e red line is </w:t>
      </w:r>
      <w:r w:rsidR="0056303D">
        <w:rPr>
          <w:rFonts w:ascii="Times New Roman" w:hAnsi="Times New Roman" w:cs="Times New Roman"/>
          <w:sz w:val="24"/>
          <w:szCs w:val="24"/>
        </w:rPr>
        <w:t xml:space="preserve">the </w:t>
      </w:r>
      <w:r w:rsidR="004E5026">
        <w:rPr>
          <w:rFonts w:ascii="Times New Roman" w:hAnsi="Times New Roman" w:cs="Times New Roman"/>
          <w:sz w:val="24"/>
          <w:szCs w:val="24"/>
        </w:rPr>
        <w:t>distribution (3.12</w:t>
      </w:r>
      <w:r>
        <w:rPr>
          <w:rFonts w:ascii="Times New Roman" w:hAnsi="Times New Roman" w:cs="Times New Roman"/>
          <w:sz w:val="24"/>
          <w:szCs w:val="24"/>
        </w:rPr>
        <w:t xml:space="preserve">) for </w:t>
      </w:r>
      <w:r w:rsidRPr="00FE3BDC">
        <w:rPr>
          <w:rFonts w:ascii="Times New Roman" w:hAnsi="Times New Roman" w:cs="Times New Roman"/>
          <w:i/>
          <w:sz w:val="24"/>
          <w:szCs w:val="24"/>
        </w:rPr>
        <w:t>M</w:t>
      </w:r>
      <w:r>
        <w:rPr>
          <w:rFonts w:ascii="Times New Roman" w:hAnsi="Times New Roman" w:cs="Times New Roman"/>
          <w:sz w:val="24"/>
          <w:szCs w:val="24"/>
        </w:rPr>
        <w:t xml:space="preserve"> =</w:t>
      </w:r>
      <w:r w:rsidR="004E5026">
        <w:rPr>
          <w:rFonts w:ascii="Times New Roman" w:hAnsi="Times New Roman" w:cs="Times New Roman"/>
          <w:sz w:val="24"/>
          <w:szCs w:val="24"/>
        </w:rPr>
        <w:t xml:space="preserve"> </w:t>
      </w:r>
      <w:r>
        <w:rPr>
          <w:rFonts w:ascii="Times New Roman" w:hAnsi="Times New Roman" w:cs="Times New Roman"/>
          <w:sz w:val="24"/>
          <w:szCs w:val="24"/>
        </w:rPr>
        <w:t xml:space="preserve">1 and </w:t>
      </w:r>
      <w:proofErr w:type="spellStart"/>
      <w:r w:rsidRPr="00FE3BDC">
        <w:rPr>
          <w:rFonts w:ascii="Times New Roman" w:hAnsi="Times New Roman" w:cs="Times New Roman"/>
          <w:i/>
          <w:sz w:val="24"/>
          <w:szCs w:val="24"/>
        </w:rPr>
        <w:t>ρ</w:t>
      </w:r>
      <w:r w:rsidRPr="00FE3BDC">
        <w:rPr>
          <w:rFonts w:ascii="Times New Roman" w:hAnsi="Times New Roman" w:cs="Times New Roman"/>
          <w:sz w:val="24"/>
          <w:szCs w:val="24"/>
          <w:vertAlign w:val="subscript"/>
        </w:rPr>
        <w:t>hv</w:t>
      </w:r>
      <w:proofErr w:type="spellEnd"/>
      <w:r>
        <w:rPr>
          <w:rFonts w:ascii="Times New Roman" w:hAnsi="Times New Roman" w:cs="Times New Roman"/>
          <w:sz w:val="24"/>
          <w:szCs w:val="24"/>
        </w:rPr>
        <w:t xml:space="preserve"> = 0.5. It is seen that one-pulse distribution approximates radar data well.</w:t>
      </w:r>
      <w:r w:rsidR="003135C7" w:rsidRPr="003135C7">
        <w:rPr>
          <w:rFonts w:ascii="Times New Roman" w:eastAsiaTheme="majorEastAsia" w:hAnsi="Times New Roman" w:cs="Times New Roman"/>
          <w:color w:val="000000" w:themeColor="text1"/>
          <w:kern w:val="24"/>
          <w:sz w:val="24"/>
          <w:szCs w:val="24"/>
        </w:rPr>
        <w:t xml:space="preserve"> </w:t>
      </w:r>
      <w:r w:rsidR="003135C7">
        <w:rPr>
          <w:rFonts w:ascii="Times New Roman" w:eastAsiaTheme="majorEastAsia" w:hAnsi="Times New Roman" w:cs="Times New Roman"/>
          <w:color w:val="000000" w:themeColor="text1"/>
          <w:kern w:val="24"/>
          <w:sz w:val="24"/>
          <w:szCs w:val="24"/>
        </w:rPr>
        <w:t xml:space="preserve">One can see a well pronounced maximum of the distribution that corresponds to the system differential phase  </w:t>
      </w:r>
      <m:oMath>
        <m:sSub>
          <m:sSubPr>
            <m:ctrlPr>
              <w:rPr>
                <w:rFonts w:ascii="Cambria Math" w:eastAsiaTheme="majorEastAsia" w:hAnsi="Cambria Math" w:cs="Times New Roman"/>
                <w:i/>
                <w:color w:val="000000" w:themeColor="text1"/>
                <w:kern w:val="24"/>
                <w:sz w:val="24"/>
                <w:szCs w:val="24"/>
              </w:rPr>
            </m:ctrlPr>
          </m:sSubPr>
          <m:e>
            <m:r>
              <w:rPr>
                <w:rFonts w:ascii="Cambria Math" w:eastAsiaTheme="majorEastAsia" w:hAnsi="Cambria Math" w:cs="Times New Roman"/>
                <w:color w:val="000000" w:themeColor="text1"/>
                <w:kern w:val="24"/>
                <w:sz w:val="24"/>
                <w:szCs w:val="24"/>
              </w:rPr>
              <m:t>ψ</m:t>
            </m:r>
          </m:e>
          <m:sub>
            <m:r>
              <w:rPr>
                <w:rFonts w:ascii="Cambria Math" w:eastAsiaTheme="majorEastAsia" w:hAnsi="Cambria Math" w:cs="Times New Roman"/>
                <w:color w:val="000000" w:themeColor="text1"/>
                <w:kern w:val="24"/>
                <w:sz w:val="24"/>
                <w:szCs w:val="24"/>
              </w:rPr>
              <m:t>sys</m:t>
            </m:r>
          </m:sub>
        </m:sSub>
        <m:r>
          <w:rPr>
            <w:rFonts w:ascii="Cambria Math" w:eastAsiaTheme="majorEastAsia" w:hAnsi="Cambria Math" w:cs="Times New Roman"/>
            <w:color w:val="000000" w:themeColor="text1"/>
            <w:kern w:val="24"/>
            <w:sz w:val="24"/>
            <w:szCs w:val="24"/>
          </w:rPr>
          <m:t xml:space="preserve">= </m:t>
        </m:r>
        <m:sSub>
          <m:sSubPr>
            <m:ctrlPr>
              <w:rPr>
                <w:rFonts w:ascii="Cambria Math" w:eastAsiaTheme="majorEastAsia" w:hAnsi="Cambria Math" w:cs="Times New Roman"/>
                <w:i/>
                <w:color w:val="000000" w:themeColor="text1"/>
                <w:kern w:val="24"/>
                <w:sz w:val="24"/>
                <w:szCs w:val="24"/>
              </w:rPr>
            </m:ctrlPr>
          </m:sSubPr>
          <m:e>
            <m:r>
              <w:rPr>
                <w:rFonts w:ascii="Cambria Math" w:eastAsiaTheme="majorEastAsia" w:hAnsi="Cambria Math" w:cs="Times New Roman"/>
                <w:color w:val="000000" w:themeColor="text1"/>
                <w:kern w:val="24"/>
                <w:sz w:val="24"/>
                <w:szCs w:val="24"/>
              </w:rPr>
              <m:t>ψ</m:t>
            </m:r>
          </m:e>
          <m:sub>
            <m:r>
              <w:rPr>
                <w:rFonts w:ascii="Cambria Math" w:eastAsiaTheme="majorEastAsia" w:hAnsi="Cambria Math" w:cs="Times New Roman"/>
                <w:color w:val="000000" w:themeColor="text1"/>
                <w:kern w:val="24"/>
                <w:sz w:val="24"/>
                <w:szCs w:val="24"/>
              </w:rPr>
              <m:t>t</m:t>
            </m:r>
          </m:sub>
        </m:sSub>
        <m:r>
          <w:rPr>
            <w:rFonts w:ascii="Cambria Math" w:eastAsiaTheme="majorEastAsia" w:hAnsi="Cambria Math" w:cs="Times New Roman"/>
            <w:color w:val="000000" w:themeColor="text1"/>
            <w:kern w:val="24"/>
            <w:sz w:val="24"/>
            <w:szCs w:val="24"/>
          </w:rPr>
          <m:t>+</m:t>
        </m:r>
        <m:sSub>
          <m:sSubPr>
            <m:ctrlPr>
              <w:rPr>
                <w:rFonts w:ascii="Cambria Math" w:eastAsiaTheme="majorEastAsia" w:hAnsi="Cambria Math" w:cs="Times New Roman"/>
                <w:i/>
                <w:color w:val="000000" w:themeColor="text1"/>
                <w:kern w:val="24"/>
                <w:sz w:val="24"/>
                <w:szCs w:val="24"/>
              </w:rPr>
            </m:ctrlPr>
          </m:sSubPr>
          <m:e>
            <m:r>
              <w:rPr>
                <w:rFonts w:ascii="Cambria Math" w:eastAsiaTheme="majorEastAsia" w:hAnsi="Cambria Math" w:cs="Times New Roman"/>
                <w:color w:val="000000" w:themeColor="text1"/>
                <w:kern w:val="24"/>
                <w:sz w:val="24"/>
                <w:szCs w:val="24"/>
              </w:rPr>
              <m:t>ψ</m:t>
            </m:r>
          </m:e>
          <m:sub>
            <m:r>
              <w:rPr>
                <w:rFonts w:ascii="Cambria Math" w:eastAsiaTheme="majorEastAsia" w:hAnsi="Cambria Math" w:cs="Times New Roman"/>
                <w:color w:val="000000" w:themeColor="text1"/>
                <w:kern w:val="24"/>
                <w:sz w:val="24"/>
                <w:szCs w:val="24"/>
              </w:rPr>
              <m:t>r</m:t>
            </m:r>
          </m:sub>
        </m:sSub>
      </m:oMath>
      <w:r w:rsidR="003135C7">
        <w:rPr>
          <w:rFonts w:ascii="Times New Roman" w:eastAsiaTheme="majorEastAsia" w:hAnsi="Times New Roman" w:cs="Times New Roman"/>
          <w:color w:val="000000" w:themeColor="text1"/>
          <w:kern w:val="24"/>
          <w:sz w:val="24"/>
          <w:szCs w:val="24"/>
        </w:rPr>
        <w:t xml:space="preserve"> with </w:t>
      </w:r>
      <m:oMath>
        <m:sSub>
          <m:sSubPr>
            <m:ctrlPr>
              <w:rPr>
                <w:rFonts w:ascii="Cambria Math" w:eastAsiaTheme="majorEastAsia" w:hAnsi="Cambria Math" w:cs="Times New Roman"/>
                <w:i/>
                <w:color w:val="000000" w:themeColor="text1"/>
                <w:kern w:val="24"/>
                <w:sz w:val="24"/>
                <w:szCs w:val="24"/>
              </w:rPr>
            </m:ctrlPr>
          </m:sSubPr>
          <m:e>
            <m:r>
              <w:rPr>
                <w:rFonts w:ascii="Cambria Math" w:eastAsiaTheme="majorEastAsia" w:hAnsi="Cambria Math" w:cs="Times New Roman"/>
                <w:color w:val="000000" w:themeColor="text1"/>
                <w:kern w:val="24"/>
                <w:sz w:val="24"/>
                <w:szCs w:val="24"/>
              </w:rPr>
              <m:t>ψ</m:t>
            </m:r>
          </m:e>
          <m:sub>
            <m:r>
              <w:rPr>
                <w:rFonts w:ascii="Cambria Math" w:eastAsiaTheme="majorEastAsia" w:hAnsi="Cambria Math" w:cs="Times New Roman"/>
                <w:color w:val="000000" w:themeColor="text1"/>
                <w:kern w:val="24"/>
                <w:sz w:val="24"/>
                <w:szCs w:val="24"/>
              </w:rPr>
              <m:t>t,r</m:t>
            </m:r>
          </m:sub>
        </m:sSub>
      </m:oMath>
      <w:r w:rsidR="003135C7">
        <w:rPr>
          <w:rFonts w:ascii="Times New Roman" w:eastAsiaTheme="majorEastAsia" w:hAnsi="Times New Roman" w:cs="Times New Roman"/>
          <w:color w:val="000000" w:themeColor="text1"/>
          <w:kern w:val="24"/>
          <w:sz w:val="24"/>
          <w:szCs w:val="24"/>
        </w:rPr>
        <w:t xml:space="preserve"> being the system differential phases in transmit and receive (Zrnic et al. 2006a). </w:t>
      </w:r>
      <w:r>
        <w:rPr>
          <w:rFonts w:ascii="Times New Roman" w:hAnsi="Times New Roman" w:cs="Times New Roman"/>
          <w:sz w:val="24"/>
          <w:szCs w:val="24"/>
        </w:rPr>
        <w:t xml:space="preserve"> The theoretical distribution of </w:t>
      </w:r>
      <w:proofErr w:type="spellStart"/>
      <w:r>
        <w:rPr>
          <w:rFonts w:ascii="Times New Roman" w:hAnsi="Times New Roman" w:cs="Times New Roman"/>
          <w:sz w:val="24"/>
          <w:szCs w:val="24"/>
        </w:rPr>
        <w:t>Z</w:t>
      </w:r>
      <w:r w:rsidR="000F776C">
        <w:rPr>
          <w:rFonts w:ascii="Times New Roman" w:hAnsi="Times New Roman" w:cs="Times New Roman"/>
          <w:sz w:val="24"/>
          <w:szCs w:val="24"/>
          <w:vertAlign w:val="subscript"/>
        </w:rPr>
        <w:t>dr</w:t>
      </w:r>
      <w:proofErr w:type="spellEnd"/>
      <w:r>
        <w:rPr>
          <w:rFonts w:ascii="Times New Roman" w:hAnsi="Times New Roman" w:cs="Times New Roman"/>
          <w:sz w:val="24"/>
          <w:szCs w:val="24"/>
        </w:rPr>
        <w:t xml:space="preserve"> is shown in panel (d) for </w:t>
      </w:r>
      <w:r w:rsidRPr="00FE3BDC">
        <w:rPr>
          <w:rFonts w:ascii="Times New Roman" w:hAnsi="Times New Roman" w:cs="Times New Roman"/>
          <w:i/>
          <w:sz w:val="24"/>
          <w:szCs w:val="24"/>
        </w:rPr>
        <w:t>M</w:t>
      </w:r>
      <w:r w:rsidR="004E5026">
        <w:rPr>
          <w:rFonts w:ascii="Times New Roman" w:hAnsi="Times New Roman" w:cs="Times New Roman"/>
          <w:i/>
          <w:sz w:val="24"/>
          <w:szCs w:val="24"/>
        </w:rPr>
        <w:t xml:space="preserve"> </w:t>
      </w:r>
      <w:r>
        <w:rPr>
          <w:rFonts w:ascii="Times New Roman" w:hAnsi="Times New Roman" w:cs="Times New Roman"/>
          <w:sz w:val="24"/>
          <w:szCs w:val="24"/>
        </w:rPr>
        <w:t>=</w:t>
      </w:r>
      <w:r w:rsidR="004E5026">
        <w:rPr>
          <w:rFonts w:ascii="Times New Roman" w:hAnsi="Times New Roman" w:cs="Times New Roman"/>
          <w:sz w:val="24"/>
          <w:szCs w:val="24"/>
        </w:rPr>
        <w:t xml:space="preserve"> </w:t>
      </w:r>
      <w:r>
        <w:rPr>
          <w:rFonts w:ascii="Times New Roman" w:hAnsi="Times New Roman" w:cs="Times New Roman"/>
          <w:sz w:val="24"/>
          <w:szCs w:val="24"/>
        </w:rPr>
        <w:t>1</w:t>
      </w:r>
      <w:r w:rsidR="00376514">
        <w:rPr>
          <w:rFonts w:ascii="Times New Roman" w:hAnsi="Times New Roman" w:cs="Times New Roman"/>
          <w:sz w:val="24"/>
          <w:szCs w:val="24"/>
        </w:rPr>
        <w:t xml:space="preserve"> and</w:t>
      </w:r>
      <w:r w:rsidR="00376514" w:rsidRPr="00376514">
        <w:rPr>
          <w:rFonts w:ascii="Times New Roman" w:hAnsi="Times New Roman" w:cs="Times New Roman"/>
          <w:i/>
          <w:sz w:val="24"/>
          <w:szCs w:val="24"/>
        </w:rPr>
        <w:t xml:space="preserve"> </w:t>
      </w:r>
      <w:proofErr w:type="spellStart"/>
      <w:r w:rsidR="00376514" w:rsidRPr="00FE3BDC">
        <w:rPr>
          <w:rFonts w:ascii="Times New Roman" w:hAnsi="Times New Roman" w:cs="Times New Roman"/>
          <w:i/>
          <w:sz w:val="24"/>
          <w:szCs w:val="24"/>
        </w:rPr>
        <w:t>ρ</w:t>
      </w:r>
      <w:r w:rsidR="00376514" w:rsidRPr="00FE3BDC">
        <w:rPr>
          <w:rFonts w:ascii="Times New Roman" w:hAnsi="Times New Roman" w:cs="Times New Roman"/>
          <w:sz w:val="24"/>
          <w:szCs w:val="24"/>
          <w:vertAlign w:val="subscript"/>
        </w:rPr>
        <w:t>hv</w:t>
      </w:r>
      <w:proofErr w:type="spellEnd"/>
      <w:r w:rsidR="00376514">
        <w:rPr>
          <w:rFonts w:ascii="Times New Roman" w:hAnsi="Times New Roman" w:cs="Times New Roman"/>
          <w:sz w:val="24"/>
          <w:szCs w:val="24"/>
        </w:rPr>
        <w:t xml:space="preserve"> = 0.5</w:t>
      </w:r>
      <w:r>
        <w:rPr>
          <w:rFonts w:ascii="Times New Roman" w:hAnsi="Times New Roman" w:cs="Times New Roman"/>
          <w:sz w:val="24"/>
          <w:szCs w:val="24"/>
        </w:rPr>
        <w:t xml:space="preserve">, i.e. eq. </w:t>
      </w:r>
      <w:r w:rsidR="004E5026">
        <w:rPr>
          <w:rFonts w:ascii="Times New Roman" w:hAnsi="Times New Roman" w:cs="Times New Roman"/>
          <w:sz w:val="24"/>
          <w:szCs w:val="24"/>
        </w:rPr>
        <w:t>(3.11</w:t>
      </w:r>
      <w:r>
        <w:rPr>
          <w:rFonts w:ascii="Times New Roman" w:hAnsi="Times New Roman" w:cs="Times New Roman"/>
          <w:sz w:val="24"/>
          <w:szCs w:val="24"/>
        </w:rPr>
        <w:t xml:space="preserve">), with the red line. </w:t>
      </w:r>
      <w:r w:rsidR="000F776C">
        <w:rPr>
          <w:rFonts w:ascii="Times New Roman" w:hAnsi="Times New Roman" w:cs="Times New Roman"/>
          <w:sz w:val="24"/>
          <w:szCs w:val="24"/>
        </w:rPr>
        <w:t xml:space="preserve">A general conclusion is that the theoretical distribution for </w:t>
      </w:r>
      <w:r w:rsidR="000F776C" w:rsidRPr="004E5026">
        <w:rPr>
          <w:rFonts w:ascii="Times New Roman" w:hAnsi="Times New Roman" w:cs="Times New Roman"/>
          <w:i/>
          <w:sz w:val="24"/>
          <w:szCs w:val="24"/>
        </w:rPr>
        <w:t>M</w:t>
      </w:r>
      <w:r w:rsidR="000F776C">
        <w:rPr>
          <w:rFonts w:ascii="Times New Roman" w:hAnsi="Times New Roman" w:cs="Times New Roman"/>
          <w:sz w:val="24"/>
          <w:szCs w:val="24"/>
        </w:rPr>
        <w:t xml:space="preserve"> =</w:t>
      </w:r>
      <w:r w:rsidR="004E5026">
        <w:rPr>
          <w:rFonts w:ascii="Times New Roman" w:hAnsi="Times New Roman" w:cs="Times New Roman"/>
          <w:sz w:val="24"/>
          <w:szCs w:val="24"/>
        </w:rPr>
        <w:t xml:space="preserve"> </w:t>
      </w:r>
      <w:r w:rsidR="000F776C">
        <w:rPr>
          <w:rFonts w:ascii="Times New Roman" w:hAnsi="Times New Roman" w:cs="Times New Roman"/>
          <w:sz w:val="24"/>
          <w:szCs w:val="24"/>
        </w:rPr>
        <w:t xml:space="preserve">1 </w:t>
      </w:r>
      <w:r w:rsidR="000F776C">
        <w:rPr>
          <w:rFonts w:ascii="Times New Roman" w:hAnsi="Times New Roman" w:cs="Times New Roman"/>
          <w:sz w:val="24"/>
          <w:szCs w:val="24"/>
        </w:rPr>
        <w:lastRenderedPageBreak/>
        <w:t>approximate well the radar data from ground clutter col</w:t>
      </w:r>
      <w:r w:rsidR="004E5026">
        <w:rPr>
          <w:rFonts w:ascii="Times New Roman" w:hAnsi="Times New Roman" w:cs="Times New Roman"/>
          <w:sz w:val="24"/>
          <w:szCs w:val="24"/>
        </w:rPr>
        <w:t xml:space="preserve">lected from a single range gate </w:t>
      </w:r>
      <w:r w:rsidR="0056303D">
        <w:rPr>
          <w:rFonts w:ascii="Times New Roman" w:hAnsi="Times New Roman" w:cs="Times New Roman"/>
          <w:sz w:val="24"/>
          <w:szCs w:val="24"/>
        </w:rPr>
        <w:t xml:space="preserve">and with the </w:t>
      </w:r>
      <w:proofErr w:type="gramStart"/>
      <w:r w:rsidR="0056303D">
        <w:rPr>
          <w:rFonts w:ascii="Times New Roman" w:hAnsi="Times New Roman" w:cs="Times New Roman"/>
          <w:sz w:val="24"/>
          <w:szCs w:val="24"/>
        </w:rPr>
        <w:t xml:space="preserve">stationary </w:t>
      </w:r>
      <w:r w:rsidR="004E5026">
        <w:rPr>
          <w:rFonts w:ascii="Times New Roman" w:hAnsi="Times New Roman" w:cs="Times New Roman"/>
          <w:sz w:val="24"/>
          <w:szCs w:val="24"/>
        </w:rPr>
        <w:t xml:space="preserve"> antenna</w:t>
      </w:r>
      <w:proofErr w:type="gramEnd"/>
      <w:r w:rsidR="004E5026">
        <w:rPr>
          <w:rFonts w:ascii="Times New Roman" w:hAnsi="Times New Roman" w:cs="Times New Roman"/>
          <w:sz w:val="24"/>
          <w:szCs w:val="24"/>
        </w:rPr>
        <w:t>.</w:t>
      </w:r>
      <w:r w:rsidR="000F776C">
        <w:rPr>
          <w:rFonts w:ascii="Times New Roman" w:hAnsi="Times New Roman" w:cs="Times New Roman"/>
          <w:sz w:val="24"/>
          <w:szCs w:val="24"/>
        </w:rPr>
        <w:t xml:space="preserve"> </w:t>
      </w:r>
    </w:p>
    <w:p w:rsidR="003135C7" w:rsidRPr="003135C7" w:rsidRDefault="003135C7" w:rsidP="00962E0A">
      <w:pPr>
        <w:spacing w:line="240" w:lineRule="auto"/>
        <w:rPr>
          <w:rFonts w:ascii="Times New Roman" w:eastAsiaTheme="majorEastAsia" w:hAnsi="Times New Roman" w:cs="Times New Roman"/>
          <w:b/>
          <w:color w:val="000000" w:themeColor="text1"/>
          <w:kern w:val="24"/>
          <w:sz w:val="24"/>
          <w:szCs w:val="24"/>
        </w:rPr>
      </w:pPr>
    </w:p>
    <w:p w:rsidR="002632CA" w:rsidRDefault="00FE3206" w:rsidP="00962E0A">
      <w:pPr>
        <w:spacing w:line="240" w:lineRule="auto"/>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noProof/>
          <w:color w:val="000000" w:themeColor="text1"/>
          <w:kern w:val="24"/>
          <w:sz w:val="24"/>
          <w:szCs w:val="24"/>
        </w:rPr>
        <w:drawing>
          <wp:inline distT="0" distB="0" distL="0" distR="0" wp14:anchorId="0D387158" wp14:editId="4960FFA8">
            <wp:extent cx="5943600" cy="38519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gramsSingleGate.tif"/>
                    <pic:cNvPicPr/>
                  </pic:nvPicPr>
                  <pic:blipFill>
                    <a:blip r:embed="rId58">
                      <a:extLst>
                        <a:ext uri="{28A0092B-C50C-407E-A947-70E740481C1C}">
                          <a14:useLocalDpi xmlns:a14="http://schemas.microsoft.com/office/drawing/2010/main" val="0"/>
                        </a:ext>
                      </a:extLst>
                    </a:blip>
                    <a:stretch>
                      <a:fillRect/>
                    </a:stretch>
                  </pic:blipFill>
                  <pic:spPr>
                    <a:xfrm>
                      <a:off x="0" y="0"/>
                      <a:ext cx="5943600" cy="3851910"/>
                    </a:xfrm>
                    <a:prstGeom prst="rect">
                      <a:avLst/>
                    </a:prstGeom>
                  </pic:spPr>
                </pic:pic>
              </a:graphicData>
            </a:graphic>
          </wp:inline>
        </w:drawing>
      </w:r>
    </w:p>
    <w:p w:rsidR="00FE3206" w:rsidRPr="00340DC7" w:rsidRDefault="00AE75CA" w:rsidP="00962E0A">
      <w:pPr>
        <w:spacing w:line="240" w:lineRule="auto"/>
        <w:rPr>
          <w:rFonts w:ascii="Times New Roman" w:eastAsiaTheme="majorEastAsia" w:hAnsi="Times New Roman" w:cs="Times New Roman"/>
          <w:i/>
          <w:color w:val="7030A0"/>
          <w:kern w:val="24"/>
          <w:sz w:val="24"/>
          <w:szCs w:val="24"/>
        </w:rPr>
      </w:pPr>
      <w:proofErr w:type="gramStart"/>
      <w:r w:rsidRPr="00340DC7">
        <w:rPr>
          <w:rFonts w:ascii="Times New Roman" w:eastAsiaTheme="majorEastAsia" w:hAnsi="Times New Roman" w:cs="Times New Roman"/>
          <w:i/>
          <w:color w:val="7030A0"/>
          <w:kern w:val="24"/>
          <w:sz w:val="24"/>
          <w:szCs w:val="24"/>
        </w:rPr>
        <w:t>Fig. 3.4</w:t>
      </w:r>
      <w:r w:rsidR="00FE3206" w:rsidRPr="00340DC7">
        <w:rPr>
          <w:rFonts w:ascii="Times New Roman" w:eastAsiaTheme="majorEastAsia" w:hAnsi="Times New Roman" w:cs="Times New Roman"/>
          <w:i/>
          <w:color w:val="7030A0"/>
          <w:kern w:val="24"/>
          <w:sz w:val="24"/>
          <w:szCs w:val="24"/>
        </w:rPr>
        <w:t>.</w:t>
      </w:r>
      <w:proofErr w:type="gramEnd"/>
      <w:r w:rsidR="00FE3206" w:rsidRPr="00340DC7">
        <w:rPr>
          <w:rFonts w:ascii="Times New Roman" w:eastAsiaTheme="majorEastAsia" w:hAnsi="Times New Roman" w:cs="Times New Roman"/>
          <w:i/>
          <w:color w:val="7030A0"/>
          <w:kern w:val="24"/>
          <w:sz w:val="24"/>
          <w:szCs w:val="24"/>
        </w:rPr>
        <w:t xml:space="preserve"> Distributions of (a, b) the powers in horizontal and vertical channels, (c) differential phase, and (d) </w:t>
      </w:r>
      <w:proofErr w:type="spellStart"/>
      <w:r w:rsidR="00FE3206" w:rsidRPr="00340DC7">
        <w:rPr>
          <w:rFonts w:ascii="Times New Roman" w:eastAsiaTheme="majorEastAsia" w:hAnsi="Times New Roman" w:cs="Times New Roman"/>
          <w:i/>
          <w:color w:val="7030A0"/>
          <w:kern w:val="24"/>
          <w:sz w:val="24"/>
          <w:szCs w:val="24"/>
        </w:rPr>
        <w:t>Z</w:t>
      </w:r>
      <w:r w:rsidR="00FE3206" w:rsidRPr="00340DC7">
        <w:rPr>
          <w:rFonts w:ascii="Times New Roman" w:eastAsiaTheme="majorEastAsia" w:hAnsi="Times New Roman" w:cs="Times New Roman"/>
          <w:i/>
          <w:color w:val="7030A0"/>
          <w:kern w:val="24"/>
          <w:sz w:val="24"/>
          <w:szCs w:val="24"/>
          <w:vertAlign w:val="subscript"/>
        </w:rPr>
        <w:t>dr</w:t>
      </w:r>
      <w:proofErr w:type="spellEnd"/>
      <w:r w:rsidR="004E5026" w:rsidRPr="00340DC7">
        <w:rPr>
          <w:rFonts w:ascii="Times New Roman" w:eastAsiaTheme="majorEastAsia" w:hAnsi="Times New Roman" w:cs="Times New Roman"/>
          <w:i/>
          <w:color w:val="7030A0"/>
          <w:kern w:val="24"/>
          <w:sz w:val="24"/>
          <w:szCs w:val="24"/>
        </w:rPr>
        <w:t>. KOUN, 06/02/201</w:t>
      </w:r>
      <w:r w:rsidR="00FE3206" w:rsidRPr="00340DC7">
        <w:rPr>
          <w:rFonts w:ascii="Times New Roman" w:eastAsiaTheme="majorEastAsia" w:hAnsi="Times New Roman" w:cs="Times New Roman"/>
          <w:i/>
          <w:color w:val="7030A0"/>
          <w:kern w:val="24"/>
          <w:sz w:val="24"/>
          <w:szCs w:val="24"/>
        </w:rPr>
        <w:t>5 at 0041 UTC, azimuth 220</w:t>
      </w:r>
      <w:r w:rsidR="00FE3206" w:rsidRPr="00340DC7">
        <w:rPr>
          <w:rFonts w:ascii="Times New Roman" w:eastAsiaTheme="majorEastAsia" w:hAnsi="Times New Roman" w:cs="Times New Roman"/>
          <w:i/>
          <w:color w:val="7030A0"/>
          <w:kern w:val="24"/>
          <w:sz w:val="24"/>
          <w:szCs w:val="24"/>
          <w:vertAlign w:val="superscript"/>
        </w:rPr>
        <w:t>o</w:t>
      </w:r>
      <w:r w:rsidR="00FE3206" w:rsidRPr="00340DC7">
        <w:rPr>
          <w:rFonts w:ascii="Times New Roman" w:eastAsiaTheme="majorEastAsia" w:hAnsi="Times New Roman" w:cs="Times New Roman"/>
          <w:i/>
          <w:color w:val="7030A0"/>
          <w:kern w:val="24"/>
          <w:sz w:val="24"/>
          <w:szCs w:val="24"/>
        </w:rPr>
        <w:t xml:space="preserve"> elevation 0.48</w:t>
      </w:r>
      <w:r w:rsidR="00FE3206" w:rsidRPr="00340DC7">
        <w:rPr>
          <w:rFonts w:ascii="Times New Roman" w:eastAsiaTheme="majorEastAsia" w:hAnsi="Times New Roman" w:cs="Times New Roman"/>
          <w:i/>
          <w:color w:val="7030A0"/>
          <w:kern w:val="24"/>
          <w:sz w:val="24"/>
          <w:szCs w:val="24"/>
          <w:vertAlign w:val="superscript"/>
        </w:rPr>
        <w:t>o</w:t>
      </w:r>
      <w:r w:rsidR="00FE3206" w:rsidRPr="00340DC7">
        <w:rPr>
          <w:rFonts w:ascii="Times New Roman" w:eastAsiaTheme="majorEastAsia" w:hAnsi="Times New Roman" w:cs="Times New Roman"/>
          <w:i/>
          <w:color w:val="7030A0"/>
          <w:kern w:val="24"/>
          <w:sz w:val="24"/>
          <w:szCs w:val="24"/>
        </w:rPr>
        <w:t>, R = 10 km, long pulse mode</w:t>
      </w:r>
      <w:r w:rsidR="003135C7" w:rsidRPr="00340DC7">
        <w:rPr>
          <w:rFonts w:ascii="Times New Roman" w:eastAsiaTheme="majorEastAsia" w:hAnsi="Times New Roman" w:cs="Times New Roman"/>
          <w:i/>
          <w:color w:val="7030A0"/>
          <w:kern w:val="24"/>
          <w:sz w:val="24"/>
          <w:szCs w:val="24"/>
        </w:rPr>
        <w:t xml:space="preserve"> (the blue curves)</w:t>
      </w:r>
      <w:r w:rsidR="00FE3206" w:rsidRPr="00340DC7">
        <w:rPr>
          <w:rFonts w:ascii="Times New Roman" w:eastAsiaTheme="majorEastAsia" w:hAnsi="Times New Roman" w:cs="Times New Roman"/>
          <w:i/>
          <w:color w:val="7030A0"/>
          <w:kern w:val="24"/>
          <w:sz w:val="24"/>
          <w:szCs w:val="24"/>
        </w:rPr>
        <w:t>.</w:t>
      </w:r>
      <w:r w:rsidR="00462B0A" w:rsidRPr="00340DC7">
        <w:rPr>
          <w:rFonts w:ascii="Times New Roman" w:eastAsiaTheme="majorEastAsia" w:hAnsi="Times New Roman" w:cs="Times New Roman"/>
          <w:i/>
          <w:color w:val="7030A0"/>
          <w:kern w:val="24"/>
          <w:sz w:val="24"/>
          <w:szCs w:val="24"/>
        </w:rPr>
        <w:t xml:space="preserve"> W</w:t>
      </w:r>
      <w:r w:rsidR="00462B0A" w:rsidRPr="00340DC7">
        <w:rPr>
          <w:rFonts w:ascii="Times New Roman" w:eastAsiaTheme="majorEastAsia" w:hAnsi="Times New Roman" w:cs="Times New Roman"/>
          <w:i/>
          <w:color w:val="7030A0"/>
          <w:kern w:val="24"/>
          <w:sz w:val="24"/>
          <w:szCs w:val="24"/>
          <w:vertAlign w:val="subscript"/>
        </w:rPr>
        <w:t>1</w:t>
      </w:r>
      <w:r w:rsidR="00462B0A" w:rsidRPr="00340DC7">
        <w:rPr>
          <w:rFonts w:ascii="Times New Roman" w:eastAsiaTheme="majorEastAsia" w:hAnsi="Times New Roman" w:cs="Times New Roman"/>
          <w:i/>
          <w:color w:val="7030A0"/>
          <w:kern w:val="24"/>
          <w:sz w:val="24"/>
          <w:szCs w:val="24"/>
        </w:rPr>
        <w:t xml:space="preserve"> and W</w:t>
      </w:r>
      <w:r w:rsidR="00462B0A" w:rsidRPr="00340DC7">
        <w:rPr>
          <w:rFonts w:ascii="Times New Roman" w:eastAsiaTheme="majorEastAsia" w:hAnsi="Times New Roman" w:cs="Times New Roman"/>
          <w:i/>
          <w:color w:val="7030A0"/>
          <w:kern w:val="24"/>
          <w:sz w:val="24"/>
          <w:szCs w:val="24"/>
          <w:vertAlign w:val="subscript"/>
        </w:rPr>
        <w:t>2</w:t>
      </w:r>
      <w:r w:rsidR="00462B0A" w:rsidRPr="00340DC7">
        <w:rPr>
          <w:rFonts w:ascii="Times New Roman" w:eastAsiaTheme="majorEastAsia" w:hAnsi="Times New Roman" w:cs="Times New Roman"/>
          <w:i/>
          <w:color w:val="7030A0"/>
          <w:kern w:val="24"/>
          <w:sz w:val="24"/>
          <w:szCs w:val="24"/>
        </w:rPr>
        <w:t xml:space="preserve"> are theoretical distributions (see the text).</w:t>
      </w:r>
    </w:p>
    <w:p w:rsidR="00FE3206" w:rsidRPr="00912D9E" w:rsidRDefault="00FE3206" w:rsidP="00962E0A">
      <w:pPr>
        <w:spacing w:line="240" w:lineRule="auto"/>
        <w:rPr>
          <w:rFonts w:ascii="Times New Roman" w:eastAsiaTheme="majorEastAsia" w:hAnsi="Times New Roman" w:cs="Times New Roman"/>
          <w:color w:val="000000" w:themeColor="text1"/>
          <w:kern w:val="24"/>
          <w:sz w:val="24"/>
          <w:szCs w:val="24"/>
        </w:rPr>
      </w:pPr>
    </w:p>
    <w:p w:rsidR="006E62BD" w:rsidRPr="00C2340C" w:rsidRDefault="00346BB6" w:rsidP="00C2340C">
      <w:pPr>
        <w:pStyle w:val="Heading2"/>
        <w:numPr>
          <w:ilvl w:val="0"/>
          <w:numId w:val="29"/>
        </w:numPr>
        <w:rPr>
          <w:i/>
        </w:rPr>
      </w:pPr>
      <w:bookmarkStart w:id="4" w:name="_Toc435451982"/>
      <w:r w:rsidRPr="00C2340C">
        <w:rPr>
          <w:i/>
        </w:rPr>
        <w:t>Rotating</w:t>
      </w:r>
      <w:r w:rsidR="006E62BD" w:rsidRPr="00C2340C">
        <w:rPr>
          <w:i/>
        </w:rPr>
        <w:t xml:space="preserve"> antenna</w:t>
      </w:r>
      <w:bookmarkEnd w:id="4"/>
    </w:p>
    <w:p w:rsidR="00607339" w:rsidRPr="00607339" w:rsidRDefault="00607339" w:rsidP="00607339">
      <w:pPr>
        <w:spacing w:line="240" w:lineRule="auto"/>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 xml:space="preserve">The above results can be applied to a rotating antenna with caution because ground clutter is highly variable spatially. </w:t>
      </w:r>
      <w:r w:rsidR="0056303D">
        <w:rPr>
          <w:rFonts w:ascii="Times New Roman" w:eastAsiaTheme="majorEastAsia" w:hAnsi="Times New Roman" w:cs="Times New Roman"/>
          <w:color w:val="000000" w:themeColor="text1"/>
          <w:kern w:val="24"/>
          <w:sz w:val="24"/>
          <w:szCs w:val="24"/>
        </w:rPr>
        <w:t xml:space="preserve">As the antenna is </w:t>
      </w:r>
      <w:r>
        <w:rPr>
          <w:rFonts w:ascii="Times New Roman" w:eastAsiaTheme="majorEastAsia" w:hAnsi="Times New Roman" w:cs="Times New Roman"/>
          <w:color w:val="000000" w:themeColor="text1"/>
          <w:kern w:val="24"/>
          <w:sz w:val="24"/>
          <w:szCs w:val="24"/>
        </w:rPr>
        <w:t>rotating</w:t>
      </w:r>
      <w:r w:rsidR="008445FE">
        <w:rPr>
          <w:rFonts w:ascii="Times New Roman" w:eastAsiaTheme="majorEastAsia" w:hAnsi="Times New Roman" w:cs="Times New Roman"/>
          <w:color w:val="000000" w:themeColor="text1"/>
          <w:kern w:val="24"/>
          <w:sz w:val="24"/>
          <w:szCs w:val="24"/>
        </w:rPr>
        <w:t>,</w:t>
      </w:r>
      <w:r>
        <w:rPr>
          <w:rFonts w:ascii="Times New Roman" w:eastAsiaTheme="majorEastAsia" w:hAnsi="Times New Roman" w:cs="Times New Roman"/>
          <w:color w:val="000000" w:themeColor="text1"/>
          <w:kern w:val="24"/>
          <w:sz w:val="24"/>
          <w:szCs w:val="24"/>
        </w:rPr>
        <w:t xml:space="preserve"> the number of reflecting elements </w:t>
      </w:r>
      <w:r w:rsidR="0072319F">
        <w:rPr>
          <w:rFonts w:ascii="Times New Roman" w:eastAsiaTheme="majorEastAsia" w:hAnsi="Times New Roman" w:cs="Times New Roman"/>
          <w:color w:val="000000" w:themeColor="text1"/>
          <w:kern w:val="24"/>
          <w:sz w:val="24"/>
          <w:szCs w:val="24"/>
        </w:rPr>
        <w:t xml:space="preserve">in the radar </w:t>
      </w:r>
      <w:r w:rsidR="0056303D">
        <w:rPr>
          <w:rFonts w:ascii="Times New Roman" w:eastAsiaTheme="majorEastAsia" w:hAnsi="Times New Roman" w:cs="Times New Roman"/>
          <w:color w:val="000000" w:themeColor="text1"/>
          <w:kern w:val="24"/>
          <w:sz w:val="24"/>
          <w:szCs w:val="24"/>
        </w:rPr>
        <w:t xml:space="preserve">resolution </w:t>
      </w:r>
      <w:r w:rsidR="0072319F">
        <w:rPr>
          <w:rFonts w:ascii="Times New Roman" w:eastAsiaTheme="majorEastAsia" w:hAnsi="Times New Roman" w:cs="Times New Roman"/>
          <w:color w:val="000000" w:themeColor="text1"/>
          <w:kern w:val="24"/>
          <w:sz w:val="24"/>
          <w:szCs w:val="24"/>
        </w:rPr>
        <w:t xml:space="preserve">volume </w:t>
      </w:r>
      <w:r>
        <w:rPr>
          <w:rFonts w:ascii="Times New Roman" w:eastAsiaTheme="majorEastAsia" w:hAnsi="Times New Roman" w:cs="Times New Roman"/>
          <w:color w:val="000000" w:themeColor="text1"/>
          <w:kern w:val="24"/>
          <w:sz w:val="24"/>
          <w:szCs w:val="24"/>
        </w:rPr>
        <w:t>changes</w:t>
      </w:r>
      <w:r w:rsidR="0056303D">
        <w:rPr>
          <w:rFonts w:ascii="Times New Roman" w:eastAsiaTheme="majorEastAsia" w:hAnsi="Times New Roman" w:cs="Times New Roman"/>
          <w:color w:val="000000" w:themeColor="text1"/>
          <w:kern w:val="24"/>
          <w:sz w:val="24"/>
          <w:szCs w:val="24"/>
        </w:rPr>
        <w:t>; this</w:t>
      </w:r>
      <w:r>
        <w:rPr>
          <w:rFonts w:ascii="Times New Roman" w:eastAsiaTheme="majorEastAsia" w:hAnsi="Times New Roman" w:cs="Times New Roman"/>
          <w:color w:val="000000" w:themeColor="text1"/>
          <w:kern w:val="24"/>
          <w:sz w:val="24"/>
          <w:szCs w:val="24"/>
        </w:rPr>
        <w:t xml:space="preserve"> decreas</w:t>
      </w:r>
      <w:r w:rsidR="0056303D">
        <w:rPr>
          <w:rFonts w:ascii="Times New Roman" w:eastAsiaTheme="majorEastAsia" w:hAnsi="Times New Roman" w:cs="Times New Roman"/>
          <w:color w:val="000000" w:themeColor="text1"/>
          <w:kern w:val="24"/>
          <w:sz w:val="24"/>
          <w:szCs w:val="24"/>
        </w:rPr>
        <w:t xml:space="preserve">es </w:t>
      </w:r>
      <w:r>
        <w:rPr>
          <w:rFonts w:ascii="Times New Roman" w:eastAsiaTheme="majorEastAsia" w:hAnsi="Times New Roman" w:cs="Times New Roman"/>
          <w:color w:val="000000" w:themeColor="text1"/>
          <w:kern w:val="24"/>
          <w:sz w:val="24"/>
          <w:szCs w:val="24"/>
        </w:rPr>
        <w:t>the effective copolar correlation coefficient and increa</w:t>
      </w:r>
      <w:r w:rsidR="008445FE">
        <w:rPr>
          <w:rFonts w:ascii="Times New Roman" w:eastAsiaTheme="majorEastAsia" w:hAnsi="Times New Roman" w:cs="Times New Roman"/>
          <w:color w:val="000000" w:themeColor="text1"/>
          <w:kern w:val="24"/>
          <w:sz w:val="24"/>
          <w:szCs w:val="24"/>
        </w:rPr>
        <w:t>s</w:t>
      </w:r>
      <w:r w:rsidR="0056303D">
        <w:rPr>
          <w:rFonts w:ascii="Times New Roman" w:eastAsiaTheme="majorEastAsia" w:hAnsi="Times New Roman" w:cs="Times New Roman"/>
          <w:color w:val="000000" w:themeColor="text1"/>
          <w:kern w:val="24"/>
          <w:sz w:val="24"/>
          <w:szCs w:val="24"/>
        </w:rPr>
        <w:t>es</w:t>
      </w:r>
      <w:r>
        <w:rPr>
          <w:rFonts w:ascii="Times New Roman" w:eastAsiaTheme="majorEastAsia" w:hAnsi="Times New Roman" w:cs="Times New Roman"/>
          <w:color w:val="000000" w:themeColor="text1"/>
          <w:kern w:val="24"/>
          <w:sz w:val="24"/>
          <w:szCs w:val="24"/>
        </w:rPr>
        <w:t xml:space="preserve"> the number of independent samples. But at the same time, the signal may lose stationarity and </w:t>
      </w:r>
      <w:r w:rsidR="000C67D3">
        <w:rPr>
          <w:rFonts w:ascii="Times New Roman" w:eastAsiaTheme="majorEastAsia" w:hAnsi="Times New Roman" w:cs="Times New Roman"/>
          <w:color w:val="000000" w:themeColor="text1"/>
          <w:kern w:val="24"/>
          <w:sz w:val="24"/>
          <w:szCs w:val="24"/>
        </w:rPr>
        <w:t xml:space="preserve">its mean characteristics may </w:t>
      </w:r>
      <w:r w:rsidR="00542AFD">
        <w:rPr>
          <w:rFonts w:ascii="Times New Roman" w:eastAsiaTheme="majorEastAsia" w:hAnsi="Times New Roman" w:cs="Times New Roman"/>
          <w:color w:val="000000" w:themeColor="text1"/>
          <w:kern w:val="24"/>
          <w:sz w:val="24"/>
          <w:szCs w:val="24"/>
        </w:rPr>
        <w:t>vary</w:t>
      </w:r>
      <w:r>
        <w:rPr>
          <w:rFonts w:ascii="Times New Roman" w:eastAsiaTheme="majorEastAsia" w:hAnsi="Times New Roman" w:cs="Times New Roman"/>
          <w:color w:val="000000" w:themeColor="text1"/>
          <w:kern w:val="24"/>
          <w:sz w:val="24"/>
          <w:szCs w:val="24"/>
        </w:rPr>
        <w:t>.</w:t>
      </w:r>
      <w:r w:rsidR="003135C7">
        <w:rPr>
          <w:rFonts w:ascii="Times New Roman" w:eastAsiaTheme="majorEastAsia" w:hAnsi="Times New Roman" w:cs="Times New Roman"/>
          <w:color w:val="000000" w:themeColor="text1"/>
          <w:kern w:val="24"/>
          <w:sz w:val="24"/>
          <w:szCs w:val="24"/>
        </w:rPr>
        <w:t xml:space="preserve"> One of the most important questions in </w:t>
      </w:r>
      <w:r w:rsidR="000C67D3">
        <w:rPr>
          <w:rFonts w:ascii="Times New Roman" w:eastAsiaTheme="majorEastAsia" w:hAnsi="Times New Roman" w:cs="Times New Roman"/>
          <w:color w:val="000000" w:themeColor="text1"/>
          <w:kern w:val="24"/>
          <w:sz w:val="24"/>
          <w:szCs w:val="24"/>
        </w:rPr>
        <w:t>calibration</w:t>
      </w:r>
      <w:r w:rsidR="003135C7">
        <w:rPr>
          <w:rFonts w:ascii="Times New Roman" w:eastAsiaTheme="majorEastAsia" w:hAnsi="Times New Roman" w:cs="Times New Roman"/>
          <w:color w:val="000000" w:themeColor="text1"/>
          <w:kern w:val="24"/>
          <w:sz w:val="24"/>
          <w:szCs w:val="24"/>
        </w:rPr>
        <w:t xml:space="preserve"> is feasibility of </w:t>
      </w:r>
      <w:r w:rsidR="000C67D3">
        <w:rPr>
          <w:rFonts w:ascii="Times New Roman" w:eastAsiaTheme="majorEastAsia" w:hAnsi="Times New Roman" w:cs="Times New Roman"/>
          <w:color w:val="000000" w:themeColor="text1"/>
          <w:kern w:val="24"/>
          <w:sz w:val="24"/>
          <w:szCs w:val="24"/>
        </w:rPr>
        <w:t>using ground clutter during</w:t>
      </w:r>
      <w:r w:rsidR="003135C7">
        <w:rPr>
          <w:rFonts w:ascii="Times New Roman" w:eastAsiaTheme="majorEastAsia" w:hAnsi="Times New Roman" w:cs="Times New Roman"/>
          <w:color w:val="000000" w:themeColor="text1"/>
          <w:kern w:val="24"/>
          <w:sz w:val="24"/>
          <w:szCs w:val="24"/>
        </w:rPr>
        <w:t xml:space="preserve"> regular data collection. So the </w:t>
      </w:r>
      <w:r w:rsidR="000C67D3">
        <w:rPr>
          <w:rFonts w:ascii="Times New Roman" w:eastAsiaTheme="majorEastAsia" w:hAnsi="Times New Roman" w:cs="Times New Roman"/>
          <w:color w:val="000000" w:themeColor="text1"/>
          <w:kern w:val="24"/>
          <w:sz w:val="24"/>
          <w:szCs w:val="24"/>
        </w:rPr>
        <w:t>data from standard VCPs are used in the following discussion.</w:t>
      </w:r>
      <w:r>
        <w:rPr>
          <w:rFonts w:ascii="Times New Roman" w:eastAsiaTheme="majorEastAsia" w:hAnsi="Times New Roman" w:cs="Times New Roman"/>
          <w:color w:val="000000" w:themeColor="text1"/>
          <w:kern w:val="24"/>
          <w:sz w:val="24"/>
          <w:szCs w:val="24"/>
        </w:rPr>
        <w:t xml:space="preserve">   </w:t>
      </w:r>
    </w:p>
    <w:p w:rsidR="003B29A7" w:rsidRDefault="005B019F" w:rsidP="000C67D3">
      <w:pPr>
        <w:spacing w:line="240" w:lineRule="auto"/>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An example</w:t>
      </w:r>
      <w:r w:rsidR="00451FD9">
        <w:rPr>
          <w:rFonts w:ascii="Times New Roman" w:eastAsiaTheme="majorEastAsia" w:hAnsi="Times New Roman" w:cs="Times New Roman"/>
          <w:color w:val="000000" w:themeColor="text1"/>
          <w:kern w:val="24"/>
          <w:sz w:val="24"/>
          <w:szCs w:val="24"/>
        </w:rPr>
        <w:t xml:space="preserve"> of six radar </w:t>
      </w:r>
      <w:r w:rsidR="00542AFD">
        <w:rPr>
          <w:rFonts w:ascii="Times New Roman" w:eastAsiaTheme="majorEastAsia" w:hAnsi="Times New Roman" w:cs="Times New Roman"/>
          <w:color w:val="000000" w:themeColor="text1"/>
          <w:kern w:val="24"/>
          <w:sz w:val="24"/>
          <w:szCs w:val="24"/>
        </w:rPr>
        <w:t>variables</w:t>
      </w:r>
      <w:r w:rsidR="00451FD9">
        <w:rPr>
          <w:rFonts w:ascii="Times New Roman" w:eastAsiaTheme="majorEastAsia" w:hAnsi="Times New Roman" w:cs="Times New Roman"/>
          <w:color w:val="000000" w:themeColor="text1"/>
          <w:kern w:val="24"/>
          <w:sz w:val="24"/>
          <w:szCs w:val="24"/>
        </w:rPr>
        <w:t xml:space="preserve"> collected with KOUN in “clear air” i</w:t>
      </w:r>
      <w:r w:rsidR="001B22CE">
        <w:rPr>
          <w:rFonts w:ascii="Times New Roman" w:eastAsiaTheme="majorEastAsia" w:hAnsi="Times New Roman" w:cs="Times New Roman"/>
          <w:color w:val="000000" w:themeColor="text1"/>
          <w:kern w:val="24"/>
          <w:sz w:val="24"/>
          <w:szCs w:val="24"/>
        </w:rPr>
        <w:t>s shown in Fig.</w:t>
      </w:r>
      <w:r w:rsidR="00B01757">
        <w:rPr>
          <w:rFonts w:ascii="Times New Roman" w:eastAsiaTheme="majorEastAsia" w:hAnsi="Times New Roman" w:cs="Times New Roman"/>
          <w:color w:val="000000" w:themeColor="text1"/>
          <w:kern w:val="24"/>
          <w:sz w:val="24"/>
          <w:szCs w:val="24"/>
        </w:rPr>
        <w:t xml:space="preserve"> 3.5</w:t>
      </w:r>
      <w:r w:rsidR="001B22CE">
        <w:rPr>
          <w:rFonts w:ascii="Times New Roman" w:eastAsiaTheme="majorEastAsia" w:hAnsi="Times New Roman" w:cs="Times New Roman"/>
          <w:color w:val="000000" w:themeColor="text1"/>
          <w:kern w:val="24"/>
          <w:sz w:val="24"/>
          <w:szCs w:val="24"/>
        </w:rPr>
        <w:t xml:space="preserve"> to the range</w:t>
      </w:r>
      <w:r w:rsidR="00451FD9">
        <w:rPr>
          <w:rFonts w:ascii="Times New Roman" w:eastAsiaTheme="majorEastAsia" w:hAnsi="Times New Roman" w:cs="Times New Roman"/>
          <w:color w:val="000000" w:themeColor="text1"/>
          <w:kern w:val="24"/>
          <w:sz w:val="24"/>
          <w:szCs w:val="24"/>
        </w:rPr>
        <w:t xml:space="preserve"> </w:t>
      </w:r>
      <w:r w:rsidR="001B22CE">
        <w:rPr>
          <w:rFonts w:ascii="Times New Roman" w:eastAsiaTheme="majorEastAsia" w:hAnsi="Times New Roman" w:cs="Times New Roman"/>
          <w:color w:val="000000" w:themeColor="text1"/>
          <w:kern w:val="24"/>
          <w:sz w:val="24"/>
          <w:szCs w:val="24"/>
        </w:rPr>
        <w:t>of</w:t>
      </w:r>
      <w:r w:rsidR="00451FD9">
        <w:rPr>
          <w:rFonts w:ascii="Times New Roman" w:eastAsiaTheme="majorEastAsia" w:hAnsi="Times New Roman" w:cs="Times New Roman"/>
          <w:color w:val="000000" w:themeColor="text1"/>
          <w:kern w:val="24"/>
          <w:sz w:val="24"/>
          <w:szCs w:val="24"/>
        </w:rPr>
        <w:t xml:space="preserve"> 50 km</w:t>
      </w:r>
      <w:r w:rsidR="001B22CE">
        <w:rPr>
          <w:rFonts w:ascii="Times New Roman" w:eastAsiaTheme="majorEastAsia" w:hAnsi="Times New Roman" w:cs="Times New Roman"/>
          <w:color w:val="000000" w:themeColor="text1"/>
          <w:kern w:val="24"/>
          <w:sz w:val="24"/>
          <w:szCs w:val="24"/>
        </w:rPr>
        <w:t xml:space="preserve"> where the echo from ground clutter is mainly located.</w:t>
      </w:r>
      <w:r w:rsidR="00451FD9">
        <w:rPr>
          <w:rFonts w:ascii="Times New Roman" w:eastAsiaTheme="majorEastAsia" w:hAnsi="Times New Roman" w:cs="Times New Roman"/>
          <w:color w:val="000000" w:themeColor="text1"/>
          <w:kern w:val="24"/>
          <w:sz w:val="24"/>
          <w:szCs w:val="24"/>
        </w:rPr>
        <w:t xml:space="preserve"> The SNR field contains values from 10 to 90 dB. The velocity field shows predominant positive values in the north part of the f</w:t>
      </w:r>
      <w:r w:rsidR="00B01757">
        <w:rPr>
          <w:rFonts w:ascii="Times New Roman" w:eastAsiaTheme="majorEastAsia" w:hAnsi="Times New Roman" w:cs="Times New Roman"/>
          <w:color w:val="000000" w:themeColor="text1"/>
          <w:kern w:val="24"/>
          <w:sz w:val="24"/>
          <w:szCs w:val="24"/>
        </w:rPr>
        <w:t>ield and mainly negative values</w:t>
      </w:r>
      <w:r w:rsidR="00451FD9">
        <w:rPr>
          <w:rFonts w:ascii="Times New Roman" w:eastAsiaTheme="majorEastAsia" w:hAnsi="Times New Roman" w:cs="Times New Roman"/>
          <w:color w:val="000000" w:themeColor="text1"/>
          <w:kern w:val="24"/>
          <w:sz w:val="24"/>
          <w:szCs w:val="24"/>
        </w:rPr>
        <w:t xml:space="preserve"> in the south part</w:t>
      </w:r>
      <w:r w:rsidR="000C67D3">
        <w:rPr>
          <w:rFonts w:ascii="Times New Roman" w:eastAsiaTheme="majorEastAsia" w:hAnsi="Times New Roman" w:cs="Times New Roman"/>
          <w:color w:val="000000" w:themeColor="text1"/>
          <w:kern w:val="24"/>
          <w:sz w:val="24"/>
          <w:szCs w:val="24"/>
        </w:rPr>
        <w:t>. This shows that radar captured</w:t>
      </w:r>
      <w:r w:rsidR="00451FD9">
        <w:rPr>
          <w:rFonts w:ascii="Times New Roman" w:eastAsiaTheme="majorEastAsia" w:hAnsi="Times New Roman" w:cs="Times New Roman"/>
          <w:color w:val="000000" w:themeColor="text1"/>
          <w:kern w:val="24"/>
          <w:sz w:val="24"/>
          <w:szCs w:val="24"/>
        </w:rPr>
        <w:t xml:space="preserve"> sig</w:t>
      </w:r>
      <w:r w:rsidR="000C67D3">
        <w:rPr>
          <w:rFonts w:ascii="Times New Roman" w:eastAsiaTheme="majorEastAsia" w:hAnsi="Times New Roman" w:cs="Times New Roman"/>
          <w:color w:val="000000" w:themeColor="text1"/>
          <w:kern w:val="24"/>
          <w:sz w:val="24"/>
          <w:szCs w:val="24"/>
        </w:rPr>
        <w:t>nals from insects/birds that were</w:t>
      </w:r>
      <w:r w:rsidR="00451FD9">
        <w:rPr>
          <w:rFonts w:ascii="Times New Roman" w:eastAsiaTheme="majorEastAsia" w:hAnsi="Times New Roman" w:cs="Times New Roman"/>
          <w:color w:val="000000" w:themeColor="text1"/>
          <w:kern w:val="24"/>
          <w:sz w:val="24"/>
          <w:szCs w:val="24"/>
        </w:rPr>
        <w:t xml:space="preserve"> flying to the north. High Z</w:t>
      </w:r>
      <w:r w:rsidR="00451FD9" w:rsidRPr="00451FD9">
        <w:rPr>
          <w:rFonts w:ascii="Times New Roman" w:eastAsiaTheme="majorEastAsia" w:hAnsi="Times New Roman" w:cs="Times New Roman"/>
          <w:color w:val="000000" w:themeColor="text1"/>
          <w:kern w:val="24"/>
          <w:sz w:val="24"/>
          <w:szCs w:val="24"/>
          <w:vertAlign w:val="subscript"/>
        </w:rPr>
        <w:t>DR</w:t>
      </w:r>
      <w:r w:rsidR="00451FD9">
        <w:rPr>
          <w:rFonts w:ascii="Times New Roman" w:eastAsiaTheme="majorEastAsia" w:hAnsi="Times New Roman" w:cs="Times New Roman"/>
          <w:color w:val="000000" w:themeColor="text1"/>
          <w:kern w:val="24"/>
          <w:sz w:val="24"/>
          <w:szCs w:val="24"/>
        </w:rPr>
        <w:t xml:space="preserve"> values at the edges of the Z</w:t>
      </w:r>
      <w:r w:rsidR="00451FD9" w:rsidRPr="00451FD9">
        <w:rPr>
          <w:rFonts w:ascii="Times New Roman" w:eastAsiaTheme="majorEastAsia" w:hAnsi="Times New Roman" w:cs="Times New Roman"/>
          <w:color w:val="000000" w:themeColor="text1"/>
          <w:kern w:val="24"/>
          <w:sz w:val="24"/>
          <w:szCs w:val="24"/>
          <w:vertAlign w:val="subscript"/>
        </w:rPr>
        <w:t>DR</w:t>
      </w:r>
      <w:r w:rsidR="003135C7">
        <w:rPr>
          <w:rFonts w:ascii="Times New Roman" w:eastAsiaTheme="majorEastAsia" w:hAnsi="Times New Roman" w:cs="Times New Roman"/>
          <w:color w:val="000000" w:themeColor="text1"/>
          <w:kern w:val="24"/>
          <w:sz w:val="24"/>
          <w:szCs w:val="24"/>
        </w:rPr>
        <w:t xml:space="preserve"> field </w:t>
      </w:r>
      <w:r w:rsidR="003135C7">
        <w:rPr>
          <w:rFonts w:ascii="Times New Roman" w:eastAsiaTheme="majorEastAsia" w:hAnsi="Times New Roman" w:cs="Times New Roman"/>
          <w:color w:val="000000" w:themeColor="text1"/>
          <w:kern w:val="24"/>
          <w:sz w:val="24"/>
          <w:szCs w:val="24"/>
        </w:rPr>
        <w:lastRenderedPageBreak/>
        <w:t>con</w:t>
      </w:r>
      <w:r w:rsidR="00451FD9">
        <w:rPr>
          <w:rFonts w:ascii="Times New Roman" w:eastAsiaTheme="majorEastAsia" w:hAnsi="Times New Roman" w:cs="Times New Roman"/>
          <w:color w:val="000000" w:themeColor="text1"/>
          <w:kern w:val="24"/>
          <w:sz w:val="24"/>
          <w:szCs w:val="24"/>
        </w:rPr>
        <w:t>firm this conclusion. The spectrum width field has small values in areas with strong signals and much larger values in areas with atmospheric biota.</w:t>
      </w:r>
      <w:r w:rsidR="00B01757">
        <w:rPr>
          <w:rFonts w:ascii="Times New Roman" w:eastAsiaTheme="majorEastAsia" w:hAnsi="Times New Roman" w:cs="Times New Roman"/>
          <w:color w:val="000000" w:themeColor="text1"/>
          <w:kern w:val="24"/>
          <w:sz w:val="24"/>
          <w:szCs w:val="24"/>
        </w:rPr>
        <w:t xml:space="preserve"> The differential phase field</w:t>
      </w:r>
      <w:r w:rsidR="000256AB">
        <w:rPr>
          <w:rFonts w:ascii="Times New Roman" w:eastAsiaTheme="majorEastAsia" w:hAnsi="Times New Roman" w:cs="Times New Roman"/>
          <w:color w:val="000000" w:themeColor="text1"/>
          <w:kern w:val="24"/>
          <w:sz w:val="24"/>
          <w:szCs w:val="24"/>
        </w:rPr>
        <w:t xml:space="preserve"> has predominant values in an interval of 70 – 120</w:t>
      </w:r>
      <w:r w:rsidR="000256AB" w:rsidRPr="000256AB">
        <w:rPr>
          <w:rFonts w:ascii="Times New Roman" w:eastAsiaTheme="majorEastAsia" w:hAnsi="Times New Roman" w:cs="Times New Roman"/>
          <w:color w:val="000000" w:themeColor="text1"/>
          <w:kern w:val="24"/>
          <w:sz w:val="24"/>
          <w:szCs w:val="24"/>
          <w:vertAlign w:val="superscript"/>
        </w:rPr>
        <w:t>o</w:t>
      </w:r>
      <w:r w:rsidR="000256AB">
        <w:rPr>
          <w:rFonts w:ascii="Times New Roman" w:eastAsiaTheme="majorEastAsia" w:hAnsi="Times New Roman" w:cs="Times New Roman"/>
          <w:color w:val="000000" w:themeColor="text1"/>
          <w:kern w:val="24"/>
          <w:sz w:val="24"/>
          <w:szCs w:val="24"/>
        </w:rPr>
        <w:t xml:space="preserve"> (brown and yellow colors).</w:t>
      </w:r>
      <w:r w:rsidR="00451FD9">
        <w:rPr>
          <w:rFonts w:ascii="Times New Roman" w:eastAsiaTheme="majorEastAsia" w:hAnsi="Times New Roman" w:cs="Times New Roman"/>
          <w:color w:val="000000" w:themeColor="text1"/>
          <w:kern w:val="24"/>
          <w:sz w:val="24"/>
          <w:szCs w:val="24"/>
        </w:rPr>
        <w:t xml:space="preserve"> </w:t>
      </w:r>
      <w:r w:rsidR="00150ACF">
        <w:rPr>
          <w:rFonts w:ascii="Times New Roman" w:eastAsiaTheme="majorEastAsia" w:hAnsi="Times New Roman" w:cs="Times New Roman"/>
          <w:color w:val="000000" w:themeColor="text1"/>
          <w:kern w:val="24"/>
          <w:sz w:val="24"/>
          <w:szCs w:val="24"/>
        </w:rPr>
        <w:t>The vast majority</w:t>
      </w:r>
      <w:r w:rsidR="00625556">
        <w:rPr>
          <w:rFonts w:ascii="Times New Roman" w:eastAsiaTheme="majorEastAsia" w:hAnsi="Times New Roman" w:cs="Times New Roman"/>
          <w:color w:val="000000" w:themeColor="text1"/>
          <w:kern w:val="24"/>
          <w:sz w:val="24"/>
          <w:szCs w:val="24"/>
        </w:rPr>
        <w:t xml:space="preserve"> of</w:t>
      </w:r>
      <w:r w:rsidR="00150ACF">
        <w:rPr>
          <w:rFonts w:ascii="Times New Roman" w:eastAsiaTheme="majorEastAsia" w:hAnsi="Times New Roman" w:cs="Times New Roman"/>
          <w:color w:val="000000" w:themeColor="text1"/>
          <w:kern w:val="24"/>
          <w:sz w:val="24"/>
          <w:szCs w:val="24"/>
        </w:rPr>
        <w:t xml:space="preserve"> </w:t>
      </w:r>
      <m:oMath>
        <m:sSub>
          <m:sSubPr>
            <m:ctrlPr>
              <w:rPr>
                <w:rFonts w:ascii="Cambria Math" w:eastAsiaTheme="majorEastAsia" w:hAnsi="Cambria Math" w:cs="Times New Roman"/>
                <w:i/>
                <w:color w:val="000000" w:themeColor="text1"/>
                <w:kern w:val="24"/>
                <w:sz w:val="24"/>
                <w:szCs w:val="24"/>
              </w:rPr>
            </m:ctrlPr>
          </m:sSubPr>
          <m:e>
            <m:r>
              <w:rPr>
                <w:rFonts w:ascii="Cambria Math" w:eastAsiaTheme="majorEastAsia" w:hAnsi="Cambria Math" w:cs="Times New Roman"/>
                <w:color w:val="000000" w:themeColor="text1"/>
                <w:kern w:val="24"/>
                <w:sz w:val="24"/>
                <w:szCs w:val="24"/>
              </w:rPr>
              <m:t>ρ</m:t>
            </m:r>
          </m:e>
          <m:sub>
            <m:r>
              <m:rPr>
                <m:sty m:val="p"/>
              </m:rPr>
              <w:rPr>
                <w:rFonts w:ascii="Cambria Math" w:eastAsiaTheme="majorEastAsia" w:hAnsi="Cambria Math" w:cs="Times New Roman"/>
                <w:color w:val="000000" w:themeColor="text1"/>
                <w:kern w:val="24"/>
                <w:sz w:val="24"/>
                <w:szCs w:val="24"/>
              </w:rPr>
              <m:t>hv</m:t>
            </m:r>
          </m:sub>
        </m:sSub>
      </m:oMath>
      <w:r w:rsidR="00625556">
        <w:rPr>
          <w:rFonts w:ascii="Times New Roman" w:eastAsiaTheme="majorEastAsia" w:hAnsi="Times New Roman" w:cs="Times New Roman"/>
          <w:color w:val="000000" w:themeColor="text1"/>
          <w:kern w:val="24"/>
          <w:sz w:val="24"/>
          <w:szCs w:val="24"/>
        </w:rPr>
        <w:t xml:space="preserve"> values </w:t>
      </w:r>
      <w:proofErr w:type="gramStart"/>
      <w:r w:rsidR="00625556">
        <w:rPr>
          <w:rFonts w:ascii="Times New Roman" w:eastAsiaTheme="majorEastAsia" w:hAnsi="Times New Roman" w:cs="Times New Roman"/>
          <w:color w:val="000000" w:themeColor="text1"/>
          <w:kern w:val="24"/>
          <w:sz w:val="24"/>
          <w:szCs w:val="24"/>
        </w:rPr>
        <w:t>is</w:t>
      </w:r>
      <w:proofErr w:type="gramEnd"/>
      <w:r w:rsidR="00625556">
        <w:rPr>
          <w:rFonts w:ascii="Times New Roman" w:eastAsiaTheme="majorEastAsia" w:hAnsi="Times New Roman" w:cs="Times New Roman"/>
          <w:color w:val="000000" w:themeColor="text1"/>
          <w:kern w:val="24"/>
          <w:sz w:val="24"/>
          <w:szCs w:val="24"/>
        </w:rPr>
        <w:t xml:space="preserve"> lower than </w:t>
      </w:r>
      <w:r w:rsidR="00150ACF">
        <w:rPr>
          <w:rFonts w:ascii="Times New Roman" w:eastAsiaTheme="majorEastAsia" w:hAnsi="Times New Roman" w:cs="Times New Roman"/>
          <w:color w:val="000000" w:themeColor="text1"/>
          <w:kern w:val="24"/>
          <w:sz w:val="24"/>
          <w:szCs w:val="24"/>
        </w:rPr>
        <w:t xml:space="preserve">0.9 however one can see high values (&gt; 0.9) in </w:t>
      </w:r>
      <w:r w:rsidR="000C67D3">
        <w:rPr>
          <w:rFonts w:ascii="Times New Roman" w:eastAsiaTheme="majorEastAsia" w:hAnsi="Times New Roman" w:cs="Times New Roman"/>
          <w:color w:val="000000" w:themeColor="text1"/>
          <w:kern w:val="24"/>
          <w:sz w:val="24"/>
          <w:szCs w:val="24"/>
        </w:rPr>
        <w:t xml:space="preserve">some </w:t>
      </w:r>
      <w:r w:rsidR="00150ACF">
        <w:rPr>
          <w:rFonts w:ascii="Times New Roman" w:eastAsiaTheme="majorEastAsia" w:hAnsi="Times New Roman" w:cs="Times New Roman"/>
          <w:color w:val="000000" w:themeColor="text1"/>
          <w:kern w:val="24"/>
          <w:sz w:val="24"/>
          <w:szCs w:val="24"/>
        </w:rPr>
        <w:t xml:space="preserve">areas filled with biota.  </w:t>
      </w:r>
    </w:p>
    <w:p w:rsidR="00296819" w:rsidRDefault="00D44718" w:rsidP="0066304A">
      <w:pPr>
        <w:spacing w:line="240" w:lineRule="auto"/>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noProof/>
          <w:color w:val="000000" w:themeColor="text1"/>
          <w:kern w:val="24"/>
          <w:sz w:val="24"/>
          <w:szCs w:val="24"/>
        </w:rPr>
        <w:drawing>
          <wp:inline distT="0" distB="0" distL="0" distR="0" wp14:anchorId="293C9CD6" wp14:editId="15597830">
            <wp:extent cx="5943600" cy="4213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_0419_All.tif"/>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3600" cy="4213225"/>
                    </a:xfrm>
                    <a:prstGeom prst="rect">
                      <a:avLst/>
                    </a:prstGeom>
                  </pic:spPr>
                </pic:pic>
              </a:graphicData>
            </a:graphic>
          </wp:inline>
        </w:drawing>
      </w:r>
    </w:p>
    <w:p w:rsidR="001720B0" w:rsidRPr="00340DC7" w:rsidRDefault="00AE75CA" w:rsidP="008445FE">
      <w:pPr>
        <w:spacing w:line="240" w:lineRule="auto"/>
        <w:rPr>
          <w:rFonts w:ascii="Times New Roman" w:eastAsiaTheme="majorEastAsia" w:hAnsi="Times New Roman" w:cs="Times New Roman"/>
          <w:i/>
          <w:color w:val="7030A0"/>
          <w:kern w:val="24"/>
          <w:sz w:val="24"/>
          <w:szCs w:val="24"/>
        </w:rPr>
      </w:pPr>
      <w:proofErr w:type="gramStart"/>
      <w:r w:rsidRPr="00340DC7">
        <w:rPr>
          <w:rFonts w:ascii="Times New Roman" w:eastAsiaTheme="majorEastAsia" w:hAnsi="Times New Roman" w:cs="Times New Roman"/>
          <w:i/>
          <w:color w:val="7030A0"/>
          <w:kern w:val="24"/>
          <w:sz w:val="24"/>
          <w:szCs w:val="24"/>
        </w:rPr>
        <w:t>Fig. 3.5</w:t>
      </w:r>
      <w:r w:rsidR="001720B0" w:rsidRPr="00340DC7">
        <w:rPr>
          <w:rFonts w:ascii="Times New Roman" w:eastAsiaTheme="majorEastAsia" w:hAnsi="Times New Roman" w:cs="Times New Roman"/>
          <w:i/>
          <w:color w:val="7030A0"/>
          <w:kern w:val="24"/>
          <w:sz w:val="24"/>
          <w:szCs w:val="24"/>
        </w:rPr>
        <w:t>.</w:t>
      </w:r>
      <w:proofErr w:type="gramEnd"/>
      <w:r w:rsidR="001720B0" w:rsidRPr="00340DC7">
        <w:rPr>
          <w:rFonts w:ascii="Times New Roman" w:eastAsiaTheme="majorEastAsia" w:hAnsi="Times New Roman" w:cs="Times New Roman"/>
          <w:i/>
          <w:color w:val="7030A0"/>
          <w:kern w:val="24"/>
          <w:sz w:val="24"/>
          <w:szCs w:val="24"/>
        </w:rPr>
        <w:t xml:space="preserve"> </w:t>
      </w:r>
      <w:proofErr w:type="gramStart"/>
      <w:r w:rsidR="001720B0" w:rsidRPr="00340DC7">
        <w:rPr>
          <w:rFonts w:ascii="Times New Roman" w:eastAsiaTheme="majorEastAsia" w:hAnsi="Times New Roman" w:cs="Times New Roman"/>
          <w:i/>
          <w:color w:val="7030A0"/>
          <w:kern w:val="24"/>
          <w:sz w:val="24"/>
          <w:szCs w:val="24"/>
        </w:rPr>
        <w:t>Six radar</w:t>
      </w:r>
      <w:r w:rsidR="00542AFD" w:rsidRPr="00340DC7">
        <w:rPr>
          <w:rFonts w:ascii="Times New Roman" w:eastAsiaTheme="majorEastAsia" w:hAnsi="Times New Roman" w:cs="Times New Roman"/>
          <w:i/>
          <w:color w:val="7030A0"/>
          <w:kern w:val="24"/>
          <w:sz w:val="24"/>
          <w:szCs w:val="24"/>
        </w:rPr>
        <w:t xml:space="preserve"> variables</w:t>
      </w:r>
      <w:r w:rsidR="001720B0" w:rsidRPr="00340DC7">
        <w:rPr>
          <w:rFonts w:ascii="Times New Roman" w:eastAsiaTheme="majorEastAsia" w:hAnsi="Times New Roman" w:cs="Times New Roman"/>
          <w:i/>
          <w:color w:val="7030A0"/>
          <w:kern w:val="24"/>
          <w:sz w:val="24"/>
          <w:szCs w:val="24"/>
        </w:rPr>
        <w:t xml:space="preserve"> collected with KOUN on April 19, 2014</w:t>
      </w:r>
      <w:r w:rsidR="00892F1E" w:rsidRPr="00340DC7">
        <w:rPr>
          <w:rFonts w:ascii="Times New Roman" w:eastAsiaTheme="majorEastAsia" w:hAnsi="Times New Roman" w:cs="Times New Roman"/>
          <w:i/>
          <w:color w:val="7030A0"/>
          <w:kern w:val="24"/>
          <w:sz w:val="24"/>
          <w:szCs w:val="24"/>
        </w:rPr>
        <w:t xml:space="preserve"> at 1801 UTC</w:t>
      </w:r>
      <w:r w:rsidR="001720B0" w:rsidRPr="00340DC7">
        <w:rPr>
          <w:rFonts w:ascii="Times New Roman" w:eastAsiaTheme="majorEastAsia" w:hAnsi="Times New Roman" w:cs="Times New Roman"/>
          <w:i/>
          <w:color w:val="7030A0"/>
          <w:kern w:val="24"/>
          <w:sz w:val="24"/>
          <w:szCs w:val="24"/>
        </w:rPr>
        <w:t xml:space="preserve"> </w:t>
      </w:r>
      <w:r w:rsidR="005875FC" w:rsidRPr="00340DC7">
        <w:rPr>
          <w:rFonts w:ascii="Times New Roman" w:eastAsiaTheme="majorEastAsia" w:hAnsi="Times New Roman" w:cs="Times New Roman"/>
          <w:i/>
          <w:color w:val="7030A0"/>
          <w:kern w:val="24"/>
          <w:sz w:val="24"/>
          <w:szCs w:val="24"/>
        </w:rPr>
        <w:t>in “clear air” and</w:t>
      </w:r>
      <w:r w:rsidR="001720B0" w:rsidRPr="00340DC7">
        <w:rPr>
          <w:rFonts w:ascii="Times New Roman" w:eastAsiaTheme="majorEastAsia" w:hAnsi="Times New Roman" w:cs="Times New Roman"/>
          <w:i/>
          <w:color w:val="7030A0"/>
          <w:kern w:val="24"/>
          <w:sz w:val="24"/>
          <w:szCs w:val="24"/>
        </w:rPr>
        <w:t xml:space="preserve"> shown to </w:t>
      </w:r>
      <w:r w:rsidR="007B29B9" w:rsidRPr="00340DC7">
        <w:rPr>
          <w:rFonts w:ascii="Times New Roman" w:eastAsiaTheme="majorEastAsia" w:hAnsi="Times New Roman" w:cs="Times New Roman"/>
          <w:i/>
          <w:color w:val="7030A0"/>
          <w:kern w:val="24"/>
          <w:sz w:val="24"/>
          <w:szCs w:val="24"/>
        </w:rPr>
        <w:t xml:space="preserve">a distance of </w:t>
      </w:r>
      <w:r w:rsidR="001720B0" w:rsidRPr="00340DC7">
        <w:rPr>
          <w:rFonts w:ascii="Times New Roman" w:eastAsiaTheme="majorEastAsia" w:hAnsi="Times New Roman" w:cs="Times New Roman"/>
          <w:i/>
          <w:color w:val="7030A0"/>
          <w:kern w:val="24"/>
          <w:sz w:val="24"/>
          <w:szCs w:val="24"/>
        </w:rPr>
        <w:t>50 km</w:t>
      </w:r>
      <w:r w:rsidR="00326662" w:rsidRPr="00340DC7">
        <w:rPr>
          <w:rFonts w:ascii="Times New Roman" w:eastAsiaTheme="majorEastAsia" w:hAnsi="Times New Roman" w:cs="Times New Roman"/>
          <w:i/>
          <w:color w:val="7030A0"/>
          <w:kern w:val="24"/>
          <w:sz w:val="24"/>
          <w:szCs w:val="24"/>
        </w:rPr>
        <w:t>.</w:t>
      </w:r>
      <w:proofErr w:type="gramEnd"/>
    </w:p>
    <w:p w:rsidR="00FE3D45" w:rsidRDefault="00FE3D45" w:rsidP="00326662">
      <w:pPr>
        <w:spacing w:line="240" w:lineRule="auto"/>
        <w:ind w:left="360"/>
        <w:rPr>
          <w:rFonts w:ascii="Times New Roman" w:eastAsiaTheme="majorEastAsia" w:hAnsi="Times New Roman" w:cs="Times New Roman"/>
          <w:color w:val="000000" w:themeColor="text1"/>
          <w:kern w:val="24"/>
          <w:sz w:val="24"/>
          <w:szCs w:val="24"/>
        </w:rPr>
      </w:pPr>
    </w:p>
    <w:p w:rsidR="00FE3D45" w:rsidRDefault="00FE3D45" w:rsidP="00FE3D45">
      <w:pPr>
        <w:spacing w:line="240" w:lineRule="auto"/>
        <w:ind w:firstLine="360"/>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 xml:space="preserve">To select ground clutter for this study, echoes from biota and moving ground objects </w:t>
      </w:r>
      <w:r w:rsidR="000C67D3">
        <w:rPr>
          <w:rFonts w:ascii="Times New Roman" w:eastAsiaTheme="majorEastAsia" w:hAnsi="Times New Roman" w:cs="Times New Roman"/>
          <w:color w:val="000000" w:themeColor="text1"/>
          <w:kern w:val="24"/>
          <w:sz w:val="24"/>
          <w:szCs w:val="24"/>
        </w:rPr>
        <w:t xml:space="preserve">(for instance, vehicles) </w:t>
      </w:r>
      <w:r>
        <w:rPr>
          <w:rFonts w:ascii="Times New Roman" w:eastAsiaTheme="majorEastAsia" w:hAnsi="Times New Roman" w:cs="Times New Roman"/>
          <w:color w:val="000000" w:themeColor="text1"/>
          <w:kern w:val="24"/>
          <w:sz w:val="24"/>
          <w:szCs w:val="24"/>
        </w:rPr>
        <w:t>should be filtered out. To do so, the following constraints were applied to radar data</w:t>
      </w:r>
      <w:r w:rsidR="000C67D3">
        <w:rPr>
          <w:rFonts w:ascii="Times New Roman" w:eastAsiaTheme="majorEastAsia" w:hAnsi="Times New Roman" w:cs="Times New Roman"/>
          <w:color w:val="000000" w:themeColor="text1"/>
          <w:kern w:val="24"/>
          <w:sz w:val="24"/>
          <w:szCs w:val="24"/>
        </w:rPr>
        <w:t>.</w:t>
      </w:r>
    </w:p>
    <w:p w:rsidR="00FE3D45" w:rsidRPr="003664C1" w:rsidRDefault="00FE3D45" w:rsidP="00FE3D45">
      <w:pPr>
        <w:spacing w:line="240" w:lineRule="auto"/>
        <w:ind w:firstLine="360"/>
        <w:rPr>
          <w:rFonts w:ascii="Times New Roman" w:eastAsiaTheme="majorEastAsia" w:hAnsi="Times New Roman" w:cs="Times New Roman"/>
          <w:color w:val="000000" w:themeColor="text1"/>
          <w:kern w:val="24"/>
          <w:sz w:val="24"/>
          <w:szCs w:val="24"/>
        </w:rPr>
      </w:pPr>
      <w:r w:rsidRPr="003664C1">
        <w:rPr>
          <w:rFonts w:ascii="Times New Roman" w:eastAsiaTheme="majorEastAsia" w:hAnsi="Times New Roman" w:cs="Times New Roman"/>
          <w:color w:val="000000" w:themeColor="text1"/>
          <w:kern w:val="24"/>
          <w:sz w:val="24"/>
          <w:szCs w:val="24"/>
        </w:rPr>
        <w:t>a. Range of obse</w:t>
      </w:r>
      <w:r w:rsidR="000C67D3">
        <w:rPr>
          <w:rFonts w:ascii="Times New Roman" w:eastAsiaTheme="majorEastAsia" w:hAnsi="Times New Roman" w:cs="Times New Roman"/>
          <w:color w:val="000000" w:themeColor="text1"/>
          <w:kern w:val="24"/>
          <w:sz w:val="24"/>
          <w:szCs w:val="24"/>
        </w:rPr>
        <w:t xml:space="preserve">rvation is within </w:t>
      </w:r>
      <w:r w:rsidR="00CC0621">
        <w:rPr>
          <w:rFonts w:ascii="Times New Roman" w:eastAsiaTheme="majorEastAsia" w:hAnsi="Times New Roman" w:cs="Times New Roman"/>
          <w:color w:val="000000" w:themeColor="text1"/>
          <w:kern w:val="24"/>
          <w:sz w:val="24"/>
          <w:szCs w:val="24"/>
        </w:rPr>
        <w:t>the</w:t>
      </w:r>
      <w:r w:rsidR="000C67D3">
        <w:rPr>
          <w:rFonts w:ascii="Times New Roman" w:eastAsiaTheme="majorEastAsia" w:hAnsi="Times New Roman" w:cs="Times New Roman"/>
          <w:color w:val="000000" w:themeColor="text1"/>
          <w:kern w:val="24"/>
          <w:sz w:val="24"/>
          <w:szCs w:val="24"/>
        </w:rPr>
        <w:t xml:space="preserve"> interval from</w:t>
      </w:r>
      <w:r w:rsidRPr="003664C1">
        <w:rPr>
          <w:rFonts w:ascii="Times New Roman" w:eastAsiaTheme="majorEastAsia" w:hAnsi="Times New Roman" w:cs="Times New Roman"/>
          <w:color w:val="000000" w:themeColor="text1"/>
          <w:kern w:val="24"/>
          <w:sz w:val="24"/>
          <w:szCs w:val="24"/>
        </w:rPr>
        <w:t xml:space="preserve"> 2 to 30 km, where most of ground clutter is located on this site.</w:t>
      </w:r>
      <w:r>
        <w:rPr>
          <w:rFonts w:ascii="Times New Roman" w:eastAsiaTheme="majorEastAsia" w:hAnsi="Times New Roman" w:cs="Times New Roman"/>
          <w:color w:val="000000" w:themeColor="text1"/>
          <w:kern w:val="24"/>
          <w:sz w:val="24"/>
          <w:szCs w:val="24"/>
        </w:rPr>
        <w:t xml:space="preserve"> For other radar sites, areas with strong ground clutter can </w:t>
      </w:r>
      <w:r w:rsidR="00B01757">
        <w:rPr>
          <w:rFonts w:ascii="Times New Roman" w:eastAsiaTheme="majorEastAsia" w:hAnsi="Times New Roman" w:cs="Times New Roman"/>
          <w:color w:val="000000" w:themeColor="text1"/>
          <w:kern w:val="24"/>
          <w:sz w:val="24"/>
          <w:szCs w:val="24"/>
        </w:rPr>
        <w:t xml:space="preserve">be </w:t>
      </w:r>
      <w:r>
        <w:rPr>
          <w:rFonts w:ascii="Times New Roman" w:eastAsiaTheme="majorEastAsia" w:hAnsi="Times New Roman" w:cs="Times New Roman"/>
          <w:color w:val="000000" w:themeColor="text1"/>
          <w:kern w:val="24"/>
          <w:sz w:val="24"/>
          <w:szCs w:val="24"/>
        </w:rPr>
        <w:t xml:space="preserve">different and should be chosen using strongest reflected powers.  </w:t>
      </w:r>
    </w:p>
    <w:p w:rsidR="00FE3D45" w:rsidRPr="003664C1" w:rsidRDefault="000C67D3" w:rsidP="00FE3D45">
      <w:pPr>
        <w:spacing w:line="240" w:lineRule="auto"/>
        <w:ind w:firstLine="360"/>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 xml:space="preserve">b. </w:t>
      </w:r>
      <w:r w:rsidR="00FE3D45" w:rsidRPr="003664C1">
        <w:rPr>
          <w:rFonts w:ascii="Times New Roman" w:eastAsiaTheme="majorEastAsia" w:hAnsi="Times New Roman" w:cs="Times New Roman"/>
          <w:color w:val="000000" w:themeColor="text1"/>
          <w:kern w:val="24"/>
          <w:sz w:val="24"/>
          <w:szCs w:val="24"/>
        </w:rPr>
        <w:t>S</w:t>
      </w:r>
      <w:r>
        <w:rPr>
          <w:rFonts w:ascii="Times New Roman" w:eastAsiaTheme="majorEastAsia" w:hAnsi="Times New Roman" w:cs="Times New Roman"/>
          <w:color w:val="000000" w:themeColor="text1"/>
          <w:kern w:val="24"/>
          <w:sz w:val="24"/>
          <w:szCs w:val="24"/>
        </w:rPr>
        <w:t>NR threshold was set at 40 dB</w:t>
      </w:r>
      <w:r w:rsidR="00FE3D45" w:rsidRPr="003664C1">
        <w:rPr>
          <w:rFonts w:ascii="Times New Roman" w:eastAsiaTheme="majorEastAsia" w:hAnsi="Times New Roman" w:cs="Times New Roman"/>
          <w:color w:val="000000" w:themeColor="text1"/>
          <w:kern w:val="24"/>
          <w:sz w:val="24"/>
          <w:szCs w:val="24"/>
        </w:rPr>
        <w:t xml:space="preserve"> in both polarimetric channels. This filters out a great deal of </w:t>
      </w:r>
      <w:r>
        <w:rPr>
          <w:rFonts w:ascii="Times New Roman" w:eastAsiaTheme="majorEastAsia" w:hAnsi="Times New Roman" w:cs="Times New Roman"/>
          <w:color w:val="000000" w:themeColor="text1"/>
          <w:kern w:val="24"/>
          <w:sz w:val="24"/>
          <w:szCs w:val="24"/>
        </w:rPr>
        <w:t xml:space="preserve">atmospheric biota. </w:t>
      </w:r>
    </w:p>
    <w:p w:rsidR="00326662" w:rsidRDefault="00FE3D45" w:rsidP="00FE3D45">
      <w:pPr>
        <w:spacing w:line="240" w:lineRule="auto"/>
        <w:ind w:firstLine="360"/>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lastRenderedPageBreak/>
        <w:t xml:space="preserve">c. </w:t>
      </w:r>
      <w:r w:rsidRPr="003664C1">
        <w:rPr>
          <w:rFonts w:ascii="Times New Roman" w:eastAsiaTheme="majorEastAsia" w:hAnsi="Times New Roman" w:cs="Times New Roman"/>
          <w:color w:val="000000" w:themeColor="text1"/>
          <w:kern w:val="24"/>
          <w:sz w:val="24"/>
          <w:szCs w:val="24"/>
        </w:rPr>
        <w:t>Parts of the Doppler spectra from an interval ±0.5 m s</w:t>
      </w:r>
      <w:r w:rsidRPr="003664C1">
        <w:rPr>
          <w:rFonts w:ascii="Times New Roman" w:eastAsiaTheme="majorEastAsia" w:hAnsi="Times New Roman" w:cs="Times New Roman"/>
          <w:color w:val="000000" w:themeColor="text1"/>
          <w:kern w:val="24"/>
          <w:sz w:val="24"/>
          <w:szCs w:val="24"/>
          <w:vertAlign w:val="superscript"/>
        </w:rPr>
        <w:t>-1</w:t>
      </w:r>
      <w:r w:rsidRPr="003664C1">
        <w:rPr>
          <w:rFonts w:ascii="Times New Roman" w:eastAsiaTheme="majorEastAsia" w:hAnsi="Times New Roman" w:cs="Times New Roman"/>
          <w:color w:val="000000" w:themeColor="text1"/>
          <w:kern w:val="24"/>
          <w:sz w:val="24"/>
          <w:szCs w:val="24"/>
        </w:rPr>
        <w:t xml:space="preserve"> are process</w:t>
      </w:r>
      <w:r w:rsidR="00B01757">
        <w:rPr>
          <w:rFonts w:ascii="Times New Roman" w:eastAsiaTheme="majorEastAsia" w:hAnsi="Times New Roman" w:cs="Times New Roman"/>
          <w:color w:val="000000" w:themeColor="text1"/>
          <w:kern w:val="24"/>
          <w:sz w:val="24"/>
          <w:szCs w:val="24"/>
        </w:rPr>
        <w:t xml:space="preserve">ed to select echoes from </w:t>
      </w:r>
      <w:r w:rsidRPr="003664C1">
        <w:rPr>
          <w:rFonts w:ascii="Times New Roman" w:eastAsiaTheme="majorEastAsia" w:hAnsi="Times New Roman" w:cs="Times New Roman"/>
          <w:color w:val="000000" w:themeColor="text1"/>
          <w:kern w:val="24"/>
          <w:sz w:val="24"/>
          <w:szCs w:val="24"/>
        </w:rPr>
        <w:t>stationary ground targets.</w:t>
      </w:r>
      <w:r>
        <w:rPr>
          <w:rFonts w:ascii="Times New Roman" w:eastAsiaTheme="majorEastAsia" w:hAnsi="Times New Roman" w:cs="Times New Roman"/>
          <w:color w:val="000000" w:themeColor="text1"/>
          <w:kern w:val="24"/>
          <w:sz w:val="24"/>
          <w:szCs w:val="24"/>
        </w:rPr>
        <w:t xml:space="preserve"> Filtering out signals with spectral components beyond this threshold throws away the signal contributions from moving clutter (tree/b</w:t>
      </w:r>
      <w:r w:rsidR="00B01757">
        <w:rPr>
          <w:rFonts w:ascii="Times New Roman" w:eastAsiaTheme="majorEastAsia" w:hAnsi="Times New Roman" w:cs="Times New Roman"/>
          <w:color w:val="000000" w:themeColor="text1"/>
          <w:kern w:val="24"/>
          <w:sz w:val="24"/>
          <w:szCs w:val="24"/>
        </w:rPr>
        <w:t>ush branches, moving vehicles</w:t>
      </w:r>
      <w:r>
        <w:rPr>
          <w:rFonts w:ascii="Times New Roman" w:eastAsiaTheme="majorEastAsia" w:hAnsi="Times New Roman" w:cs="Times New Roman"/>
          <w:color w:val="000000" w:themeColor="text1"/>
          <w:kern w:val="24"/>
          <w:sz w:val="24"/>
          <w:szCs w:val="24"/>
        </w:rPr>
        <w:t>,</w:t>
      </w:r>
      <w:r w:rsidR="00B01757">
        <w:rPr>
          <w:rFonts w:ascii="Times New Roman" w:eastAsiaTheme="majorEastAsia" w:hAnsi="Times New Roman" w:cs="Times New Roman"/>
          <w:color w:val="000000" w:themeColor="text1"/>
          <w:kern w:val="24"/>
          <w:sz w:val="24"/>
          <w:szCs w:val="24"/>
        </w:rPr>
        <w:t xml:space="preserve"> and</w:t>
      </w:r>
      <w:r w:rsidR="000C67D3">
        <w:rPr>
          <w:rFonts w:ascii="Times New Roman" w:eastAsiaTheme="majorEastAsia" w:hAnsi="Times New Roman" w:cs="Times New Roman"/>
          <w:color w:val="000000" w:themeColor="text1"/>
          <w:kern w:val="24"/>
          <w:sz w:val="24"/>
          <w:szCs w:val="24"/>
        </w:rPr>
        <w:t xml:space="preserve"> flying birds</w:t>
      </w:r>
      <w:r>
        <w:rPr>
          <w:rFonts w:ascii="Times New Roman" w:eastAsiaTheme="majorEastAsia" w:hAnsi="Times New Roman" w:cs="Times New Roman"/>
          <w:color w:val="000000" w:themeColor="text1"/>
          <w:kern w:val="24"/>
          <w:sz w:val="24"/>
          <w:szCs w:val="24"/>
        </w:rPr>
        <w:t>) and also rejects signals l</w:t>
      </w:r>
      <w:r w:rsidR="00CC0621">
        <w:rPr>
          <w:rFonts w:ascii="Times New Roman" w:eastAsiaTheme="majorEastAsia" w:hAnsi="Times New Roman" w:cs="Times New Roman"/>
          <w:color w:val="000000" w:themeColor="text1"/>
          <w:kern w:val="24"/>
          <w:sz w:val="24"/>
          <w:szCs w:val="24"/>
        </w:rPr>
        <w:t>ea</w:t>
      </w:r>
      <w:r>
        <w:rPr>
          <w:rFonts w:ascii="Times New Roman" w:eastAsiaTheme="majorEastAsia" w:hAnsi="Times New Roman" w:cs="Times New Roman"/>
          <w:color w:val="000000" w:themeColor="text1"/>
          <w:kern w:val="24"/>
          <w:sz w:val="24"/>
          <w:szCs w:val="24"/>
        </w:rPr>
        <w:t xml:space="preserve">king from strong stationary clutter (i.e., spectral leakage).    </w:t>
      </w:r>
    </w:p>
    <w:p w:rsidR="004C28E0" w:rsidRDefault="000F776C" w:rsidP="000C67D3">
      <w:pPr>
        <w:spacing w:line="240" w:lineRule="auto"/>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 xml:space="preserve">To illustrate </w:t>
      </w:r>
      <w:r w:rsidR="008F5DC1">
        <w:rPr>
          <w:rFonts w:ascii="Times New Roman" w:eastAsiaTheme="majorEastAsia" w:hAnsi="Times New Roman" w:cs="Times New Roman"/>
          <w:color w:val="000000" w:themeColor="text1"/>
          <w:kern w:val="24"/>
          <w:sz w:val="24"/>
          <w:szCs w:val="24"/>
        </w:rPr>
        <w:t>the latter constraint</w:t>
      </w:r>
      <w:r>
        <w:rPr>
          <w:rFonts w:ascii="Times New Roman" w:eastAsiaTheme="majorEastAsia" w:hAnsi="Times New Roman" w:cs="Times New Roman"/>
          <w:color w:val="000000" w:themeColor="text1"/>
          <w:kern w:val="24"/>
          <w:sz w:val="24"/>
          <w:szCs w:val="24"/>
        </w:rPr>
        <w:t xml:space="preserve">, Doppler spectra from a range gate shown in Fig. 3.4 are displayed in Fig. 3.6 for </w:t>
      </w:r>
      <w:r w:rsidRPr="000F776C">
        <w:rPr>
          <w:rFonts w:ascii="Times New Roman" w:eastAsiaTheme="majorEastAsia" w:hAnsi="Times New Roman" w:cs="Times New Roman"/>
          <w:i/>
          <w:color w:val="000000" w:themeColor="text1"/>
          <w:kern w:val="24"/>
          <w:sz w:val="24"/>
          <w:szCs w:val="24"/>
        </w:rPr>
        <w:t>M</w:t>
      </w:r>
      <w:r>
        <w:rPr>
          <w:rFonts w:ascii="Times New Roman" w:eastAsiaTheme="majorEastAsia" w:hAnsi="Times New Roman" w:cs="Times New Roman"/>
          <w:i/>
          <w:color w:val="000000" w:themeColor="text1"/>
          <w:kern w:val="24"/>
          <w:sz w:val="24"/>
          <w:szCs w:val="24"/>
        </w:rPr>
        <w:t xml:space="preserve"> </w:t>
      </w:r>
      <w:r>
        <w:rPr>
          <w:rFonts w:ascii="Times New Roman" w:eastAsiaTheme="majorEastAsia" w:hAnsi="Times New Roman" w:cs="Times New Roman"/>
          <w:color w:val="000000" w:themeColor="text1"/>
          <w:kern w:val="24"/>
          <w:sz w:val="24"/>
          <w:szCs w:val="24"/>
        </w:rPr>
        <w:t xml:space="preserve">= </w:t>
      </w:r>
      <w:r w:rsidR="008F5DC1">
        <w:rPr>
          <w:rFonts w:ascii="Times New Roman" w:eastAsiaTheme="majorEastAsia" w:hAnsi="Times New Roman" w:cs="Times New Roman"/>
          <w:color w:val="000000" w:themeColor="text1"/>
          <w:kern w:val="24"/>
          <w:sz w:val="24"/>
          <w:szCs w:val="24"/>
        </w:rPr>
        <w:t xml:space="preserve">16 and </w:t>
      </w:r>
      <w:r>
        <w:rPr>
          <w:rFonts w:ascii="Times New Roman" w:eastAsiaTheme="majorEastAsia" w:hAnsi="Times New Roman" w:cs="Times New Roman"/>
          <w:color w:val="000000" w:themeColor="text1"/>
          <w:kern w:val="24"/>
          <w:sz w:val="24"/>
          <w:szCs w:val="24"/>
        </w:rPr>
        <w:t xml:space="preserve">64 </w:t>
      </w:r>
      <w:r w:rsidR="008F5DC1">
        <w:rPr>
          <w:rFonts w:ascii="Times New Roman" w:eastAsiaTheme="majorEastAsia" w:hAnsi="Times New Roman" w:cs="Times New Roman"/>
          <w:color w:val="000000" w:themeColor="text1"/>
          <w:kern w:val="24"/>
          <w:sz w:val="24"/>
          <w:szCs w:val="24"/>
        </w:rPr>
        <w:t>(PRF = 32</w:t>
      </w:r>
      <w:r>
        <w:rPr>
          <w:rFonts w:ascii="Times New Roman" w:eastAsiaTheme="majorEastAsia" w:hAnsi="Times New Roman" w:cs="Times New Roman"/>
          <w:color w:val="000000" w:themeColor="text1"/>
          <w:kern w:val="24"/>
          <w:sz w:val="24"/>
          <w:szCs w:val="24"/>
        </w:rPr>
        <w:t>0 Hz</w:t>
      </w:r>
      <w:r w:rsidR="008F5DC1">
        <w:rPr>
          <w:rFonts w:ascii="Times New Roman" w:eastAsiaTheme="majorEastAsia" w:hAnsi="Times New Roman" w:cs="Times New Roman"/>
          <w:color w:val="000000" w:themeColor="text1"/>
          <w:kern w:val="24"/>
          <w:sz w:val="24"/>
          <w:szCs w:val="24"/>
        </w:rPr>
        <w:t>)</w:t>
      </w:r>
      <w:r>
        <w:rPr>
          <w:rFonts w:ascii="Times New Roman" w:eastAsiaTheme="majorEastAsia" w:hAnsi="Times New Roman" w:cs="Times New Roman"/>
          <w:color w:val="000000" w:themeColor="text1"/>
          <w:kern w:val="24"/>
          <w:sz w:val="24"/>
          <w:szCs w:val="24"/>
        </w:rPr>
        <w:t>. A strong spectral leakage is seen in the spectra.</w:t>
      </w:r>
      <w:r w:rsidR="008F5DC1">
        <w:rPr>
          <w:rFonts w:ascii="Times New Roman" w:eastAsiaTheme="majorEastAsia" w:hAnsi="Times New Roman" w:cs="Times New Roman"/>
          <w:color w:val="000000" w:themeColor="text1"/>
          <w:kern w:val="24"/>
          <w:sz w:val="24"/>
          <w:szCs w:val="24"/>
        </w:rPr>
        <w:t xml:space="preserve"> These spectral skirts can have contributions from moving ground targets (tree bran</w:t>
      </w:r>
      <w:r w:rsidR="000C67D3">
        <w:rPr>
          <w:rFonts w:ascii="Times New Roman" w:eastAsiaTheme="majorEastAsia" w:hAnsi="Times New Roman" w:cs="Times New Roman"/>
          <w:color w:val="000000" w:themeColor="text1"/>
          <w:kern w:val="24"/>
          <w:sz w:val="24"/>
          <w:szCs w:val="24"/>
        </w:rPr>
        <w:t>ches, vehicles, and birds) and</w:t>
      </w:r>
      <w:r w:rsidR="008F5DC1">
        <w:rPr>
          <w:rFonts w:ascii="Times New Roman" w:eastAsiaTheme="majorEastAsia" w:hAnsi="Times New Roman" w:cs="Times New Roman"/>
          <w:color w:val="000000" w:themeColor="text1"/>
          <w:kern w:val="24"/>
          <w:sz w:val="24"/>
          <w:szCs w:val="24"/>
        </w:rPr>
        <w:t xml:space="preserve"> illustrate the </w:t>
      </w:r>
      <w:r w:rsidR="00CC0621">
        <w:rPr>
          <w:rFonts w:ascii="Times New Roman" w:eastAsiaTheme="majorEastAsia" w:hAnsi="Times New Roman" w:cs="Times New Roman"/>
          <w:color w:val="000000" w:themeColor="text1"/>
          <w:kern w:val="24"/>
          <w:sz w:val="24"/>
          <w:szCs w:val="24"/>
        </w:rPr>
        <w:t>reason we censored these.</w:t>
      </w:r>
      <w:r w:rsidR="008F5DC1">
        <w:rPr>
          <w:rFonts w:ascii="Times New Roman" w:eastAsiaTheme="majorEastAsia" w:hAnsi="Times New Roman" w:cs="Times New Roman"/>
          <w:color w:val="000000" w:themeColor="text1"/>
          <w:kern w:val="24"/>
          <w:sz w:val="24"/>
          <w:szCs w:val="24"/>
        </w:rPr>
        <w:t xml:space="preserve"> To suppress the spectral skirts, </w:t>
      </w:r>
      <w:r w:rsidR="00CC0621">
        <w:rPr>
          <w:rFonts w:ascii="Times New Roman" w:eastAsiaTheme="majorEastAsia" w:hAnsi="Times New Roman" w:cs="Times New Roman"/>
          <w:color w:val="000000" w:themeColor="text1"/>
          <w:kern w:val="24"/>
          <w:sz w:val="24"/>
          <w:szCs w:val="24"/>
        </w:rPr>
        <w:t>the</w:t>
      </w:r>
      <w:r w:rsidR="008F5DC1">
        <w:rPr>
          <w:rFonts w:ascii="Times New Roman" w:eastAsiaTheme="majorEastAsia" w:hAnsi="Times New Roman" w:cs="Times New Roman"/>
          <w:color w:val="000000" w:themeColor="text1"/>
          <w:kern w:val="24"/>
          <w:sz w:val="24"/>
          <w:szCs w:val="24"/>
        </w:rPr>
        <w:t xml:space="preserve"> spectral part in</w:t>
      </w:r>
      <w:r w:rsidR="00CC0621">
        <w:rPr>
          <w:rFonts w:ascii="Times New Roman" w:eastAsiaTheme="majorEastAsia" w:hAnsi="Times New Roman" w:cs="Times New Roman"/>
          <w:color w:val="000000" w:themeColor="text1"/>
          <w:kern w:val="24"/>
          <w:sz w:val="24"/>
          <w:szCs w:val="24"/>
        </w:rPr>
        <w:t xml:space="preserve"> the</w:t>
      </w:r>
      <w:r w:rsidR="008F5DC1">
        <w:rPr>
          <w:rFonts w:ascii="Times New Roman" w:eastAsiaTheme="majorEastAsia" w:hAnsi="Times New Roman" w:cs="Times New Roman"/>
          <w:color w:val="000000" w:themeColor="text1"/>
          <w:kern w:val="24"/>
          <w:sz w:val="24"/>
          <w:szCs w:val="24"/>
        </w:rPr>
        <w:t xml:space="preserve"> interval </w:t>
      </w:r>
      <w:r w:rsidR="008F5DC1" w:rsidRPr="003664C1">
        <w:rPr>
          <w:rFonts w:ascii="Times New Roman" w:eastAsiaTheme="majorEastAsia" w:hAnsi="Times New Roman" w:cs="Times New Roman"/>
          <w:color w:val="000000" w:themeColor="text1"/>
          <w:kern w:val="24"/>
          <w:sz w:val="24"/>
          <w:szCs w:val="24"/>
        </w:rPr>
        <w:t>±</w:t>
      </w:r>
      <w:r w:rsidR="008F5DC1">
        <w:rPr>
          <w:rFonts w:ascii="Times New Roman" w:eastAsiaTheme="majorEastAsia" w:hAnsi="Times New Roman" w:cs="Times New Roman"/>
          <w:color w:val="000000" w:themeColor="text1"/>
          <w:kern w:val="24"/>
          <w:sz w:val="24"/>
          <w:szCs w:val="24"/>
        </w:rPr>
        <w:t>0.5 m s</w:t>
      </w:r>
      <w:r w:rsidR="008F5DC1" w:rsidRPr="00D90969">
        <w:rPr>
          <w:rFonts w:ascii="Times New Roman" w:eastAsiaTheme="majorEastAsia" w:hAnsi="Times New Roman" w:cs="Times New Roman"/>
          <w:color w:val="000000" w:themeColor="text1"/>
          <w:kern w:val="24"/>
          <w:sz w:val="24"/>
          <w:szCs w:val="24"/>
          <w:vertAlign w:val="superscript"/>
        </w:rPr>
        <w:t>-1</w:t>
      </w:r>
      <w:r w:rsidR="00B01757">
        <w:rPr>
          <w:rFonts w:ascii="Times New Roman" w:eastAsiaTheme="majorEastAsia" w:hAnsi="Times New Roman" w:cs="Times New Roman"/>
          <w:color w:val="000000" w:themeColor="text1"/>
          <w:kern w:val="24"/>
          <w:sz w:val="24"/>
          <w:szCs w:val="24"/>
        </w:rPr>
        <w:t xml:space="preserve"> is selected</w:t>
      </w:r>
      <w:r w:rsidR="000C67D3">
        <w:rPr>
          <w:rFonts w:ascii="Times New Roman" w:eastAsiaTheme="majorEastAsia" w:hAnsi="Times New Roman" w:cs="Times New Roman"/>
          <w:color w:val="000000" w:themeColor="text1"/>
          <w:kern w:val="24"/>
          <w:sz w:val="24"/>
          <w:szCs w:val="24"/>
        </w:rPr>
        <w:t xml:space="preserve"> for further analysis</w:t>
      </w:r>
      <w:r w:rsidR="008F5DC1">
        <w:rPr>
          <w:rFonts w:ascii="Times New Roman" w:eastAsiaTheme="majorEastAsia" w:hAnsi="Times New Roman" w:cs="Times New Roman"/>
          <w:color w:val="000000" w:themeColor="text1"/>
          <w:kern w:val="24"/>
          <w:sz w:val="24"/>
          <w:szCs w:val="24"/>
        </w:rPr>
        <w:t xml:space="preserve">. This spectral interval is </w:t>
      </w:r>
      <w:r w:rsidR="000C67D3">
        <w:rPr>
          <w:rFonts w:ascii="Times New Roman" w:eastAsiaTheme="majorEastAsia" w:hAnsi="Times New Roman" w:cs="Times New Roman"/>
          <w:color w:val="000000" w:themeColor="text1"/>
          <w:kern w:val="24"/>
          <w:sz w:val="24"/>
          <w:szCs w:val="24"/>
        </w:rPr>
        <w:t xml:space="preserve">located </w:t>
      </w:r>
      <w:r w:rsidR="008F5DC1">
        <w:rPr>
          <w:rFonts w:ascii="Times New Roman" w:eastAsiaTheme="majorEastAsia" w:hAnsi="Times New Roman" w:cs="Times New Roman"/>
          <w:color w:val="000000" w:themeColor="text1"/>
          <w:kern w:val="24"/>
          <w:sz w:val="24"/>
          <w:szCs w:val="24"/>
        </w:rPr>
        <w:t xml:space="preserve">between the brown </w:t>
      </w:r>
      <w:r w:rsidR="00B01757">
        <w:rPr>
          <w:rFonts w:ascii="Times New Roman" w:eastAsiaTheme="majorEastAsia" w:hAnsi="Times New Roman" w:cs="Times New Roman"/>
          <w:color w:val="000000" w:themeColor="text1"/>
          <w:kern w:val="24"/>
          <w:sz w:val="24"/>
          <w:szCs w:val="24"/>
        </w:rPr>
        <w:t>vertic</w:t>
      </w:r>
      <w:r w:rsidR="000C67D3">
        <w:rPr>
          <w:rFonts w:ascii="Times New Roman" w:eastAsiaTheme="majorEastAsia" w:hAnsi="Times New Roman" w:cs="Times New Roman"/>
          <w:color w:val="000000" w:themeColor="text1"/>
          <w:kern w:val="24"/>
          <w:sz w:val="24"/>
          <w:szCs w:val="24"/>
        </w:rPr>
        <w:t xml:space="preserve">al lines in Fig. 3.6. After suppressing </w:t>
      </w:r>
      <w:r w:rsidR="008F5DC1">
        <w:rPr>
          <w:rFonts w:ascii="Times New Roman" w:eastAsiaTheme="majorEastAsia" w:hAnsi="Times New Roman" w:cs="Times New Roman"/>
          <w:color w:val="000000" w:themeColor="text1"/>
          <w:kern w:val="24"/>
          <w:sz w:val="24"/>
          <w:szCs w:val="24"/>
        </w:rPr>
        <w:t xml:space="preserve"> </w:t>
      </w:r>
      <w:r w:rsidR="000C67D3">
        <w:rPr>
          <w:rFonts w:ascii="Times New Roman" w:eastAsiaTheme="majorEastAsia" w:hAnsi="Times New Roman" w:cs="Times New Roman"/>
          <w:color w:val="000000" w:themeColor="text1"/>
          <w:kern w:val="24"/>
          <w:sz w:val="24"/>
          <w:szCs w:val="24"/>
        </w:rPr>
        <w:t>spectral skirts, the selected spectrum</w:t>
      </w:r>
      <w:r w:rsidR="008F5DC1">
        <w:rPr>
          <w:rFonts w:ascii="Times New Roman" w:eastAsiaTheme="majorEastAsia" w:hAnsi="Times New Roman" w:cs="Times New Roman"/>
          <w:color w:val="000000" w:themeColor="text1"/>
          <w:kern w:val="24"/>
          <w:sz w:val="24"/>
          <w:szCs w:val="24"/>
        </w:rPr>
        <w:t xml:space="preserve"> is converted to I/Q signal components and all signal characteristics are calculated in time domain according to (3.1) - (3.5). For M =16, only one</w:t>
      </w:r>
      <w:r w:rsidR="00B01757">
        <w:rPr>
          <w:rFonts w:ascii="Times New Roman" w:eastAsiaTheme="majorEastAsia" w:hAnsi="Times New Roman" w:cs="Times New Roman"/>
          <w:color w:val="000000" w:themeColor="text1"/>
          <w:kern w:val="24"/>
          <w:sz w:val="24"/>
          <w:szCs w:val="24"/>
        </w:rPr>
        <w:t xml:space="preserve"> spectral component, i.e., DC, </w:t>
      </w:r>
      <w:r w:rsidR="008F5DC1">
        <w:rPr>
          <w:rFonts w:ascii="Times New Roman" w:eastAsiaTheme="majorEastAsia" w:hAnsi="Times New Roman" w:cs="Times New Roman"/>
          <w:color w:val="000000" w:themeColor="text1"/>
          <w:kern w:val="24"/>
          <w:sz w:val="24"/>
          <w:szCs w:val="24"/>
        </w:rPr>
        <w:t>is left in the spectra (Fig. 3.6a)</w:t>
      </w:r>
      <w:r w:rsidR="00177641">
        <w:rPr>
          <w:rFonts w:ascii="Times New Roman" w:eastAsiaTheme="majorEastAsia" w:hAnsi="Times New Roman" w:cs="Times New Roman"/>
          <w:color w:val="000000" w:themeColor="text1"/>
          <w:kern w:val="24"/>
          <w:sz w:val="24"/>
          <w:szCs w:val="24"/>
        </w:rPr>
        <w:t>, for M=64, three centra</w:t>
      </w:r>
      <w:r w:rsidR="004C28E0">
        <w:rPr>
          <w:rFonts w:ascii="Times New Roman" w:eastAsiaTheme="majorEastAsia" w:hAnsi="Times New Roman" w:cs="Times New Roman"/>
          <w:color w:val="000000" w:themeColor="text1"/>
          <w:kern w:val="24"/>
          <w:sz w:val="24"/>
          <w:szCs w:val="24"/>
        </w:rPr>
        <w:t>l lines are left in the spectra.</w:t>
      </w:r>
    </w:p>
    <w:p w:rsidR="004C28E0" w:rsidRDefault="008F5DC1" w:rsidP="004C28E0">
      <w:pPr>
        <w:spacing w:line="240" w:lineRule="auto"/>
        <w:ind w:firstLine="360"/>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 xml:space="preserve">      </w:t>
      </w:r>
    </w:p>
    <w:p w:rsidR="00E178D2" w:rsidRDefault="000F776C" w:rsidP="004C28E0">
      <w:pPr>
        <w:spacing w:line="240" w:lineRule="auto"/>
        <w:ind w:firstLine="360"/>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 xml:space="preserve"> </w:t>
      </w:r>
      <w:r w:rsidR="003C112B">
        <w:rPr>
          <w:rFonts w:ascii="Times New Roman" w:eastAsiaTheme="majorEastAsia" w:hAnsi="Times New Roman" w:cs="Times New Roman"/>
          <w:noProof/>
          <w:color w:val="000000" w:themeColor="text1"/>
          <w:kern w:val="24"/>
          <w:sz w:val="24"/>
          <w:szCs w:val="24"/>
        </w:rPr>
        <w:drawing>
          <wp:inline distT="0" distB="0" distL="0" distR="0" wp14:anchorId="246496FE" wp14:editId="420141AD">
            <wp:extent cx="4229100" cy="3914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um_2015_0602_64_16.tif"/>
                    <pic:cNvPicPr/>
                  </pic:nvPicPr>
                  <pic:blipFill>
                    <a:blip r:embed="rId60">
                      <a:extLst>
                        <a:ext uri="{28A0092B-C50C-407E-A947-70E740481C1C}">
                          <a14:useLocalDpi xmlns:a14="http://schemas.microsoft.com/office/drawing/2010/main" val="0"/>
                        </a:ext>
                      </a:extLst>
                    </a:blip>
                    <a:stretch>
                      <a:fillRect/>
                    </a:stretch>
                  </pic:blipFill>
                  <pic:spPr>
                    <a:xfrm>
                      <a:off x="0" y="0"/>
                      <a:ext cx="4229588" cy="3915227"/>
                    </a:xfrm>
                    <a:prstGeom prst="rect">
                      <a:avLst/>
                    </a:prstGeom>
                  </pic:spPr>
                </pic:pic>
              </a:graphicData>
            </a:graphic>
          </wp:inline>
        </w:drawing>
      </w:r>
    </w:p>
    <w:p w:rsidR="006F4D33" w:rsidRDefault="00E178D2" w:rsidP="008445FE">
      <w:pPr>
        <w:spacing w:line="240" w:lineRule="auto"/>
        <w:rPr>
          <w:rFonts w:ascii="Times New Roman" w:eastAsiaTheme="majorEastAsia" w:hAnsi="Times New Roman" w:cs="Times New Roman"/>
          <w:color w:val="000000" w:themeColor="text1"/>
          <w:kern w:val="24"/>
          <w:sz w:val="24"/>
          <w:szCs w:val="24"/>
        </w:rPr>
      </w:pPr>
      <w:proofErr w:type="gramStart"/>
      <w:r>
        <w:rPr>
          <w:rFonts w:ascii="Times New Roman" w:eastAsiaTheme="majorEastAsia" w:hAnsi="Times New Roman" w:cs="Times New Roman"/>
          <w:color w:val="000000" w:themeColor="text1"/>
          <w:kern w:val="24"/>
          <w:sz w:val="24"/>
          <w:szCs w:val="24"/>
        </w:rPr>
        <w:t>Fig. 3.6.</w:t>
      </w:r>
      <w:proofErr w:type="gramEnd"/>
      <w:r>
        <w:rPr>
          <w:rFonts w:ascii="Times New Roman" w:eastAsiaTheme="majorEastAsia" w:hAnsi="Times New Roman" w:cs="Times New Roman"/>
          <w:color w:val="000000" w:themeColor="text1"/>
          <w:kern w:val="24"/>
          <w:sz w:val="24"/>
          <w:szCs w:val="24"/>
        </w:rPr>
        <w:t xml:space="preserve"> Doppler spectra in the two po</w:t>
      </w:r>
      <w:r w:rsidR="000C67D3">
        <w:rPr>
          <w:rFonts w:ascii="Times New Roman" w:eastAsiaTheme="majorEastAsia" w:hAnsi="Times New Roman" w:cs="Times New Roman"/>
          <w:color w:val="000000" w:themeColor="text1"/>
          <w:kern w:val="24"/>
          <w:sz w:val="24"/>
          <w:szCs w:val="24"/>
        </w:rPr>
        <w:t>larimetric channels for the range gate shown in Fig. 3.3</w:t>
      </w:r>
      <w:r w:rsidR="00CC0621">
        <w:rPr>
          <w:rFonts w:ascii="Times New Roman" w:eastAsiaTheme="majorEastAsia" w:hAnsi="Times New Roman" w:cs="Times New Roman"/>
          <w:color w:val="000000" w:themeColor="text1"/>
          <w:kern w:val="24"/>
          <w:sz w:val="24"/>
          <w:szCs w:val="24"/>
        </w:rPr>
        <w:t xml:space="preserve"> </w:t>
      </w:r>
      <w:r w:rsidR="000C67D3">
        <w:rPr>
          <w:rFonts w:ascii="Times New Roman" w:eastAsiaTheme="majorEastAsia" w:hAnsi="Times New Roman" w:cs="Times New Roman"/>
          <w:color w:val="000000" w:themeColor="text1"/>
          <w:kern w:val="24"/>
          <w:sz w:val="24"/>
          <w:szCs w:val="24"/>
        </w:rPr>
        <w:t>with the vertical magenta dashed line</w:t>
      </w:r>
      <w:r>
        <w:rPr>
          <w:rFonts w:ascii="Times New Roman" w:eastAsiaTheme="majorEastAsia" w:hAnsi="Times New Roman" w:cs="Times New Roman"/>
          <w:color w:val="000000" w:themeColor="text1"/>
          <w:kern w:val="24"/>
          <w:sz w:val="24"/>
          <w:szCs w:val="24"/>
        </w:rPr>
        <w:t xml:space="preserve">. The number of samples is </w:t>
      </w:r>
      <w:r w:rsidR="00B01757">
        <w:rPr>
          <w:rFonts w:ascii="Times New Roman" w:eastAsiaTheme="majorEastAsia" w:hAnsi="Times New Roman" w:cs="Times New Roman"/>
          <w:color w:val="000000" w:themeColor="text1"/>
          <w:kern w:val="24"/>
          <w:sz w:val="24"/>
          <w:szCs w:val="24"/>
        </w:rPr>
        <w:t xml:space="preserve">(a) </w:t>
      </w:r>
      <w:r w:rsidR="00B01757" w:rsidRPr="00B01757">
        <w:rPr>
          <w:rFonts w:ascii="Times New Roman" w:eastAsiaTheme="majorEastAsia" w:hAnsi="Times New Roman" w:cs="Times New Roman"/>
          <w:i/>
          <w:color w:val="000000" w:themeColor="text1"/>
          <w:kern w:val="24"/>
          <w:sz w:val="24"/>
          <w:szCs w:val="24"/>
        </w:rPr>
        <w:t xml:space="preserve">M </w:t>
      </w:r>
      <w:r w:rsidR="00B01757">
        <w:rPr>
          <w:rFonts w:ascii="Times New Roman" w:eastAsiaTheme="majorEastAsia" w:hAnsi="Times New Roman" w:cs="Times New Roman"/>
          <w:color w:val="000000" w:themeColor="text1"/>
          <w:kern w:val="24"/>
          <w:sz w:val="24"/>
          <w:szCs w:val="24"/>
        </w:rPr>
        <w:t xml:space="preserve">=16 and (b) </w:t>
      </w:r>
      <w:r w:rsidRPr="00E178D2">
        <w:rPr>
          <w:rFonts w:ascii="Times New Roman" w:eastAsiaTheme="majorEastAsia" w:hAnsi="Times New Roman" w:cs="Times New Roman"/>
          <w:i/>
          <w:color w:val="000000" w:themeColor="text1"/>
          <w:kern w:val="24"/>
          <w:sz w:val="24"/>
          <w:szCs w:val="24"/>
        </w:rPr>
        <w:t>M</w:t>
      </w:r>
      <w:r>
        <w:rPr>
          <w:rFonts w:ascii="Times New Roman" w:eastAsiaTheme="majorEastAsia" w:hAnsi="Times New Roman" w:cs="Times New Roman"/>
          <w:color w:val="000000" w:themeColor="text1"/>
          <w:kern w:val="24"/>
          <w:sz w:val="24"/>
          <w:szCs w:val="24"/>
        </w:rPr>
        <w:t xml:space="preserve"> = 64. The two brown vertical lines are drawn at velocities </w:t>
      </w:r>
      <w:r w:rsidRPr="003664C1">
        <w:rPr>
          <w:rFonts w:ascii="Times New Roman" w:eastAsiaTheme="majorEastAsia" w:hAnsi="Times New Roman" w:cs="Times New Roman"/>
          <w:color w:val="000000" w:themeColor="text1"/>
          <w:kern w:val="24"/>
          <w:sz w:val="24"/>
          <w:szCs w:val="24"/>
        </w:rPr>
        <w:t>±</w:t>
      </w:r>
      <w:r>
        <w:rPr>
          <w:rFonts w:ascii="Times New Roman" w:eastAsiaTheme="majorEastAsia" w:hAnsi="Times New Roman" w:cs="Times New Roman"/>
          <w:color w:val="000000" w:themeColor="text1"/>
          <w:kern w:val="24"/>
          <w:sz w:val="24"/>
          <w:szCs w:val="24"/>
        </w:rPr>
        <w:t>0.5 m s</w:t>
      </w:r>
      <w:r w:rsidRPr="00E178D2">
        <w:rPr>
          <w:rFonts w:ascii="Times New Roman" w:eastAsiaTheme="majorEastAsia" w:hAnsi="Times New Roman" w:cs="Times New Roman"/>
          <w:color w:val="000000" w:themeColor="text1"/>
          <w:kern w:val="24"/>
          <w:sz w:val="24"/>
          <w:szCs w:val="24"/>
          <w:vertAlign w:val="superscript"/>
        </w:rPr>
        <w:t>-1</w:t>
      </w:r>
      <w:r w:rsidR="006F4D33">
        <w:rPr>
          <w:rFonts w:ascii="Times New Roman" w:eastAsiaTheme="majorEastAsia" w:hAnsi="Times New Roman" w:cs="Times New Roman"/>
          <w:color w:val="000000" w:themeColor="text1"/>
          <w:kern w:val="24"/>
          <w:sz w:val="24"/>
          <w:szCs w:val="24"/>
        </w:rPr>
        <w:t xml:space="preserve">. </w:t>
      </w:r>
    </w:p>
    <w:p w:rsidR="00A64D98" w:rsidRDefault="00A64D98" w:rsidP="006F4D33">
      <w:pPr>
        <w:spacing w:line="240" w:lineRule="auto"/>
        <w:ind w:firstLine="360"/>
        <w:rPr>
          <w:rFonts w:ascii="Times New Roman" w:eastAsiaTheme="majorEastAsia" w:hAnsi="Times New Roman" w:cs="Times New Roman"/>
          <w:color w:val="000000" w:themeColor="text1"/>
          <w:kern w:val="24"/>
          <w:sz w:val="24"/>
          <w:szCs w:val="24"/>
        </w:rPr>
      </w:pPr>
    </w:p>
    <w:p w:rsidR="00A64D98" w:rsidRDefault="00B01757" w:rsidP="005C3967">
      <w:pPr>
        <w:spacing w:line="240" w:lineRule="auto"/>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lastRenderedPageBreak/>
        <w:t xml:space="preserve">There are two “clear air” VCPs in the WSR-88Ds: VCP31 and VCP32. </w:t>
      </w:r>
      <w:r w:rsidR="00987DD1">
        <w:rPr>
          <w:rFonts w:ascii="Times New Roman" w:eastAsiaTheme="majorEastAsia" w:hAnsi="Times New Roman" w:cs="Times New Roman"/>
          <w:color w:val="000000" w:themeColor="text1"/>
          <w:kern w:val="24"/>
          <w:sz w:val="24"/>
          <w:szCs w:val="24"/>
        </w:rPr>
        <w:t xml:space="preserve">The parameters of these VCPs are in Table 1. </w:t>
      </w:r>
      <w:r>
        <w:rPr>
          <w:rFonts w:ascii="Times New Roman" w:eastAsiaTheme="majorEastAsia" w:hAnsi="Times New Roman" w:cs="Times New Roman"/>
          <w:color w:val="000000" w:themeColor="text1"/>
          <w:kern w:val="24"/>
          <w:sz w:val="24"/>
          <w:szCs w:val="24"/>
        </w:rPr>
        <w:t>VCP31 uses the long radar pulse</w:t>
      </w:r>
      <w:r w:rsidR="005C3967">
        <w:rPr>
          <w:rFonts w:ascii="Times New Roman" w:eastAsiaTheme="majorEastAsia" w:hAnsi="Times New Roman" w:cs="Times New Roman"/>
          <w:color w:val="000000" w:themeColor="text1"/>
          <w:kern w:val="24"/>
          <w:sz w:val="24"/>
          <w:szCs w:val="24"/>
        </w:rPr>
        <w:t xml:space="preserve"> (4.5 </w:t>
      </w:r>
      <w:proofErr w:type="spellStart"/>
      <w:r w:rsidR="005C3967">
        <w:rPr>
          <w:rFonts w:ascii="Times New Roman" w:eastAsiaTheme="majorEastAsia" w:hAnsi="Times New Roman" w:cs="Times New Roman"/>
          <w:color w:val="000000" w:themeColor="text1"/>
          <w:kern w:val="24"/>
          <w:sz w:val="24"/>
          <w:szCs w:val="24"/>
        </w:rPr>
        <w:t>μs</w:t>
      </w:r>
      <w:proofErr w:type="spellEnd"/>
      <w:r w:rsidR="00987DD1">
        <w:rPr>
          <w:rFonts w:ascii="Times New Roman" w:eastAsiaTheme="majorEastAsia" w:hAnsi="Times New Roman" w:cs="Times New Roman"/>
          <w:color w:val="000000" w:themeColor="text1"/>
          <w:kern w:val="24"/>
          <w:sz w:val="24"/>
          <w:szCs w:val="24"/>
        </w:rPr>
        <w:t>) and VCP32 operates with th</w:t>
      </w:r>
      <w:r w:rsidR="005C3967">
        <w:rPr>
          <w:rFonts w:ascii="Times New Roman" w:eastAsiaTheme="majorEastAsia" w:hAnsi="Times New Roman" w:cs="Times New Roman"/>
          <w:color w:val="000000" w:themeColor="text1"/>
          <w:kern w:val="24"/>
          <w:sz w:val="24"/>
          <w:szCs w:val="24"/>
        </w:rPr>
        <w:t xml:space="preserve">e short radar pulse (1.5 </w:t>
      </w:r>
      <w:proofErr w:type="spellStart"/>
      <w:r w:rsidR="005C3967">
        <w:rPr>
          <w:rFonts w:ascii="Times New Roman" w:eastAsiaTheme="majorEastAsia" w:hAnsi="Times New Roman" w:cs="Times New Roman"/>
          <w:color w:val="000000" w:themeColor="text1"/>
          <w:kern w:val="24"/>
          <w:sz w:val="24"/>
          <w:szCs w:val="24"/>
        </w:rPr>
        <w:t>μs</w:t>
      </w:r>
      <w:proofErr w:type="spellEnd"/>
      <w:r w:rsidR="00987DD1">
        <w:rPr>
          <w:rFonts w:ascii="Times New Roman" w:eastAsiaTheme="majorEastAsia" w:hAnsi="Times New Roman" w:cs="Times New Roman"/>
          <w:color w:val="000000" w:themeColor="text1"/>
          <w:kern w:val="24"/>
          <w:sz w:val="24"/>
          <w:szCs w:val="24"/>
        </w:rPr>
        <w:t xml:space="preserve">). The lowest </w:t>
      </w:r>
      <w:r w:rsidR="005C3967">
        <w:rPr>
          <w:rFonts w:ascii="Times New Roman" w:eastAsiaTheme="majorEastAsia" w:hAnsi="Times New Roman" w:cs="Times New Roman"/>
          <w:color w:val="000000" w:themeColor="text1"/>
          <w:kern w:val="24"/>
          <w:sz w:val="24"/>
          <w:szCs w:val="24"/>
        </w:rPr>
        <w:t xml:space="preserve">antenna </w:t>
      </w:r>
      <w:r w:rsidR="00987DD1">
        <w:rPr>
          <w:rFonts w:ascii="Times New Roman" w:eastAsiaTheme="majorEastAsia" w:hAnsi="Times New Roman" w:cs="Times New Roman"/>
          <w:color w:val="000000" w:themeColor="text1"/>
          <w:kern w:val="24"/>
          <w:sz w:val="24"/>
          <w:szCs w:val="24"/>
        </w:rPr>
        <w:t>elevation for both VCPs is 0.5</w:t>
      </w:r>
      <w:r w:rsidR="00987DD1" w:rsidRPr="00987DD1">
        <w:rPr>
          <w:rFonts w:ascii="Times New Roman" w:eastAsiaTheme="majorEastAsia" w:hAnsi="Times New Roman" w:cs="Times New Roman"/>
          <w:color w:val="000000" w:themeColor="text1"/>
          <w:kern w:val="24"/>
          <w:sz w:val="24"/>
          <w:szCs w:val="24"/>
          <w:vertAlign w:val="superscript"/>
        </w:rPr>
        <w:t>o</w:t>
      </w:r>
      <w:r w:rsidR="00987DD1">
        <w:rPr>
          <w:rFonts w:ascii="Times New Roman" w:eastAsiaTheme="majorEastAsia" w:hAnsi="Times New Roman" w:cs="Times New Roman"/>
          <w:color w:val="000000" w:themeColor="text1"/>
          <w:kern w:val="24"/>
          <w:sz w:val="24"/>
          <w:szCs w:val="24"/>
        </w:rPr>
        <w:t>.</w:t>
      </w:r>
    </w:p>
    <w:p w:rsidR="00915C3A" w:rsidRDefault="00915C3A" w:rsidP="005C3967">
      <w:pPr>
        <w:spacing w:line="240" w:lineRule="auto"/>
        <w:rPr>
          <w:rFonts w:ascii="Times New Roman" w:eastAsiaTheme="majorEastAsia" w:hAnsi="Times New Roman" w:cs="Times New Roman"/>
          <w:color w:val="000000" w:themeColor="text1"/>
          <w:kern w:val="24"/>
          <w:sz w:val="24"/>
          <w:szCs w:val="24"/>
        </w:rPr>
      </w:pPr>
    </w:p>
    <w:p w:rsidR="00A64D98" w:rsidRDefault="00C90B78" w:rsidP="00D0142F">
      <w:pPr>
        <w:spacing w:line="240" w:lineRule="auto"/>
        <w:ind w:left="4320" w:firstLine="720"/>
        <w:rPr>
          <w:rFonts w:ascii="Times New Roman" w:eastAsiaTheme="majorEastAsia" w:hAnsi="Times New Roman" w:cs="Times New Roman"/>
          <w:color w:val="000000" w:themeColor="text1"/>
          <w:kern w:val="24"/>
          <w:sz w:val="24"/>
          <w:szCs w:val="24"/>
        </w:rPr>
      </w:pPr>
      <w:proofErr w:type="gramStart"/>
      <w:r>
        <w:rPr>
          <w:rFonts w:ascii="Times New Roman" w:eastAsiaTheme="majorEastAsia" w:hAnsi="Times New Roman" w:cs="Times New Roman"/>
          <w:color w:val="000000" w:themeColor="text1"/>
          <w:kern w:val="24"/>
          <w:sz w:val="24"/>
          <w:szCs w:val="24"/>
        </w:rPr>
        <w:t>Table 1.</w:t>
      </w:r>
      <w:proofErr w:type="gramEnd"/>
      <w:r>
        <w:rPr>
          <w:rFonts w:ascii="Times New Roman" w:eastAsiaTheme="majorEastAsia" w:hAnsi="Times New Roman" w:cs="Times New Roman"/>
          <w:color w:val="000000" w:themeColor="text1"/>
          <w:kern w:val="24"/>
          <w:sz w:val="24"/>
          <w:szCs w:val="24"/>
        </w:rPr>
        <w:t xml:space="preserve"> </w:t>
      </w:r>
      <w:proofErr w:type="gramStart"/>
      <w:r>
        <w:rPr>
          <w:rFonts w:ascii="Times New Roman" w:eastAsiaTheme="majorEastAsia" w:hAnsi="Times New Roman" w:cs="Times New Roman"/>
          <w:color w:val="000000" w:themeColor="text1"/>
          <w:kern w:val="24"/>
          <w:sz w:val="24"/>
          <w:szCs w:val="24"/>
        </w:rPr>
        <w:t>Parameters of VCP 31 and 32.</w:t>
      </w:r>
      <w:proofErr w:type="gramEnd"/>
    </w:p>
    <w:tbl>
      <w:tblPr>
        <w:tblStyle w:val="TableGrid"/>
        <w:tblW w:w="0" w:type="auto"/>
        <w:tblLook w:val="04A0" w:firstRow="1" w:lastRow="0" w:firstColumn="1" w:lastColumn="0" w:noHBand="0" w:noVBand="1"/>
      </w:tblPr>
      <w:tblGrid>
        <w:gridCol w:w="828"/>
        <w:gridCol w:w="1260"/>
        <w:gridCol w:w="1440"/>
        <w:gridCol w:w="900"/>
        <w:gridCol w:w="990"/>
        <w:gridCol w:w="1170"/>
        <w:gridCol w:w="1260"/>
        <w:gridCol w:w="1350"/>
      </w:tblGrid>
      <w:tr w:rsidR="00B52818" w:rsidTr="00B52818">
        <w:tc>
          <w:tcPr>
            <w:tcW w:w="828" w:type="dxa"/>
          </w:tcPr>
          <w:p w:rsidR="00A64D98" w:rsidRDefault="00A64D98" w:rsidP="00FE3D45">
            <w:pP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VCP</w:t>
            </w:r>
          </w:p>
        </w:tc>
        <w:tc>
          <w:tcPr>
            <w:tcW w:w="1260" w:type="dxa"/>
          </w:tcPr>
          <w:p w:rsidR="00A64D98" w:rsidRDefault="005C3967" w:rsidP="00FE3D45">
            <w:pP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Lowest e</w:t>
            </w:r>
            <w:r w:rsidR="00A64D98">
              <w:rPr>
                <w:rFonts w:ascii="Times New Roman" w:eastAsiaTheme="majorEastAsia" w:hAnsi="Times New Roman" w:cs="Times New Roman"/>
                <w:color w:val="000000" w:themeColor="text1"/>
                <w:kern w:val="24"/>
                <w:sz w:val="24"/>
                <w:szCs w:val="24"/>
              </w:rPr>
              <w:t xml:space="preserve">levation, </w:t>
            </w:r>
            <w:proofErr w:type="spellStart"/>
            <w:r w:rsidR="00A64D98">
              <w:rPr>
                <w:rFonts w:ascii="Times New Roman" w:eastAsiaTheme="majorEastAsia" w:hAnsi="Times New Roman" w:cs="Times New Roman"/>
                <w:color w:val="000000" w:themeColor="text1"/>
                <w:kern w:val="24"/>
                <w:sz w:val="24"/>
                <w:szCs w:val="24"/>
              </w:rPr>
              <w:t>deg</w:t>
            </w:r>
            <w:proofErr w:type="spellEnd"/>
          </w:p>
        </w:tc>
        <w:tc>
          <w:tcPr>
            <w:tcW w:w="1440" w:type="dxa"/>
          </w:tcPr>
          <w:p w:rsidR="00A64D98" w:rsidRDefault="00A64D98" w:rsidP="00FE3D45">
            <w:pP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Scanning mode</w:t>
            </w:r>
          </w:p>
        </w:tc>
        <w:tc>
          <w:tcPr>
            <w:tcW w:w="900" w:type="dxa"/>
          </w:tcPr>
          <w:p w:rsidR="00A64D98" w:rsidRDefault="005C3967" w:rsidP="00FE3D45">
            <w:pP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Pulse w</w:t>
            </w:r>
            <w:r w:rsidR="00A64D98">
              <w:rPr>
                <w:rFonts w:ascii="Times New Roman" w:eastAsiaTheme="majorEastAsia" w:hAnsi="Times New Roman" w:cs="Times New Roman"/>
                <w:color w:val="000000" w:themeColor="text1"/>
                <w:kern w:val="24"/>
                <w:sz w:val="24"/>
                <w:szCs w:val="24"/>
              </w:rPr>
              <w:t>idth</w:t>
            </w:r>
          </w:p>
        </w:tc>
        <w:tc>
          <w:tcPr>
            <w:tcW w:w="990" w:type="dxa"/>
          </w:tcPr>
          <w:p w:rsidR="00A64D98" w:rsidRDefault="00A64D98" w:rsidP="00FE3D45">
            <w:pP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PRF, Hz</w:t>
            </w:r>
          </w:p>
        </w:tc>
        <w:tc>
          <w:tcPr>
            <w:tcW w:w="1170" w:type="dxa"/>
          </w:tcPr>
          <w:p w:rsidR="00A64D98" w:rsidRDefault="00A64D98" w:rsidP="00FE3D45">
            <w:pP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Nyquist velocity, m/s</w:t>
            </w:r>
          </w:p>
        </w:tc>
        <w:tc>
          <w:tcPr>
            <w:tcW w:w="1260" w:type="dxa"/>
          </w:tcPr>
          <w:p w:rsidR="00A64D98" w:rsidRDefault="00A64D98" w:rsidP="00FE3D45">
            <w:pP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Number of samples</w:t>
            </w:r>
          </w:p>
        </w:tc>
        <w:tc>
          <w:tcPr>
            <w:tcW w:w="1350" w:type="dxa"/>
          </w:tcPr>
          <w:p w:rsidR="00A64D98" w:rsidRDefault="00B52818" w:rsidP="00FE3D45">
            <w:pP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Number of spectral lines</w:t>
            </w:r>
            <w:r w:rsidR="00C20CC0">
              <w:rPr>
                <w:rFonts w:ascii="Times New Roman" w:eastAsiaTheme="majorEastAsia" w:hAnsi="Times New Roman" w:cs="Times New Roman"/>
                <w:color w:val="000000" w:themeColor="text1"/>
                <w:kern w:val="24"/>
                <w:sz w:val="24"/>
                <w:szCs w:val="24"/>
              </w:rPr>
              <w:t xml:space="preserve"> left</w:t>
            </w:r>
            <w:r w:rsidR="005C3967">
              <w:rPr>
                <w:rFonts w:ascii="Times New Roman" w:eastAsiaTheme="majorEastAsia" w:hAnsi="Times New Roman" w:cs="Times New Roman"/>
                <w:color w:val="000000" w:themeColor="text1"/>
                <w:kern w:val="24"/>
                <w:sz w:val="24"/>
                <w:szCs w:val="24"/>
              </w:rPr>
              <w:t xml:space="preserve"> in the spectrum</w:t>
            </w:r>
          </w:p>
        </w:tc>
      </w:tr>
      <w:tr w:rsidR="00B52818" w:rsidTr="00B52818">
        <w:tc>
          <w:tcPr>
            <w:tcW w:w="828" w:type="dxa"/>
          </w:tcPr>
          <w:p w:rsidR="00A64D98" w:rsidRDefault="00A64D98" w:rsidP="00FE3D45">
            <w:pP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31</w:t>
            </w:r>
          </w:p>
        </w:tc>
        <w:tc>
          <w:tcPr>
            <w:tcW w:w="1260" w:type="dxa"/>
          </w:tcPr>
          <w:p w:rsidR="00A64D98" w:rsidRDefault="00A64D98" w:rsidP="00FE3D45">
            <w:pP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0.5</w:t>
            </w:r>
          </w:p>
        </w:tc>
        <w:tc>
          <w:tcPr>
            <w:tcW w:w="1440" w:type="dxa"/>
          </w:tcPr>
          <w:p w:rsidR="00A64D98" w:rsidRDefault="00A64D98" w:rsidP="00FE3D45">
            <w:pP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Surveillance</w:t>
            </w:r>
          </w:p>
        </w:tc>
        <w:tc>
          <w:tcPr>
            <w:tcW w:w="900" w:type="dxa"/>
          </w:tcPr>
          <w:p w:rsidR="00A64D98" w:rsidRDefault="00A64D98" w:rsidP="00FE3D45">
            <w:pP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Long</w:t>
            </w:r>
          </w:p>
        </w:tc>
        <w:tc>
          <w:tcPr>
            <w:tcW w:w="990" w:type="dxa"/>
          </w:tcPr>
          <w:p w:rsidR="00A64D98" w:rsidRDefault="00B52818" w:rsidP="00FE3D45">
            <w:pP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326</w:t>
            </w:r>
          </w:p>
        </w:tc>
        <w:tc>
          <w:tcPr>
            <w:tcW w:w="1170" w:type="dxa"/>
          </w:tcPr>
          <w:p w:rsidR="00A64D98" w:rsidRDefault="00B52818" w:rsidP="00FE3D45">
            <w:pP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9.0</w:t>
            </w:r>
          </w:p>
        </w:tc>
        <w:tc>
          <w:tcPr>
            <w:tcW w:w="1260" w:type="dxa"/>
          </w:tcPr>
          <w:p w:rsidR="00A64D98" w:rsidRDefault="00B52818" w:rsidP="00FE3D45">
            <w:pP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6</w:t>
            </w:r>
            <w:r w:rsidR="00C20CC0">
              <w:rPr>
                <w:rFonts w:ascii="Times New Roman" w:eastAsiaTheme="majorEastAsia" w:hAnsi="Times New Roman" w:cs="Times New Roman"/>
                <w:color w:val="000000" w:themeColor="text1"/>
                <w:kern w:val="24"/>
                <w:sz w:val="24"/>
                <w:szCs w:val="24"/>
              </w:rPr>
              <w:t>4</w:t>
            </w:r>
          </w:p>
        </w:tc>
        <w:tc>
          <w:tcPr>
            <w:tcW w:w="1350" w:type="dxa"/>
          </w:tcPr>
          <w:p w:rsidR="00A64D98" w:rsidRDefault="00C20CC0" w:rsidP="00FE3D45">
            <w:pP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3</w:t>
            </w:r>
          </w:p>
        </w:tc>
      </w:tr>
      <w:tr w:rsidR="00B52818" w:rsidTr="00B52818">
        <w:tc>
          <w:tcPr>
            <w:tcW w:w="828" w:type="dxa"/>
          </w:tcPr>
          <w:p w:rsidR="00A64D98" w:rsidRDefault="00A64D98" w:rsidP="00FE3D45">
            <w:pPr>
              <w:rPr>
                <w:rFonts w:ascii="Times New Roman" w:eastAsiaTheme="majorEastAsia" w:hAnsi="Times New Roman" w:cs="Times New Roman"/>
                <w:color w:val="000000" w:themeColor="text1"/>
                <w:kern w:val="24"/>
                <w:sz w:val="24"/>
                <w:szCs w:val="24"/>
              </w:rPr>
            </w:pPr>
          </w:p>
        </w:tc>
        <w:tc>
          <w:tcPr>
            <w:tcW w:w="1260" w:type="dxa"/>
          </w:tcPr>
          <w:p w:rsidR="00A64D98" w:rsidRDefault="00A64D98" w:rsidP="00FE3D45">
            <w:pPr>
              <w:rPr>
                <w:rFonts w:ascii="Times New Roman" w:eastAsiaTheme="majorEastAsia" w:hAnsi="Times New Roman" w:cs="Times New Roman"/>
                <w:color w:val="000000" w:themeColor="text1"/>
                <w:kern w:val="24"/>
                <w:sz w:val="24"/>
                <w:szCs w:val="24"/>
              </w:rPr>
            </w:pPr>
          </w:p>
        </w:tc>
        <w:tc>
          <w:tcPr>
            <w:tcW w:w="1440" w:type="dxa"/>
          </w:tcPr>
          <w:p w:rsidR="00A64D98" w:rsidRDefault="00A64D98" w:rsidP="00FE3D45">
            <w:pP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Doppler</w:t>
            </w:r>
          </w:p>
        </w:tc>
        <w:tc>
          <w:tcPr>
            <w:tcW w:w="900" w:type="dxa"/>
          </w:tcPr>
          <w:p w:rsidR="00A64D98" w:rsidRDefault="00A64D98" w:rsidP="00FE3D45">
            <w:pP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Long</w:t>
            </w:r>
          </w:p>
        </w:tc>
        <w:tc>
          <w:tcPr>
            <w:tcW w:w="990" w:type="dxa"/>
          </w:tcPr>
          <w:p w:rsidR="00A64D98" w:rsidRDefault="00B52818" w:rsidP="00FE3D45">
            <w:pP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452</w:t>
            </w:r>
          </w:p>
        </w:tc>
        <w:tc>
          <w:tcPr>
            <w:tcW w:w="1170" w:type="dxa"/>
          </w:tcPr>
          <w:p w:rsidR="00A64D98" w:rsidRDefault="00B52818" w:rsidP="00FE3D45">
            <w:pP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12.4</w:t>
            </w:r>
          </w:p>
        </w:tc>
        <w:tc>
          <w:tcPr>
            <w:tcW w:w="1260" w:type="dxa"/>
          </w:tcPr>
          <w:p w:rsidR="00A64D98" w:rsidRDefault="00C20CC0" w:rsidP="00FE3D45">
            <w:pP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87</w:t>
            </w:r>
          </w:p>
        </w:tc>
        <w:tc>
          <w:tcPr>
            <w:tcW w:w="1350" w:type="dxa"/>
          </w:tcPr>
          <w:p w:rsidR="00A64D98" w:rsidRDefault="00C20CC0" w:rsidP="00FE3D45">
            <w:pP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3</w:t>
            </w:r>
          </w:p>
        </w:tc>
      </w:tr>
      <w:tr w:rsidR="00B52818" w:rsidTr="00B52818">
        <w:tc>
          <w:tcPr>
            <w:tcW w:w="828" w:type="dxa"/>
          </w:tcPr>
          <w:p w:rsidR="00A64D98" w:rsidRDefault="00A64D98" w:rsidP="00FE3D45">
            <w:pP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32</w:t>
            </w:r>
          </w:p>
        </w:tc>
        <w:tc>
          <w:tcPr>
            <w:tcW w:w="1260" w:type="dxa"/>
          </w:tcPr>
          <w:p w:rsidR="00A64D98" w:rsidRDefault="00A64D98" w:rsidP="00FE3D45">
            <w:pP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0.5</w:t>
            </w:r>
          </w:p>
        </w:tc>
        <w:tc>
          <w:tcPr>
            <w:tcW w:w="1440" w:type="dxa"/>
          </w:tcPr>
          <w:p w:rsidR="00A64D98" w:rsidRDefault="00A64D98" w:rsidP="00FE3D45">
            <w:pP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Surveillance</w:t>
            </w:r>
          </w:p>
        </w:tc>
        <w:tc>
          <w:tcPr>
            <w:tcW w:w="900" w:type="dxa"/>
          </w:tcPr>
          <w:p w:rsidR="00A64D98" w:rsidRDefault="00A64D98" w:rsidP="00FE3D45">
            <w:pP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Short</w:t>
            </w:r>
          </w:p>
        </w:tc>
        <w:tc>
          <w:tcPr>
            <w:tcW w:w="990" w:type="dxa"/>
          </w:tcPr>
          <w:p w:rsidR="00A64D98" w:rsidRDefault="00C20CC0" w:rsidP="00FE3D45">
            <w:pP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326</w:t>
            </w:r>
          </w:p>
        </w:tc>
        <w:tc>
          <w:tcPr>
            <w:tcW w:w="1170" w:type="dxa"/>
          </w:tcPr>
          <w:p w:rsidR="00A64D98" w:rsidRDefault="00370F40" w:rsidP="00FE3D45">
            <w:pP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9.0</w:t>
            </w:r>
          </w:p>
        </w:tc>
        <w:tc>
          <w:tcPr>
            <w:tcW w:w="1260" w:type="dxa"/>
          </w:tcPr>
          <w:p w:rsidR="00A64D98" w:rsidRDefault="00370F40" w:rsidP="00FE3D45">
            <w:pP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66</w:t>
            </w:r>
          </w:p>
        </w:tc>
        <w:tc>
          <w:tcPr>
            <w:tcW w:w="1350" w:type="dxa"/>
          </w:tcPr>
          <w:p w:rsidR="00A64D98" w:rsidRDefault="00370F40" w:rsidP="00FE3D45">
            <w:pP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3</w:t>
            </w:r>
          </w:p>
        </w:tc>
      </w:tr>
      <w:tr w:rsidR="00B52818" w:rsidTr="00B52818">
        <w:tc>
          <w:tcPr>
            <w:tcW w:w="828" w:type="dxa"/>
          </w:tcPr>
          <w:p w:rsidR="00A64D98" w:rsidRDefault="00A64D98" w:rsidP="00FE3D45">
            <w:pPr>
              <w:rPr>
                <w:rFonts w:ascii="Times New Roman" w:eastAsiaTheme="majorEastAsia" w:hAnsi="Times New Roman" w:cs="Times New Roman"/>
                <w:color w:val="000000" w:themeColor="text1"/>
                <w:kern w:val="24"/>
                <w:sz w:val="24"/>
                <w:szCs w:val="24"/>
              </w:rPr>
            </w:pPr>
          </w:p>
        </w:tc>
        <w:tc>
          <w:tcPr>
            <w:tcW w:w="1260" w:type="dxa"/>
          </w:tcPr>
          <w:p w:rsidR="00A64D98" w:rsidRDefault="00A64D98" w:rsidP="00FE3D45">
            <w:pPr>
              <w:rPr>
                <w:rFonts w:ascii="Times New Roman" w:eastAsiaTheme="majorEastAsia" w:hAnsi="Times New Roman" w:cs="Times New Roman"/>
                <w:color w:val="000000" w:themeColor="text1"/>
                <w:kern w:val="24"/>
                <w:sz w:val="24"/>
                <w:szCs w:val="24"/>
              </w:rPr>
            </w:pPr>
          </w:p>
        </w:tc>
        <w:tc>
          <w:tcPr>
            <w:tcW w:w="1440" w:type="dxa"/>
          </w:tcPr>
          <w:p w:rsidR="00A64D98" w:rsidRDefault="00A64D98" w:rsidP="00FE3D45">
            <w:pP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Doppler</w:t>
            </w:r>
          </w:p>
        </w:tc>
        <w:tc>
          <w:tcPr>
            <w:tcW w:w="900" w:type="dxa"/>
          </w:tcPr>
          <w:p w:rsidR="00A64D98" w:rsidRDefault="00A64D98" w:rsidP="00FE3D45">
            <w:pP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Short</w:t>
            </w:r>
          </w:p>
        </w:tc>
        <w:tc>
          <w:tcPr>
            <w:tcW w:w="990" w:type="dxa"/>
          </w:tcPr>
          <w:p w:rsidR="00A64D98" w:rsidRDefault="00C20CC0" w:rsidP="00FE3D45">
            <w:pP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1027</w:t>
            </w:r>
          </w:p>
        </w:tc>
        <w:tc>
          <w:tcPr>
            <w:tcW w:w="1170" w:type="dxa"/>
          </w:tcPr>
          <w:p w:rsidR="00A64D98" w:rsidRDefault="00370F40" w:rsidP="00FE3D45">
            <w:pP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28.2</w:t>
            </w:r>
          </w:p>
        </w:tc>
        <w:tc>
          <w:tcPr>
            <w:tcW w:w="1260" w:type="dxa"/>
          </w:tcPr>
          <w:p w:rsidR="00A64D98" w:rsidRDefault="00370F40" w:rsidP="00FE3D45">
            <w:pP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226</w:t>
            </w:r>
          </w:p>
        </w:tc>
        <w:tc>
          <w:tcPr>
            <w:tcW w:w="1350" w:type="dxa"/>
          </w:tcPr>
          <w:p w:rsidR="00A64D98" w:rsidRDefault="00370F40" w:rsidP="00FE3D45">
            <w:pPr>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5</w:t>
            </w:r>
          </w:p>
        </w:tc>
      </w:tr>
    </w:tbl>
    <w:p w:rsidR="003417BA" w:rsidRDefault="003417BA" w:rsidP="0017286F">
      <w:pPr>
        <w:spacing w:line="240" w:lineRule="auto"/>
        <w:ind w:firstLine="360"/>
        <w:rPr>
          <w:rFonts w:ascii="Times New Roman" w:eastAsiaTheme="majorEastAsia" w:hAnsi="Times New Roman" w:cs="Times New Roman"/>
          <w:color w:val="000000" w:themeColor="text1"/>
          <w:kern w:val="24"/>
          <w:sz w:val="24"/>
          <w:szCs w:val="24"/>
        </w:rPr>
      </w:pPr>
    </w:p>
    <w:p w:rsidR="00097FDA" w:rsidRPr="0017286F" w:rsidRDefault="00097FDA" w:rsidP="005C3967">
      <w:pPr>
        <w:spacing w:line="240" w:lineRule="auto"/>
        <w:rPr>
          <w:rFonts w:ascii="Times New Roman" w:eastAsiaTheme="majorEastAsia" w:hAnsi="Times New Roman" w:cs="Times New Roman"/>
          <w:color w:val="000000" w:themeColor="text1"/>
          <w:kern w:val="24"/>
          <w:sz w:val="24"/>
          <w:szCs w:val="24"/>
        </w:rPr>
      </w:pPr>
    </w:p>
    <w:p w:rsidR="00097FDA" w:rsidRDefault="00B045B7" w:rsidP="009C243B">
      <w:pPr>
        <w:spacing w:line="240" w:lineRule="auto"/>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noProof/>
          <w:color w:val="000000" w:themeColor="text1"/>
          <w:kern w:val="24"/>
          <w:sz w:val="24"/>
          <w:szCs w:val="24"/>
        </w:rPr>
        <w:drawing>
          <wp:inline distT="0" distB="0" distL="0" distR="0" wp14:anchorId="4541548D" wp14:editId="765582BB">
            <wp:extent cx="5848350" cy="4210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_0419_All_30dB.tif"/>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851863" cy="4212579"/>
                    </a:xfrm>
                    <a:prstGeom prst="rect">
                      <a:avLst/>
                    </a:prstGeom>
                  </pic:spPr>
                </pic:pic>
              </a:graphicData>
            </a:graphic>
          </wp:inline>
        </w:drawing>
      </w:r>
    </w:p>
    <w:p w:rsidR="009C243B" w:rsidRPr="00340DC7" w:rsidRDefault="00AE75CA" w:rsidP="00340DC7">
      <w:pPr>
        <w:spacing w:line="240" w:lineRule="auto"/>
        <w:rPr>
          <w:rFonts w:ascii="Times New Roman" w:eastAsiaTheme="majorEastAsia" w:hAnsi="Times New Roman" w:cs="Times New Roman"/>
          <w:i/>
          <w:color w:val="7030A0"/>
          <w:kern w:val="24"/>
          <w:sz w:val="24"/>
          <w:szCs w:val="24"/>
        </w:rPr>
      </w:pPr>
      <w:proofErr w:type="gramStart"/>
      <w:r w:rsidRPr="00340DC7">
        <w:rPr>
          <w:rFonts w:ascii="Times New Roman" w:eastAsiaTheme="majorEastAsia" w:hAnsi="Times New Roman" w:cs="Times New Roman"/>
          <w:i/>
          <w:color w:val="7030A0"/>
          <w:kern w:val="24"/>
          <w:sz w:val="24"/>
          <w:szCs w:val="24"/>
        </w:rPr>
        <w:t>Fig. 3.</w:t>
      </w:r>
      <w:r w:rsidR="00E178D2" w:rsidRPr="00340DC7">
        <w:rPr>
          <w:rFonts w:ascii="Times New Roman" w:eastAsiaTheme="majorEastAsia" w:hAnsi="Times New Roman" w:cs="Times New Roman"/>
          <w:i/>
          <w:color w:val="7030A0"/>
          <w:kern w:val="24"/>
          <w:sz w:val="24"/>
          <w:szCs w:val="24"/>
        </w:rPr>
        <w:t>7</w:t>
      </w:r>
      <w:r w:rsidR="0017286F" w:rsidRPr="00340DC7">
        <w:rPr>
          <w:rFonts w:ascii="Times New Roman" w:eastAsiaTheme="majorEastAsia" w:hAnsi="Times New Roman" w:cs="Times New Roman"/>
          <w:i/>
          <w:color w:val="7030A0"/>
          <w:kern w:val="24"/>
          <w:sz w:val="24"/>
          <w:szCs w:val="24"/>
        </w:rPr>
        <w:t>.</w:t>
      </w:r>
      <w:proofErr w:type="gramEnd"/>
      <w:r w:rsidR="0017286F" w:rsidRPr="00340DC7">
        <w:rPr>
          <w:rFonts w:ascii="Times New Roman" w:eastAsiaTheme="majorEastAsia" w:hAnsi="Times New Roman" w:cs="Times New Roman"/>
          <w:i/>
          <w:color w:val="7030A0"/>
          <w:kern w:val="24"/>
          <w:sz w:val="24"/>
          <w:szCs w:val="24"/>
        </w:rPr>
        <w:t xml:space="preserve"> Fields of six radar moments obtained using constraints a-c a</w:t>
      </w:r>
      <w:r w:rsidR="00336525">
        <w:rPr>
          <w:rFonts w:ascii="Times New Roman" w:eastAsiaTheme="majorEastAsia" w:hAnsi="Times New Roman" w:cs="Times New Roman"/>
          <w:i/>
          <w:color w:val="7030A0"/>
          <w:kern w:val="24"/>
          <w:sz w:val="24"/>
          <w:szCs w:val="24"/>
        </w:rPr>
        <w:t>bove with the SNR threshold of 3</w:t>
      </w:r>
      <w:bookmarkStart w:id="5" w:name="_GoBack"/>
      <w:bookmarkEnd w:id="5"/>
      <w:r w:rsidR="0017286F" w:rsidRPr="00340DC7">
        <w:rPr>
          <w:rFonts w:ascii="Times New Roman" w:eastAsiaTheme="majorEastAsia" w:hAnsi="Times New Roman" w:cs="Times New Roman"/>
          <w:i/>
          <w:color w:val="7030A0"/>
          <w:kern w:val="24"/>
          <w:sz w:val="24"/>
          <w:szCs w:val="24"/>
        </w:rPr>
        <w:t>0 dB.</w:t>
      </w:r>
    </w:p>
    <w:p w:rsidR="003C3264" w:rsidRDefault="003C3264" w:rsidP="005C3967">
      <w:pPr>
        <w:spacing w:line="240" w:lineRule="auto"/>
        <w:rPr>
          <w:rFonts w:ascii="Times New Roman" w:eastAsiaTheme="majorEastAsia" w:hAnsi="Times New Roman" w:cs="Times New Roman"/>
          <w:color w:val="000000" w:themeColor="text1"/>
          <w:kern w:val="24"/>
          <w:sz w:val="24"/>
          <w:szCs w:val="24"/>
        </w:rPr>
      </w:pPr>
    </w:p>
    <w:p w:rsidR="008445FE" w:rsidRDefault="008445FE" w:rsidP="00987DD1">
      <w:pPr>
        <w:spacing w:line="240" w:lineRule="auto"/>
        <w:rPr>
          <w:rFonts w:ascii="Times New Roman" w:eastAsiaTheme="majorEastAsia" w:hAnsi="Times New Roman" w:cs="Times New Roman"/>
          <w:color w:val="000000" w:themeColor="text1"/>
          <w:kern w:val="24"/>
          <w:sz w:val="24"/>
          <w:szCs w:val="24"/>
        </w:rPr>
      </w:pPr>
      <w:r w:rsidRPr="00464261">
        <w:rPr>
          <w:rFonts w:ascii="Times New Roman" w:eastAsiaTheme="majorEastAsia" w:hAnsi="Times New Roman" w:cs="Times New Roman"/>
          <w:color w:val="000000" w:themeColor="text1"/>
          <w:kern w:val="24"/>
          <w:sz w:val="24"/>
          <w:szCs w:val="24"/>
        </w:rPr>
        <w:t>An example of clutter echo</w:t>
      </w:r>
      <w:r>
        <w:rPr>
          <w:rFonts w:ascii="Times New Roman" w:eastAsiaTheme="majorEastAsia" w:hAnsi="Times New Roman" w:cs="Times New Roman"/>
          <w:color w:val="000000" w:themeColor="text1"/>
          <w:kern w:val="24"/>
          <w:sz w:val="24"/>
          <w:szCs w:val="24"/>
        </w:rPr>
        <w:t xml:space="preserve"> with SNR threshold of 40 dB </w:t>
      </w:r>
      <w:proofErr w:type="gramStart"/>
      <w:r>
        <w:rPr>
          <w:rFonts w:ascii="Times New Roman" w:eastAsiaTheme="majorEastAsia" w:hAnsi="Times New Roman" w:cs="Times New Roman"/>
          <w:color w:val="000000" w:themeColor="text1"/>
          <w:kern w:val="24"/>
          <w:sz w:val="24"/>
          <w:szCs w:val="24"/>
        </w:rPr>
        <w:t>is  in</w:t>
      </w:r>
      <w:proofErr w:type="gramEnd"/>
      <w:r>
        <w:rPr>
          <w:rFonts w:ascii="Times New Roman" w:eastAsiaTheme="majorEastAsia" w:hAnsi="Times New Roman" w:cs="Times New Roman"/>
          <w:color w:val="000000" w:themeColor="text1"/>
          <w:kern w:val="24"/>
          <w:sz w:val="24"/>
          <w:szCs w:val="24"/>
        </w:rPr>
        <w:t xml:space="preserve"> Fig. 3.7. The data have been obtained for the spectra within the interval ±0.5 m s</w:t>
      </w:r>
      <w:r w:rsidRPr="00987DD1">
        <w:rPr>
          <w:rFonts w:ascii="Times New Roman" w:eastAsiaTheme="majorEastAsia" w:hAnsi="Times New Roman" w:cs="Times New Roman"/>
          <w:color w:val="000000" w:themeColor="text1"/>
          <w:kern w:val="24"/>
          <w:sz w:val="24"/>
          <w:szCs w:val="24"/>
          <w:vertAlign w:val="superscript"/>
        </w:rPr>
        <w:t>-1</w:t>
      </w:r>
      <w:r>
        <w:rPr>
          <w:rFonts w:ascii="Times New Roman" w:eastAsiaTheme="majorEastAsia" w:hAnsi="Times New Roman" w:cs="Times New Roman"/>
          <w:color w:val="000000" w:themeColor="text1"/>
          <w:kern w:val="24"/>
          <w:sz w:val="24"/>
          <w:szCs w:val="24"/>
        </w:rPr>
        <w:t>. One can see that a big portion of biota echoes has been removed from the images. The spectrum width field has values less than 1 m s</w:t>
      </w:r>
      <w:r w:rsidRPr="00464261">
        <w:rPr>
          <w:rFonts w:ascii="Times New Roman" w:eastAsiaTheme="majorEastAsia" w:hAnsi="Times New Roman" w:cs="Times New Roman"/>
          <w:color w:val="000000" w:themeColor="text1"/>
          <w:kern w:val="24"/>
          <w:sz w:val="24"/>
          <w:szCs w:val="24"/>
          <w:vertAlign w:val="superscript"/>
        </w:rPr>
        <w:t>-1</w:t>
      </w:r>
      <w:r>
        <w:rPr>
          <w:rFonts w:ascii="Times New Roman" w:eastAsiaTheme="majorEastAsia" w:hAnsi="Times New Roman" w:cs="Times New Roman"/>
          <w:color w:val="000000" w:themeColor="text1"/>
          <w:kern w:val="24"/>
          <w:sz w:val="24"/>
          <w:szCs w:val="24"/>
        </w:rPr>
        <w:t xml:space="preserve"> now (compare with Fig. 3.5).</w:t>
      </w:r>
    </w:p>
    <w:p w:rsidR="00097FDA" w:rsidRPr="00987DD1" w:rsidRDefault="00987DD1" w:rsidP="00987DD1">
      <w:pPr>
        <w:spacing w:line="240" w:lineRule="auto"/>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 xml:space="preserve">Distributions of </w:t>
      </w:r>
      <w:proofErr w:type="spellStart"/>
      <w:r>
        <w:rPr>
          <w:rFonts w:ascii="Times New Roman" w:eastAsiaTheme="majorEastAsia" w:hAnsi="Times New Roman" w:cs="Times New Roman"/>
          <w:color w:val="000000" w:themeColor="text1"/>
          <w:kern w:val="24"/>
          <w:sz w:val="24"/>
          <w:szCs w:val="24"/>
        </w:rPr>
        <w:t>SNR</w:t>
      </w:r>
      <w:r w:rsidRPr="00BD05ED">
        <w:rPr>
          <w:rFonts w:ascii="Times New Roman" w:eastAsiaTheme="majorEastAsia" w:hAnsi="Times New Roman" w:cs="Times New Roman"/>
          <w:color w:val="000000" w:themeColor="text1"/>
          <w:kern w:val="24"/>
          <w:sz w:val="24"/>
          <w:szCs w:val="24"/>
          <w:vertAlign w:val="subscript"/>
        </w:rPr>
        <w:t>h</w:t>
      </w:r>
      <w:proofErr w:type="spellEnd"/>
      <w:proofErr w:type="gramStart"/>
      <w:r w:rsidR="00BD05ED">
        <w:rPr>
          <w:rFonts w:ascii="Times New Roman" w:eastAsiaTheme="majorEastAsia" w:hAnsi="Times New Roman" w:cs="Times New Roman"/>
          <w:color w:val="000000" w:themeColor="text1"/>
          <w:kern w:val="24"/>
          <w:sz w:val="24"/>
          <w:szCs w:val="24"/>
        </w:rPr>
        <w:t xml:space="preserve">, </w:t>
      </w:r>
      <w:proofErr w:type="gramEnd"/>
      <w:r w:rsidR="00BD05ED" w:rsidRPr="00FE3BDC">
        <w:rPr>
          <w:rFonts w:ascii="Times New Roman" w:hAnsi="Times New Roman" w:cs="Times New Roman"/>
          <w:position w:val="-10"/>
          <w:sz w:val="24"/>
          <w:szCs w:val="24"/>
        </w:rPr>
        <w:object w:dxaOrig="480" w:dyaOrig="340">
          <v:shape id="_x0000_i1048" type="#_x0000_t75" style="width:24pt;height:17.25pt" o:ole="">
            <v:imagedata r:id="rId55" o:title=""/>
          </v:shape>
          <o:OLEObject Type="Embed" ProgID="Equation.3" ShapeID="_x0000_i1048" DrawAspect="Content" ObjectID="_1509259237" r:id="rId62"/>
        </w:object>
      </w:r>
      <w:r w:rsidR="00BD05ED">
        <w:rPr>
          <w:rFonts w:ascii="Times New Roman" w:hAnsi="Times New Roman" w:cs="Times New Roman"/>
          <w:sz w:val="24"/>
          <w:szCs w:val="24"/>
        </w:rPr>
        <w:t>, and Z</w:t>
      </w:r>
      <w:r w:rsidR="00BD05ED" w:rsidRPr="00BD05ED">
        <w:rPr>
          <w:rFonts w:ascii="Times New Roman" w:hAnsi="Times New Roman" w:cs="Times New Roman"/>
          <w:sz w:val="24"/>
          <w:szCs w:val="24"/>
          <w:vertAlign w:val="subscript"/>
        </w:rPr>
        <w:t>DR</w:t>
      </w:r>
      <w:r w:rsidR="00BD05ED">
        <w:rPr>
          <w:rFonts w:ascii="Times New Roman" w:hAnsi="Times New Roman" w:cs="Times New Roman"/>
          <w:sz w:val="24"/>
          <w:szCs w:val="24"/>
        </w:rPr>
        <w:t xml:space="preserve"> obtained with the three constraints at</w:t>
      </w:r>
      <w:r w:rsidR="005C3967">
        <w:rPr>
          <w:rFonts w:ascii="Times New Roman" w:hAnsi="Times New Roman" w:cs="Times New Roman"/>
          <w:sz w:val="24"/>
          <w:szCs w:val="24"/>
        </w:rPr>
        <w:t xml:space="preserve"> SNR ≥ 40 dB are shown in Fig. 3.8</w:t>
      </w:r>
      <w:r w:rsidR="00BD05ED">
        <w:rPr>
          <w:rFonts w:ascii="Times New Roman" w:hAnsi="Times New Roman" w:cs="Times New Roman"/>
          <w:sz w:val="24"/>
          <w:szCs w:val="24"/>
        </w:rPr>
        <w:t xml:space="preserve">. </w:t>
      </w:r>
      <w:r w:rsidR="003C3264">
        <w:rPr>
          <w:rFonts w:ascii="Times New Roman" w:hAnsi="Times New Roman" w:cs="Times New Roman"/>
          <w:sz w:val="24"/>
          <w:szCs w:val="24"/>
        </w:rPr>
        <w:t>The</w:t>
      </w:r>
      <w:r w:rsidR="00BD05ED" w:rsidRPr="00FE3BDC">
        <w:rPr>
          <w:rFonts w:ascii="Times New Roman" w:hAnsi="Times New Roman" w:cs="Times New Roman"/>
          <w:position w:val="-10"/>
          <w:sz w:val="24"/>
          <w:szCs w:val="24"/>
        </w:rPr>
        <w:object w:dxaOrig="480" w:dyaOrig="340">
          <v:shape id="_x0000_i1049" type="#_x0000_t75" style="width:24pt;height:17.25pt" o:ole="">
            <v:imagedata r:id="rId55" o:title=""/>
          </v:shape>
          <o:OLEObject Type="Embed" ProgID="Equation.3" ShapeID="_x0000_i1049" DrawAspect="Content" ObjectID="_1509259238" r:id="rId63"/>
        </w:object>
      </w:r>
      <w:r w:rsidR="00BD05ED">
        <w:rPr>
          <w:rFonts w:ascii="Times New Roman" w:hAnsi="Times New Roman" w:cs="Times New Roman"/>
          <w:sz w:val="24"/>
          <w:szCs w:val="24"/>
        </w:rPr>
        <w:t>distribution has a similar form as in Fig. 3.4 with the maximum at the syst</w:t>
      </w:r>
      <w:r w:rsidR="003C3264">
        <w:rPr>
          <w:rFonts w:ascii="Times New Roman" w:hAnsi="Times New Roman" w:cs="Times New Roman"/>
          <w:sz w:val="24"/>
          <w:szCs w:val="24"/>
        </w:rPr>
        <w:t xml:space="preserve">em differential phase. </w:t>
      </w:r>
    </w:p>
    <w:p w:rsidR="0088222B" w:rsidRDefault="00854FA3" w:rsidP="0088222B">
      <w:pPr>
        <w:spacing w:line="240" w:lineRule="auto"/>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noProof/>
          <w:color w:val="000000" w:themeColor="text1"/>
          <w:kern w:val="24"/>
          <w:sz w:val="24"/>
          <w:szCs w:val="24"/>
        </w:rPr>
        <w:drawing>
          <wp:inline distT="0" distB="0" distL="0" distR="0" wp14:anchorId="49853426" wp14:editId="162E6528">
            <wp:extent cx="5943600" cy="1283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grams_2014_0419_0000.tif"/>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43600" cy="1283970"/>
                    </a:xfrm>
                    <a:prstGeom prst="rect">
                      <a:avLst/>
                    </a:prstGeom>
                  </pic:spPr>
                </pic:pic>
              </a:graphicData>
            </a:graphic>
          </wp:inline>
        </w:drawing>
      </w:r>
    </w:p>
    <w:p w:rsidR="0088222B" w:rsidRPr="00340DC7" w:rsidRDefault="0088222B" w:rsidP="00340DC7">
      <w:pPr>
        <w:spacing w:line="240" w:lineRule="auto"/>
        <w:rPr>
          <w:rFonts w:ascii="Times New Roman" w:eastAsiaTheme="majorEastAsia" w:hAnsi="Times New Roman" w:cs="Times New Roman"/>
          <w:i/>
          <w:color w:val="7030A0"/>
          <w:kern w:val="24"/>
          <w:sz w:val="24"/>
          <w:szCs w:val="24"/>
        </w:rPr>
      </w:pPr>
      <w:proofErr w:type="gramStart"/>
      <w:r w:rsidRPr="00340DC7">
        <w:rPr>
          <w:rFonts w:ascii="Times New Roman" w:eastAsiaTheme="majorEastAsia" w:hAnsi="Times New Roman" w:cs="Times New Roman"/>
          <w:i/>
          <w:color w:val="7030A0"/>
          <w:kern w:val="24"/>
          <w:sz w:val="24"/>
          <w:szCs w:val="24"/>
        </w:rPr>
        <w:t>Fig.</w:t>
      </w:r>
      <w:r w:rsidR="00AE75CA" w:rsidRPr="00340DC7">
        <w:rPr>
          <w:rFonts w:ascii="Times New Roman" w:eastAsiaTheme="majorEastAsia" w:hAnsi="Times New Roman" w:cs="Times New Roman"/>
          <w:i/>
          <w:color w:val="7030A0"/>
          <w:kern w:val="24"/>
          <w:sz w:val="24"/>
          <w:szCs w:val="24"/>
        </w:rPr>
        <w:t xml:space="preserve"> 3.</w:t>
      </w:r>
      <w:r w:rsidR="005C3967" w:rsidRPr="00340DC7">
        <w:rPr>
          <w:rFonts w:ascii="Times New Roman" w:eastAsiaTheme="majorEastAsia" w:hAnsi="Times New Roman" w:cs="Times New Roman"/>
          <w:i/>
          <w:color w:val="7030A0"/>
          <w:kern w:val="24"/>
          <w:sz w:val="24"/>
          <w:szCs w:val="24"/>
        </w:rPr>
        <w:t>8</w:t>
      </w:r>
      <w:r w:rsidRPr="00340DC7">
        <w:rPr>
          <w:rFonts w:ascii="Times New Roman" w:eastAsiaTheme="majorEastAsia" w:hAnsi="Times New Roman" w:cs="Times New Roman"/>
          <w:i/>
          <w:color w:val="7030A0"/>
          <w:kern w:val="24"/>
          <w:sz w:val="24"/>
          <w:szCs w:val="24"/>
        </w:rPr>
        <w:t>.</w:t>
      </w:r>
      <w:proofErr w:type="gramEnd"/>
      <w:r w:rsidRPr="00340DC7">
        <w:rPr>
          <w:rFonts w:ascii="Times New Roman" w:eastAsiaTheme="majorEastAsia" w:hAnsi="Times New Roman" w:cs="Times New Roman"/>
          <w:i/>
          <w:color w:val="7030A0"/>
          <w:kern w:val="24"/>
          <w:sz w:val="24"/>
          <w:szCs w:val="24"/>
        </w:rPr>
        <w:t xml:space="preserve"> Distributions of SNR (a), Differential phase (b), and ZDR for data collected o</w:t>
      </w:r>
      <w:r w:rsidR="00064E7B" w:rsidRPr="00340DC7">
        <w:rPr>
          <w:rFonts w:ascii="Times New Roman" w:eastAsiaTheme="majorEastAsia" w:hAnsi="Times New Roman" w:cs="Times New Roman"/>
          <w:i/>
          <w:color w:val="7030A0"/>
          <w:kern w:val="24"/>
          <w:sz w:val="24"/>
          <w:szCs w:val="24"/>
        </w:rPr>
        <w:t>n April 19, 2014 from 0000 to 0200</w:t>
      </w:r>
      <w:r w:rsidRPr="00340DC7">
        <w:rPr>
          <w:rFonts w:ascii="Times New Roman" w:eastAsiaTheme="majorEastAsia" w:hAnsi="Times New Roman" w:cs="Times New Roman"/>
          <w:i/>
          <w:color w:val="7030A0"/>
          <w:kern w:val="24"/>
          <w:sz w:val="24"/>
          <w:szCs w:val="24"/>
        </w:rPr>
        <w:t xml:space="preserve"> UTC. The total number of data is </w:t>
      </w:r>
      <w:proofErr w:type="gramStart"/>
      <w:r w:rsidRPr="00340DC7">
        <w:rPr>
          <w:rFonts w:ascii="Times New Roman" w:eastAsiaTheme="majorEastAsia" w:hAnsi="Times New Roman" w:cs="Times New Roman"/>
          <w:i/>
          <w:color w:val="7030A0"/>
          <w:kern w:val="24"/>
          <w:sz w:val="24"/>
          <w:szCs w:val="24"/>
        </w:rPr>
        <w:t>2.17x10</w:t>
      </w:r>
      <w:r w:rsidRPr="00340DC7">
        <w:rPr>
          <w:rFonts w:ascii="Times New Roman" w:eastAsiaTheme="majorEastAsia" w:hAnsi="Times New Roman" w:cs="Times New Roman"/>
          <w:i/>
          <w:color w:val="7030A0"/>
          <w:kern w:val="24"/>
          <w:sz w:val="24"/>
          <w:szCs w:val="24"/>
          <w:vertAlign w:val="superscript"/>
        </w:rPr>
        <w:t>6</w:t>
      </w:r>
      <w:proofErr w:type="gramEnd"/>
      <w:r w:rsidRPr="00340DC7">
        <w:rPr>
          <w:rFonts w:ascii="Times New Roman" w:eastAsiaTheme="majorEastAsia" w:hAnsi="Times New Roman" w:cs="Times New Roman"/>
          <w:i/>
          <w:color w:val="7030A0"/>
          <w:kern w:val="24"/>
          <w:sz w:val="24"/>
          <w:szCs w:val="24"/>
        </w:rPr>
        <w:t>.</w:t>
      </w:r>
    </w:p>
    <w:p w:rsidR="00147CEA" w:rsidRDefault="00147CEA" w:rsidP="007739D5">
      <w:pPr>
        <w:spacing w:line="240" w:lineRule="auto"/>
        <w:rPr>
          <w:rFonts w:ascii="Times New Roman" w:eastAsiaTheme="majorEastAsia" w:hAnsi="Times New Roman" w:cs="Times New Roman"/>
          <w:color w:val="000000" w:themeColor="text1"/>
          <w:kern w:val="24"/>
          <w:sz w:val="24"/>
          <w:szCs w:val="24"/>
        </w:rPr>
      </w:pPr>
    </w:p>
    <w:p w:rsidR="00F35E9C" w:rsidRPr="0088222B" w:rsidRDefault="00C2340C" w:rsidP="00CD3B17">
      <w:pPr>
        <w:pStyle w:val="Heading2"/>
        <w:ind w:firstLine="720"/>
      </w:pPr>
      <w:bookmarkStart w:id="6" w:name="_Toc435451983"/>
      <w:r>
        <w:t xml:space="preserve">4. </w:t>
      </w:r>
      <w:r w:rsidR="0088222B">
        <w:t>Studied p</w:t>
      </w:r>
      <w:r w:rsidR="0088222B" w:rsidRPr="0088222B">
        <w:t>arame</w:t>
      </w:r>
      <w:r w:rsidR="0088222B">
        <w:t>ters of the distribution</w:t>
      </w:r>
      <w:r w:rsidR="005B6A7A">
        <w:t>s</w:t>
      </w:r>
      <w:bookmarkEnd w:id="6"/>
      <w:r w:rsidR="0088222B" w:rsidRPr="0088222B">
        <w:t xml:space="preserve"> </w:t>
      </w:r>
    </w:p>
    <w:p w:rsidR="00F35E9C" w:rsidRDefault="005C3967" w:rsidP="007739D5">
      <w:pPr>
        <w:spacing w:line="240" w:lineRule="auto"/>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The right panel in Figs. 3.8 exhibits a well pronounced peak</w:t>
      </w:r>
      <w:r w:rsidR="00904011">
        <w:rPr>
          <w:rFonts w:ascii="Times New Roman" w:eastAsiaTheme="majorEastAsia" w:hAnsi="Times New Roman" w:cs="Times New Roman"/>
          <w:color w:val="000000" w:themeColor="text1"/>
          <w:kern w:val="24"/>
          <w:sz w:val="24"/>
          <w:szCs w:val="24"/>
        </w:rPr>
        <w:t xml:space="preserve"> of Z</w:t>
      </w:r>
      <w:r w:rsidR="00904011" w:rsidRPr="00904011">
        <w:rPr>
          <w:rFonts w:ascii="Times New Roman" w:eastAsiaTheme="majorEastAsia" w:hAnsi="Times New Roman" w:cs="Times New Roman"/>
          <w:color w:val="000000" w:themeColor="text1"/>
          <w:kern w:val="24"/>
          <w:sz w:val="24"/>
          <w:szCs w:val="24"/>
          <w:vertAlign w:val="subscript"/>
        </w:rPr>
        <w:t>DR</w:t>
      </w:r>
      <w:r w:rsidR="00904011">
        <w:rPr>
          <w:rFonts w:ascii="Times New Roman" w:eastAsiaTheme="majorEastAsia" w:hAnsi="Times New Roman" w:cs="Times New Roman"/>
          <w:color w:val="000000" w:themeColor="text1"/>
          <w:kern w:val="24"/>
          <w:sz w:val="24"/>
          <w:szCs w:val="24"/>
        </w:rPr>
        <w:t xml:space="preserve"> </w:t>
      </w:r>
      <w:r>
        <w:rPr>
          <w:rFonts w:ascii="Times New Roman" w:eastAsiaTheme="majorEastAsia" w:hAnsi="Times New Roman" w:cs="Times New Roman"/>
          <w:color w:val="000000" w:themeColor="text1"/>
          <w:kern w:val="24"/>
          <w:sz w:val="24"/>
          <w:szCs w:val="24"/>
        </w:rPr>
        <w:t xml:space="preserve">distribution </w:t>
      </w:r>
      <w:r w:rsidR="00904011">
        <w:rPr>
          <w:rFonts w:ascii="Times New Roman" w:eastAsiaTheme="majorEastAsia" w:hAnsi="Times New Roman" w:cs="Times New Roman"/>
          <w:color w:val="000000" w:themeColor="text1"/>
          <w:kern w:val="24"/>
          <w:sz w:val="24"/>
          <w:szCs w:val="24"/>
        </w:rPr>
        <w:t>at a value close to zero. The system Z</w:t>
      </w:r>
      <w:r w:rsidR="00904011" w:rsidRPr="00030BC8">
        <w:rPr>
          <w:rFonts w:ascii="Times New Roman" w:eastAsiaTheme="majorEastAsia" w:hAnsi="Times New Roman" w:cs="Times New Roman"/>
          <w:color w:val="000000" w:themeColor="text1"/>
          <w:kern w:val="24"/>
          <w:sz w:val="24"/>
          <w:szCs w:val="24"/>
          <w:vertAlign w:val="subscript"/>
        </w:rPr>
        <w:t>DR</w:t>
      </w:r>
      <w:r w:rsidR="00904011">
        <w:rPr>
          <w:rFonts w:ascii="Times New Roman" w:eastAsiaTheme="majorEastAsia" w:hAnsi="Times New Roman" w:cs="Times New Roman"/>
          <w:color w:val="000000" w:themeColor="text1"/>
          <w:kern w:val="24"/>
          <w:sz w:val="24"/>
          <w:szCs w:val="24"/>
        </w:rPr>
        <w:t xml:space="preserve"> in KOUN at that time was 0</w:t>
      </w:r>
      <w:r w:rsidR="00030BC8">
        <w:rPr>
          <w:rFonts w:ascii="Times New Roman" w:eastAsiaTheme="majorEastAsia" w:hAnsi="Times New Roman" w:cs="Times New Roman"/>
          <w:color w:val="000000" w:themeColor="text1"/>
          <w:kern w:val="24"/>
          <w:sz w:val="24"/>
          <w:szCs w:val="24"/>
        </w:rPr>
        <w:t>.25 dB, i.e., also close to 0</w:t>
      </w:r>
      <w:r w:rsidR="00904011">
        <w:rPr>
          <w:rFonts w:ascii="Times New Roman" w:eastAsiaTheme="majorEastAsia" w:hAnsi="Times New Roman" w:cs="Times New Roman"/>
          <w:color w:val="000000" w:themeColor="text1"/>
          <w:kern w:val="24"/>
          <w:sz w:val="24"/>
          <w:szCs w:val="24"/>
        </w:rPr>
        <w:t xml:space="preserve"> dB. One of the main goal</w:t>
      </w:r>
      <w:r w:rsidR="005010AA">
        <w:rPr>
          <w:rFonts w:ascii="Times New Roman" w:eastAsiaTheme="majorEastAsia" w:hAnsi="Times New Roman" w:cs="Times New Roman"/>
          <w:color w:val="000000" w:themeColor="text1"/>
          <w:kern w:val="24"/>
          <w:sz w:val="24"/>
          <w:szCs w:val="24"/>
        </w:rPr>
        <w:t>s</w:t>
      </w:r>
      <w:r w:rsidR="00904011">
        <w:rPr>
          <w:rFonts w:ascii="Times New Roman" w:eastAsiaTheme="majorEastAsia" w:hAnsi="Times New Roman" w:cs="Times New Roman"/>
          <w:color w:val="000000" w:themeColor="text1"/>
          <w:kern w:val="24"/>
          <w:sz w:val="24"/>
          <w:szCs w:val="24"/>
        </w:rPr>
        <w:t xml:space="preserve"> of this study is obtaining stability of the distributions of Z</w:t>
      </w:r>
      <w:r w:rsidR="00904011" w:rsidRPr="00904011">
        <w:rPr>
          <w:rFonts w:ascii="Times New Roman" w:eastAsiaTheme="majorEastAsia" w:hAnsi="Times New Roman" w:cs="Times New Roman"/>
          <w:color w:val="000000" w:themeColor="text1"/>
          <w:kern w:val="24"/>
          <w:sz w:val="24"/>
          <w:szCs w:val="24"/>
          <w:vertAlign w:val="subscript"/>
        </w:rPr>
        <w:t>DR</w:t>
      </w:r>
      <w:r w:rsidR="00904011">
        <w:rPr>
          <w:rFonts w:ascii="Times New Roman" w:eastAsiaTheme="majorEastAsia" w:hAnsi="Times New Roman" w:cs="Times New Roman"/>
          <w:color w:val="000000" w:themeColor="text1"/>
          <w:kern w:val="24"/>
          <w:sz w:val="24"/>
          <w:szCs w:val="24"/>
        </w:rPr>
        <w:t xml:space="preserve"> from ground clutter. </w:t>
      </w:r>
      <w:r w:rsidR="00294F9A">
        <w:rPr>
          <w:rFonts w:ascii="Times New Roman" w:eastAsiaTheme="majorEastAsia" w:hAnsi="Times New Roman" w:cs="Times New Roman"/>
          <w:color w:val="000000" w:themeColor="text1"/>
          <w:kern w:val="24"/>
          <w:sz w:val="24"/>
          <w:szCs w:val="24"/>
        </w:rPr>
        <w:t xml:space="preserve">To assess </w:t>
      </w:r>
      <w:r>
        <w:rPr>
          <w:rFonts w:ascii="Times New Roman" w:eastAsiaTheme="majorEastAsia" w:hAnsi="Times New Roman" w:cs="Times New Roman"/>
          <w:color w:val="000000" w:themeColor="text1"/>
          <w:kern w:val="24"/>
          <w:sz w:val="24"/>
          <w:szCs w:val="24"/>
        </w:rPr>
        <w:t xml:space="preserve">this </w:t>
      </w:r>
      <w:r w:rsidR="00904011">
        <w:rPr>
          <w:rFonts w:ascii="Times New Roman" w:eastAsiaTheme="majorEastAsia" w:hAnsi="Times New Roman" w:cs="Times New Roman"/>
          <w:color w:val="000000" w:themeColor="text1"/>
          <w:kern w:val="24"/>
          <w:sz w:val="24"/>
          <w:szCs w:val="24"/>
        </w:rPr>
        <w:t>stability</w:t>
      </w:r>
      <w:r w:rsidR="005010AA">
        <w:rPr>
          <w:rFonts w:ascii="Times New Roman" w:eastAsiaTheme="majorEastAsia" w:hAnsi="Times New Roman" w:cs="Times New Roman"/>
          <w:color w:val="000000" w:themeColor="text1"/>
          <w:kern w:val="24"/>
          <w:sz w:val="24"/>
          <w:szCs w:val="24"/>
        </w:rPr>
        <w:t xml:space="preserve"> as well as stability of the SNR and</w:t>
      </w:r>
      <w:r w:rsidR="005010AA" w:rsidRPr="005010AA">
        <w:rPr>
          <w:rFonts w:ascii="Times New Roman" w:eastAsiaTheme="majorEastAsia" w:hAnsi="Times New Roman" w:cs="Times New Roman"/>
          <w:i/>
          <w:color w:val="000000" w:themeColor="text1"/>
          <w:kern w:val="24"/>
          <w:sz w:val="24"/>
          <w:szCs w:val="24"/>
        </w:rPr>
        <w:t xml:space="preserve"> </w:t>
      </w:r>
      <w:proofErr w:type="gramStart"/>
      <w:r w:rsidR="005010AA" w:rsidRPr="00065E83">
        <w:rPr>
          <w:rFonts w:ascii="Times New Roman" w:eastAsiaTheme="majorEastAsia" w:hAnsi="Times New Roman" w:cs="Times New Roman"/>
          <w:i/>
          <w:color w:val="000000" w:themeColor="text1"/>
          <w:kern w:val="24"/>
          <w:sz w:val="24"/>
          <w:szCs w:val="24"/>
        </w:rPr>
        <w:t>Φ</w:t>
      </w:r>
      <w:r w:rsidR="005010AA" w:rsidRPr="00065E83">
        <w:rPr>
          <w:rFonts w:ascii="Times New Roman" w:eastAsiaTheme="majorEastAsia" w:hAnsi="Times New Roman" w:cs="Times New Roman"/>
          <w:color w:val="000000" w:themeColor="text1"/>
          <w:kern w:val="24"/>
          <w:sz w:val="24"/>
          <w:szCs w:val="24"/>
          <w:vertAlign w:val="subscript"/>
        </w:rPr>
        <w:t>DP</w:t>
      </w:r>
      <w:r w:rsidR="005010AA">
        <w:rPr>
          <w:rFonts w:ascii="Times New Roman" w:eastAsiaTheme="majorEastAsia" w:hAnsi="Times New Roman" w:cs="Times New Roman"/>
          <w:color w:val="000000" w:themeColor="text1"/>
          <w:kern w:val="24"/>
          <w:sz w:val="24"/>
          <w:szCs w:val="24"/>
        </w:rPr>
        <w:t xml:space="preserve"> </w:t>
      </w:r>
      <w:r>
        <w:rPr>
          <w:rFonts w:ascii="Times New Roman" w:eastAsiaTheme="majorEastAsia" w:hAnsi="Times New Roman" w:cs="Times New Roman"/>
          <w:color w:val="000000" w:themeColor="text1"/>
          <w:kern w:val="24"/>
          <w:sz w:val="24"/>
          <w:szCs w:val="24"/>
        </w:rPr>
        <w:t xml:space="preserve"> </w:t>
      </w:r>
      <w:r w:rsidR="00904011">
        <w:rPr>
          <w:rFonts w:ascii="Times New Roman" w:eastAsiaTheme="majorEastAsia" w:hAnsi="Times New Roman" w:cs="Times New Roman"/>
          <w:color w:val="000000" w:themeColor="text1"/>
          <w:kern w:val="24"/>
          <w:sz w:val="24"/>
          <w:szCs w:val="24"/>
        </w:rPr>
        <w:t>few</w:t>
      </w:r>
      <w:proofErr w:type="gramEnd"/>
      <w:r w:rsidR="00904011">
        <w:rPr>
          <w:rFonts w:ascii="Times New Roman" w:eastAsiaTheme="majorEastAsia" w:hAnsi="Times New Roman" w:cs="Times New Roman"/>
          <w:color w:val="000000" w:themeColor="text1"/>
          <w:kern w:val="24"/>
          <w:sz w:val="24"/>
          <w:szCs w:val="24"/>
        </w:rPr>
        <w:t xml:space="preserve"> parameters of the</w:t>
      </w:r>
      <w:r w:rsidR="005010AA">
        <w:rPr>
          <w:rFonts w:ascii="Times New Roman" w:eastAsiaTheme="majorEastAsia" w:hAnsi="Times New Roman" w:cs="Times New Roman"/>
          <w:color w:val="000000" w:themeColor="text1"/>
          <w:kern w:val="24"/>
          <w:sz w:val="24"/>
          <w:szCs w:val="24"/>
        </w:rPr>
        <w:t xml:space="preserve">ir </w:t>
      </w:r>
      <w:r w:rsidR="00904011">
        <w:rPr>
          <w:rFonts w:ascii="Times New Roman" w:eastAsiaTheme="majorEastAsia" w:hAnsi="Times New Roman" w:cs="Times New Roman"/>
          <w:color w:val="000000" w:themeColor="text1"/>
          <w:kern w:val="24"/>
          <w:sz w:val="24"/>
          <w:szCs w:val="24"/>
        </w:rPr>
        <w:t>distributions were studied. These are</w:t>
      </w:r>
    </w:p>
    <w:p w:rsidR="00AC0858" w:rsidRDefault="00AC0858" w:rsidP="007739D5">
      <w:pPr>
        <w:spacing w:line="240" w:lineRule="auto"/>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ab/>
        <w:t>For Z</w:t>
      </w:r>
      <w:r w:rsidRPr="00AC0858">
        <w:rPr>
          <w:rFonts w:ascii="Times New Roman" w:eastAsiaTheme="majorEastAsia" w:hAnsi="Times New Roman" w:cs="Times New Roman"/>
          <w:color w:val="000000" w:themeColor="text1"/>
          <w:kern w:val="24"/>
          <w:sz w:val="24"/>
          <w:szCs w:val="24"/>
          <w:vertAlign w:val="subscript"/>
        </w:rPr>
        <w:t>DR</w:t>
      </w:r>
      <w:r>
        <w:rPr>
          <w:rFonts w:ascii="Times New Roman" w:eastAsiaTheme="majorEastAsia" w:hAnsi="Times New Roman" w:cs="Times New Roman"/>
          <w:color w:val="000000" w:themeColor="text1"/>
          <w:kern w:val="24"/>
          <w:sz w:val="24"/>
          <w:szCs w:val="24"/>
        </w:rPr>
        <w:t>:</w:t>
      </w:r>
      <w:r w:rsidR="00EC0BFA">
        <w:rPr>
          <w:rFonts w:ascii="Times New Roman" w:eastAsiaTheme="majorEastAsia" w:hAnsi="Times New Roman" w:cs="Times New Roman"/>
          <w:color w:val="000000" w:themeColor="text1"/>
          <w:kern w:val="24"/>
          <w:sz w:val="24"/>
          <w:szCs w:val="24"/>
        </w:rPr>
        <w:t xml:space="preserve"> </w:t>
      </w:r>
    </w:p>
    <w:p w:rsidR="00904011" w:rsidRDefault="00904011" w:rsidP="00904011">
      <w:pPr>
        <w:pStyle w:val="ListParagraph"/>
        <w:numPr>
          <w:ilvl w:val="0"/>
          <w:numId w:val="21"/>
        </w:numPr>
        <w:spacing w:line="240" w:lineRule="auto"/>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The mean Z</w:t>
      </w:r>
      <w:r w:rsidRPr="00904011">
        <w:rPr>
          <w:rFonts w:ascii="Times New Roman" w:eastAsiaTheme="majorEastAsia" w:hAnsi="Times New Roman" w:cs="Times New Roman"/>
          <w:color w:val="000000" w:themeColor="text1"/>
          <w:kern w:val="24"/>
          <w:sz w:val="24"/>
          <w:szCs w:val="24"/>
          <w:vertAlign w:val="subscript"/>
        </w:rPr>
        <w:t>DR</w:t>
      </w:r>
      <w:r>
        <w:rPr>
          <w:rFonts w:ascii="Times New Roman" w:eastAsiaTheme="majorEastAsia" w:hAnsi="Times New Roman" w:cs="Times New Roman"/>
          <w:color w:val="000000" w:themeColor="text1"/>
          <w:kern w:val="24"/>
          <w:sz w:val="24"/>
          <w:szCs w:val="24"/>
        </w:rPr>
        <w:t xml:space="preserve"> value in the interval -5 to 5 dB (</w:t>
      </w:r>
      <w:proofErr w:type="spellStart"/>
      <w:r>
        <w:rPr>
          <w:rFonts w:ascii="Times New Roman" w:eastAsiaTheme="majorEastAsia" w:hAnsi="Times New Roman" w:cs="Times New Roman"/>
          <w:color w:val="000000" w:themeColor="text1"/>
          <w:kern w:val="24"/>
          <w:sz w:val="24"/>
          <w:szCs w:val="24"/>
        </w:rPr>
        <w:t>ZDR</w:t>
      </w:r>
      <w:r w:rsidRPr="00904011">
        <w:rPr>
          <w:rFonts w:ascii="Times New Roman" w:eastAsiaTheme="majorEastAsia" w:hAnsi="Times New Roman" w:cs="Times New Roman"/>
          <w:color w:val="000000" w:themeColor="text1"/>
          <w:kern w:val="24"/>
          <w:sz w:val="24"/>
          <w:szCs w:val="24"/>
          <w:vertAlign w:val="subscript"/>
        </w:rPr>
        <w:t>mean</w:t>
      </w:r>
      <w:proofErr w:type="spellEnd"/>
      <w:r>
        <w:rPr>
          <w:rFonts w:ascii="Times New Roman" w:eastAsiaTheme="majorEastAsia" w:hAnsi="Times New Roman" w:cs="Times New Roman"/>
          <w:color w:val="000000" w:themeColor="text1"/>
          <w:kern w:val="24"/>
          <w:sz w:val="24"/>
          <w:szCs w:val="24"/>
        </w:rPr>
        <w:t>),</w:t>
      </w:r>
    </w:p>
    <w:p w:rsidR="00904011" w:rsidRPr="00904011" w:rsidRDefault="00904011" w:rsidP="00904011">
      <w:pPr>
        <w:pStyle w:val="ListParagraph"/>
        <w:numPr>
          <w:ilvl w:val="0"/>
          <w:numId w:val="21"/>
        </w:numPr>
        <w:spacing w:line="240" w:lineRule="auto"/>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The median Z</w:t>
      </w:r>
      <w:r w:rsidRPr="00904011">
        <w:rPr>
          <w:rFonts w:ascii="Times New Roman" w:eastAsiaTheme="majorEastAsia" w:hAnsi="Times New Roman" w:cs="Times New Roman"/>
          <w:color w:val="000000" w:themeColor="text1"/>
          <w:kern w:val="24"/>
          <w:sz w:val="24"/>
          <w:szCs w:val="24"/>
          <w:vertAlign w:val="subscript"/>
        </w:rPr>
        <w:t>DR</w:t>
      </w:r>
      <w:r>
        <w:rPr>
          <w:rFonts w:ascii="Times New Roman" w:eastAsiaTheme="majorEastAsia" w:hAnsi="Times New Roman" w:cs="Times New Roman"/>
          <w:color w:val="000000" w:themeColor="text1"/>
          <w:kern w:val="24"/>
          <w:sz w:val="24"/>
          <w:szCs w:val="24"/>
        </w:rPr>
        <w:t xml:space="preserve"> value in the interval -5 to 5 dB</w:t>
      </w:r>
      <w:r w:rsidRPr="00904011">
        <w:rPr>
          <w:rFonts w:ascii="Times New Roman" w:eastAsiaTheme="majorEastAsia" w:hAnsi="Times New Roman" w:cs="Times New Roman"/>
          <w:color w:val="000000" w:themeColor="text1"/>
          <w:kern w:val="24"/>
          <w:sz w:val="24"/>
          <w:szCs w:val="24"/>
        </w:rPr>
        <w:t xml:space="preserve"> </w:t>
      </w:r>
      <w:r>
        <w:rPr>
          <w:rFonts w:ascii="Times New Roman" w:eastAsiaTheme="majorEastAsia" w:hAnsi="Times New Roman" w:cs="Times New Roman"/>
          <w:color w:val="000000" w:themeColor="text1"/>
          <w:kern w:val="24"/>
          <w:sz w:val="24"/>
          <w:szCs w:val="24"/>
        </w:rPr>
        <w:t>(</w:t>
      </w:r>
      <w:proofErr w:type="spellStart"/>
      <w:r>
        <w:rPr>
          <w:rFonts w:ascii="Times New Roman" w:eastAsiaTheme="majorEastAsia" w:hAnsi="Times New Roman" w:cs="Times New Roman"/>
          <w:color w:val="000000" w:themeColor="text1"/>
          <w:kern w:val="24"/>
          <w:sz w:val="24"/>
          <w:szCs w:val="24"/>
        </w:rPr>
        <w:t>ZDR</w:t>
      </w:r>
      <w:r>
        <w:rPr>
          <w:rFonts w:ascii="Times New Roman" w:eastAsiaTheme="majorEastAsia" w:hAnsi="Times New Roman" w:cs="Times New Roman"/>
          <w:color w:val="000000" w:themeColor="text1"/>
          <w:kern w:val="24"/>
          <w:sz w:val="24"/>
          <w:szCs w:val="24"/>
          <w:vertAlign w:val="subscript"/>
        </w:rPr>
        <w:t>median</w:t>
      </w:r>
      <w:proofErr w:type="spellEnd"/>
      <w:r>
        <w:rPr>
          <w:rFonts w:ascii="Times New Roman" w:eastAsiaTheme="majorEastAsia" w:hAnsi="Times New Roman" w:cs="Times New Roman"/>
          <w:color w:val="000000" w:themeColor="text1"/>
          <w:kern w:val="24"/>
          <w:sz w:val="24"/>
          <w:szCs w:val="24"/>
        </w:rPr>
        <w:t>),</w:t>
      </w:r>
    </w:p>
    <w:p w:rsidR="00904011" w:rsidRDefault="00904011" w:rsidP="00904011">
      <w:pPr>
        <w:pStyle w:val="ListParagraph"/>
        <w:numPr>
          <w:ilvl w:val="0"/>
          <w:numId w:val="21"/>
        </w:numPr>
        <w:spacing w:line="240" w:lineRule="auto"/>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Z</w:t>
      </w:r>
      <w:r w:rsidRPr="00904011">
        <w:rPr>
          <w:rFonts w:ascii="Times New Roman" w:eastAsiaTheme="majorEastAsia" w:hAnsi="Times New Roman" w:cs="Times New Roman"/>
          <w:color w:val="000000" w:themeColor="text1"/>
          <w:kern w:val="24"/>
          <w:sz w:val="24"/>
          <w:szCs w:val="24"/>
          <w:vertAlign w:val="subscript"/>
        </w:rPr>
        <w:t>DR</w:t>
      </w:r>
      <w:r>
        <w:rPr>
          <w:rFonts w:ascii="Times New Roman" w:eastAsiaTheme="majorEastAsia" w:hAnsi="Times New Roman" w:cs="Times New Roman"/>
          <w:color w:val="000000" w:themeColor="text1"/>
          <w:kern w:val="24"/>
          <w:sz w:val="24"/>
          <w:szCs w:val="24"/>
        </w:rPr>
        <w:t xml:space="preserve"> value at the maximum of distribution (</w:t>
      </w:r>
      <w:proofErr w:type="spellStart"/>
      <w:r>
        <w:rPr>
          <w:rFonts w:ascii="Times New Roman" w:eastAsiaTheme="majorEastAsia" w:hAnsi="Times New Roman" w:cs="Times New Roman"/>
          <w:color w:val="000000" w:themeColor="text1"/>
          <w:kern w:val="24"/>
          <w:sz w:val="24"/>
          <w:szCs w:val="24"/>
        </w:rPr>
        <w:t>ZDR</w:t>
      </w:r>
      <w:r w:rsidRPr="00904011">
        <w:rPr>
          <w:rFonts w:ascii="Times New Roman" w:eastAsiaTheme="majorEastAsia" w:hAnsi="Times New Roman" w:cs="Times New Roman"/>
          <w:color w:val="000000" w:themeColor="text1"/>
          <w:kern w:val="24"/>
          <w:sz w:val="24"/>
          <w:szCs w:val="24"/>
          <w:vertAlign w:val="subscript"/>
        </w:rPr>
        <w:t>max</w:t>
      </w:r>
      <w:proofErr w:type="spellEnd"/>
      <w:r>
        <w:rPr>
          <w:rFonts w:ascii="Times New Roman" w:eastAsiaTheme="majorEastAsia" w:hAnsi="Times New Roman" w:cs="Times New Roman"/>
          <w:color w:val="000000" w:themeColor="text1"/>
          <w:kern w:val="24"/>
          <w:sz w:val="24"/>
          <w:szCs w:val="24"/>
        </w:rPr>
        <w:t>),</w:t>
      </w:r>
    </w:p>
    <w:p w:rsidR="00294F9A" w:rsidRDefault="00904011" w:rsidP="00294F9A">
      <w:pPr>
        <w:pStyle w:val="ListParagraph"/>
        <w:numPr>
          <w:ilvl w:val="0"/>
          <w:numId w:val="21"/>
        </w:numPr>
        <w:spacing w:line="240" w:lineRule="auto"/>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 xml:space="preserve"> </w:t>
      </w:r>
      <w:r w:rsidR="00294F9A">
        <w:rPr>
          <w:rFonts w:ascii="Times New Roman" w:eastAsiaTheme="majorEastAsia" w:hAnsi="Times New Roman" w:cs="Times New Roman"/>
          <w:color w:val="000000" w:themeColor="text1"/>
          <w:kern w:val="24"/>
          <w:sz w:val="24"/>
          <w:szCs w:val="24"/>
        </w:rPr>
        <w:t>Z</w:t>
      </w:r>
      <w:r w:rsidR="00294F9A" w:rsidRPr="00904011">
        <w:rPr>
          <w:rFonts w:ascii="Times New Roman" w:eastAsiaTheme="majorEastAsia" w:hAnsi="Times New Roman" w:cs="Times New Roman"/>
          <w:color w:val="000000" w:themeColor="text1"/>
          <w:kern w:val="24"/>
          <w:sz w:val="24"/>
          <w:szCs w:val="24"/>
          <w:vertAlign w:val="subscript"/>
        </w:rPr>
        <w:t>DR</w:t>
      </w:r>
      <w:r w:rsidR="00294F9A">
        <w:rPr>
          <w:rFonts w:ascii="Times New Roman" w:eastAsiaTheme="majorEastAsia" w:hAnsi="Times New Roman" w:cs="Times New Roman"/>
          <w:color w:val="000000" w:themeColor="text1"/>
          <w:kern w:val="24"/>
          <w:sz w:val="24"/>
          <w:szCs w:val="24"/>
        </w:rPr>
        <w:t xml:space="preserve"> value at the maximum of filtered distribution (ZDR</w:t>
      </w:r>
      <w:r w:rsidR="00294F9A">
        <w:rPr>
          <w:rFonts w:ascii="Times New Roman" w:eastAsiaTheme="majorEastAsia" w:hAnsi="Times New Roman" w:cs="Times New Roman"/>
          <w:color w:val="000000" w:themeColor="text1"/>
          <w:kern w:val="24"/>
          <w:sz w:val="24"/>
          <w:szCs w:val="24"/>
          <w:vertAlign w:val="subscript"/>
        </w:rPr>
        <w:t>fltr1</w:t>
      </w:r>
      <w:r w:rsidR="00294F9A">
        <w:rPr>
          <w:rFonts w:ascii="Times New Roman" w:eastAsiaTheme="majorEastAsia" w:hAnsi="Times New Roman" w:cs="Times New Roman"/>
          <w:color w:val="000000" w:themeColor="text1"/>
          <w:kern w:val="24"/>
          <w:sz w:val="24"/>
          <w:szCs w:val="24"/>
        </w:rPr>
        <w:t xml:space="preserve">) using the </w:t>
      </w:r>
      <w:proofErr w:type="spellStart"/>
      <w:r w:rsidR="00294F9A">
        <w:rPr>
          <w:rFonts w:ascii="Times New Roman" w:eastAsiaTheme="majorEastAsia" w:hAnsi="Times New Roman" w:cs="Times New Roman"/>
          <w:color w:val="000000" w:themeColor="text1"/>
          <w:kern w:val="24"/>
          <w:sz w:val="24"/>
          <w:szCs w:val="24"/>
        </w:rPr>
        <w:t>Golay</w:t>
      </w:r>
      <w:proofErr w:type="spellEnd"/>
      <w:r w:rsidR="00294F9A">
        <w:rPr>
          <w:rFonts w:ascii="Times New Roman" w:eastAsiaTheme="majorEastAsia" w:hAnsi="Times New Roman" w:cs="Times New Roman"/>
          <w:color w:val="000000" w:themeColor="text1"/>
          <w:kern w:val="24"/>
          <w:sz w:val="24"/>
          <w:szCs w:val="24"/>
        </w:rPr>
        <w:t xml:space="preserve"> filter,</w:t>
      </w:r>
    </w:p>
    <w:p w:rsidR="00904011" w:rsidRDefault="00904011" w:rsidP="00294F9A">
      <w:pPr>
        <w:pStyle w:val="ListParagraph"/>
        <w:numPr>
          <w:ilvl w:val="0"/>
          <w:numId w:val="21"/>
        </w:numPr>
        <w:spacing w:line="240" w:lineRule="auto"/>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 xml:space="preserve"> </w:t>
      </w:r>
      <w:r w:rsidR="00294F9A">
        <w:rPr>
          <w:rFonts w:ascii="Times New Roman" w:eastAsiaTheme="majorEastAsia" w:hAnsi="Times New Roman" w:cs="Times New Roman"/>
          <w:color w:val="000000" w:themeColor="text1"/>
          <w:kern w:val="24"/>
          <w:sz w:val="24"/>
          <w:szCs w:val="24"/>
        </w:rPr>
        <w:t>Z</w:t>
      </w:r>
      <w:r w:rsidR="00294F9A" w:rsidRPr="00904011">
        <w:rPr>
          <w:rFonts w:ascii="Times New Roman" w:eastAsiaTheme="majorEastAsia" w:hAnsi="Times New Roman" w:cs="Times New Roman"/>
          <w:color w:val="000000" w:themeColor="text1"/>
          <w:kern w:val="24"/>
          <w:sz w:val="24"/>
          <w:szCs w:val="24"/>
          <w:vertAlign w:val="subscript"/>
        </w:rPr>
        <w:t>DR</w:t>
      </w:r>
      <w:r w:rsidR="00294F9A">
        <w:rPr>
          <w:rFonts w:ascii="Times New Roman" w:eastAsiaTheme="majorEastAsia" w:hAnsi="Times New Roman" w:cs="Times New Roman"/>
          <w:color w:val="000000" w:themeColor="text1"/>
          <w:kern w:val="24"/>
          <w:sz w:val="24"/>
          <w:szCs w:val="24"/>
        </w:rPr>
        <w:t xml:space="preserve"> value at the maximum of filtered distribution (ZDR</w:t>
      </w:r>
      <w:r w:rsidR="00294F9A">
        <w:rPr>
          <w:rFonts w:ascii="Times New Roman" w:eastAsiaTheme="majorEastAsia" w:hAnsi="Times New Roman" w:cs="Times New Roman"/>
          <w:color w:val="000000" w:themeColor="text1"/>
          <w:kern w:val="24"/>
          <w:sz w:val="24"/>
          <w:szCs w:val="24"/>
          <w:vertAlign w:val="subscript"/>
        </w:rPr>
        <w:t>fltr2</w:t>
      </w:r>
      <w:r w:rsidR="00294F9A">
        <w:rPr>
          <w:rFonts w:ascii="Times New Roman" w:eastAsiaTheme="majorEastAsia" w:hAnsi="Times New Roman" w:cs="Times New Roman"/>
          <w:color w:val="000000" w:themeColor="text1"/>
          <w:kern w:val="24"/>
          <w:sz w:val="24"/>
          <w:szCs w:val="24"/>
        </w:rPr>
        <w:t>) using the median filter</w:t>
      </w:r>
      <w:r w:rsidR="00AC0858">
        <w:rPr>
          <w:rFonts w:ascii="Times New Roman" w:eastAsiaTheme="majorEastAsia" w:hAnsi="Times New Roman" w:cs="Times New Roman"/>
          <w:color w:val="000000" w:themeColor="text1"/>
          <w:kern w:val="24"/>
          <w:sz w:val="24"/>
          <w:szCs w:val="24"/>
        </w:rPr>
        <w:t>.</w:t>
      </w:r>
    </w:p>
    <w:p w:rsidR="00AC0858" w:rsidRDefault="00AC0858" w:rsidP="00AC0858">
      <w:pPr>
        <w:pStyle w:val="ListParagraph"/>
        <w:spacing w:line="240" w:lineRule="auto"/>
        <w:rPr>
          <w:rFonts w:ascii="Times New Roman" w:eastAsiaTheme="majorEastAsia" w:hAnsi="Times New Roman" w:cs="Times New Roman"/>
          <w:color w:val="000000" w:themeColor="text1"/>
          <w:kern w:val="24"/>
          <w:sz w:val="24"/>
          <w:szCs w:val="24"/>
        </w:rPr>
      </w:pPr>
    </w:p>
    <w:p w:rsidR="00AC0858" w:rsidRDefault="00AC0858" w:rsidP="00AC0858">
      <w:pPr>
        <w:pStyle w:val="ListParagraph"/>
        <w:spacing w:line="240" w:lineRule="auto"/>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For SNR:</w:t>
      </w:r>
    </w:p>
    <w:p w:rsidR="00AC0858" w:rsidRDefault="00AC0858" w:rsidP="00294F9A">
      <w:pPr>
        <w:pStyle w:val="ListParagraph"/>
        <w:numPr>
          <w:ilvl w:val="0"/>
          <w:numId w:val="21"/>
        </w:numPr>
        <w:spacing w:line="240" w:lineRule="auto"/>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The mean SNR in the polarimetric channels (</w:t>
      </w:r>
      <w:proofErr w:type="spellStart"/>
      <w:r>
        <w:rPr>
          <w:rFonts w:ascii="Times New Roman" w:eastAsiaTheme="majorEastAsia" w:hAnsi="Times New Roman" w:cs="Times New Roman"/>
          <w:color w:val="000000" w:themeColor="text1"/>
          <w:kern w:val="24"/>
          <w:sz w:val="24"/>
          <w:szCs w:val="24"/>
        </w:rPr>
        <w:t>SNRmean</w:t>
      </w:r>
      <w:proofErr w:type="spellEnd"/>
      <w:r>
        <w:rPr>
          <w:rFonts w:ascii="Times New Roman" w:eastAsiaTheme="majorEastAsia" w:hAnsi="Times New Roman" w:cs="Times New Roman"/>
          <w:color w:val="000000" w:themeColor="text1"/>
          <w:kern w:val="24"/>
          <w:sz w:val="24"/>
          <w:szCs w:val="24"/>
        </w:rPr>
        <w:t>).</w:t>
      </w:r>
    </w:p>
    <w:p w:rsidR="00AC0858" w:rsidRDefault="00AC0858" w:rsidP="00294F9A">
      <w:pPr>
        <w:pStyle w:val="ListParagraph"/>
        <w:numPr>
          <w:ilvl w:val="0"/>
          <w:numId w:val="21"/>
        </w:numPr>
        <w:spacing w:line="240" w:lineRule="auto"/>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The median SNR in the polarimetric channels (</w:t>
      </w:r>
      <w:proofErr w:type="spellStart"/>
      <w:r>
        <w:rPr>
          <w:rFonts w:ascii="Times New Roman" w:eastAsiaTheme="majorEastAsia" w:hAnsi="Times New Roman" w:cs="Times New Roman"/>
          <w:color w:val="000000" w:themeColor="text1"/>
          <w:kern w:val="24"/>
          <w:sz w:val="24"/>
          <w:szCs w:val="24"/>
        </w:rPr>
        <w:t>SNRmedian</w:t>
      </w:r>
      <w:proofErr w:type="spellEnd"/>
      <w:r>
        <w:rPr>
          <w:rFonts w:ascii="Times New Roman" w:eastAsiaTheme="majorEastAsia" w:hAnsi="Times New Roman" w:cs="Times New Roman"/>
          <w:color w:val="000000" w:themeColor="text1"/>
          <w:kern w:val="24"/>
          <w:sz w:val="24"/>
          <w:szCs w:val="24"/>
        </w:rPr>
        <w:t>).</w:t>
      </w:r>
    </w:p>
    <w:p w:rsidR="00AC0858" w:rsidRDefault="00AC0858" w:rsidP="00294F9A">
      <w:pPr>
        <w:pStyle w:val="ListParagraph"/>
        <w:numPr>
          <w:ilvl w:val="0"/>
          <w:numId w:val="21"/>
        </w:numPr>
        <w:spacing w:line="240" w:lineRule="auto"/>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SNR at the maximum of its distribution (</w:t>
      </w:r>
      <w:proofErr w:type="spellStart"/>
      <w:r>
        <w:rPr>
          <w:rFonts w:ascii="Times New Roman" w:eastAsiaTheme="majorEastAsia" w:hAnsi="Times New Roman" w:cs="Times New Roman"/>
          <w:color w:val="000000" w:themeColor="text1"/>
          <w:kern w:val="24"/>
          <w:sz w:val="24"/>
          <w:szCs w:val="24"/>
        </w:rPr>
        <w:t>SNRmax</w:t>
      </w:r>
      <w:proofErr w:type="spellEnd"/>
      <w:r>
        <w:rPr>
          <w:rFonts w:ascii="Times New Roman" w:eastAsiaTheme="majorEastAsia" w:hAnsi="Times New Roman" w:cs="Times New Roman"/>
          <w:color w:val="000000" w:themeColor="text1"/>
          <w:kern w:val="24"/>
          <w:sz w:val="24"/>
          <w:szCs w:val="24"/>
        </w:rPr>
        <w:t>).</w:t>
      </w:r>
    </w:p>
    <w:p w:rsidR="00AC0858" w:rsidRDefault="00AC0858" w:rsidP="00AC0858">
      <w:pPr>
        <w:pStyle w:val="ListParagraph"/>
        <w:spacing w:line="240" w:lineRule="auto"/>
        <w:rPr>
          <w:rFonts w:ascii="Times New Roman" w:eastAsiaTheme="majorEastAsia" w:hAnsi="Times New Roman" w:cs="Times New Roman"/>
          <w:color w:val="000000" w:themeColor="text1"/>
          <w:kern w:val="24"/>
          <w:sz w:val="24"/>
          <w:szCs w:val="24"/>
        </w:rPr>
      </w:pPr>
    </w:p>
    <w:p w:rsidR="00AC0858" w:rsidRDefault="00AC0858" w:rsidP="00AC0858">
      <w:pPr>
        <w:pStyle w:val="ListParagraph"/>
        <w:spacing w:line="240" w:lineRule="auto"/>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 xml:space="preserve">For </w:t>
      </w:r>
      <w:r w:rsidR="00EC0BFA" w:rsidRPr="00065E83">
        <w:rPr>
          <w:rFonts w:ascii="Times New Roman" w:eastAsiaTheme="majorEastAsia" w:hAnsi="Times New Roman" w:cs="Times New Roman"/>
          <w:i/>
          <w:color w:val="000000" w:themeColor="text1"/>
          <w:kern w:val="24"/>
          <w:sz w:val="24"/>
          <w:szCs w:val="24"/>
        </w:rPr>
        <w:t>Φ</w:t>
      </w:r>
      <w:r w:rsidR="00EC0BFA" w:rsidRPr="00065E83">
        <w:rPr>
          <w:rFonts w:ascii="Times New Roman" w:eastAsiaTheme="majorEastAsia" w:hAnsi="Times New Roman" w:cs="Times New Roman"/>
          <w:color w:val="000000" w:themeColor="text1"/>
          <w:kern w:val="24"/>
          <w:sz w:val="24"/>
          <w:szCs w:val="24"/>
          <w:vertAlign w:val="subscript"/>
        </w:rPr>
        <w:t>DP</w:t>
      </w:r>
      <w:r w:rsidR="00EC0BFA">
        <w:rPr>
          <w:rFonts w:ascii="Times New Roman" w:eastAsiaTheme="majorEastAsia" w:hAnsi="Times New Roman" w:cs="Times New Roman"/>
          <w:color w:val="000000" w:themeColor="text1"/>
          <w:kern w:val="24"/>
          <w:sz w:val="24"/>
          <w:szCs w:val="24"/>
        </w:rPr>
        <w:t>:</w:t>
      </w:r>
      <w:r>
        <w:rPr>
          <w:rFonts w:ascii="Times New Roman" w:eastAsiaTheme="majorEastAsia" w:hAnsi="Times New Roman" w:cs="Times New Roman"/>
          <w:color w:val="000000" w:themeColor="text1"/>
          <w:kern w:val="24"/>
          <w:sz w:val="24"/>
          <w:szCs w:val="24"/>
        </w:rPr>
        <w:t xml:space="preserve"> </w:t>
      </w:r>
    </w:p>
    <w:p w:rsidR="00AC0858" w:rsidRPr="00294F9A" w:rsidRDefault="00AC0858" w:rsidP="00294F9A">
      <w:pPr>
        <w:pStyle w:val="ListParagraph"/>
        <w:numPr>
          <w:ilvl w:val="0"/>
          <w:numId w:val="21"/>
        </w:numPr>
        <w:spacing w:line="240" w:lineRule="auto"/>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Differential phase at the maximum of its distribution (</w:t>
      </w:r>
      <w:proofErr w:type="spellStart"/>
      <w:r>
        <w:rPr>
          <w:rFonts w:ascii="Times New Roman" w:eastAsiaTheme="majorEastAsia" w:hAnsi="Times New Roman" w:cs="Times New Roman"/>
          <w:color w:val="000000" w:themeColor="text1"/>
          <w:kern w:val="24"/>
          <w:sz w:val="24"/>
          <w:szCs w:val="24"/>
        </w:rPr>
        <w:t>Φ</w:t>
      </w:r>
      <w:r w:rsidRPr="00AC0858">
        <w:rPr>
          <w:rFonts w:ascii="Times New Roman" w:eastAsiaTheme="majorEastAsia" w:hAnsi="Times New Roman" w:cs="Times New Roman"/>
          <w:color w:val="000000" w:themeColor="text1"/>
          <w:kern w:val="24"/>
          <w:sz w:val="24"/>
          <w:szCs w:val="24"/>
          <w:vertAlign w:val="subscript"/>
        </w:rPr>
        <w:t>DPmax</w:t>
      </w:r>
      <w:proofErr w:type="spellEnd"/>
      <w:r>
        <w:rPr>
          <w:rFonts w:ascii="Times New Roman" w:eastAsiaTheme="majorEastAsia" w:hAnsi="Times New Roman" w:cs="Times New Roman"/>
          <w:color w:val="000000" w:themeColor="text1"/>
          <w:kern w:val="24"/>
          <w:sz w:val="24"/>
          <w:szCs w:val="24"/>
        </w:rPr>
        <w:t>).</w:t>
      </w:r>
    </w:p>
    <w:p w:rsidR="00294F9A" w:rsidRDefault="00294F9A" w:rsidP="007739D5">
      <w:pPr>
        <w:spacing w:line="240" w:lineRule="auto"/>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The algor</w:t>
      </w:r>
      <w:r w:rsidR="005C3967">
        <w:rPr>
          <w:rFonts w:ascii="Times New Roman" w:eastAsiaTheme="majorEastAsia" w:hAnsi="Times New Roman" w:cs="Times New Roman"/>
          <w:color w:val="000000" w:themeColor="text1"/>
          <w:kern w:val="24"/>
          <w:sz w:val="24"/>
          <w:szCs w:val="24"/>
        </w:rPr>
        <w:t>ithm of data processing consisted</w:t>
      </w:r>
      <w:r>
        <w:rPr>
          <w:rFonts w:ascii="Times New Roman" w:eastAsiaTheme="majorEastAsia" w:hAnsi="Times New Roman" w:cs="Times New Roman"/>
          <w:color w:val="000000" w:themeColor="text1"/>
          <w:kern w:val="24"/>
          <w:sz w:val="24"/>
          <w:szCs w:val="24"/>
        </w:rPr>
        <w:t xml:space="preserve"> of the following steps</w:t>
      </w:r>
    </w:p>
    <w:p w:rsidR="00AC0858" w:rsidRDefault="00AC0858" w:rsidP="007739D5">
      <w:pPr>
        <w:spacing w:line="240" w:lineRule="auto"/>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lastRenderedPageBreak/>
        <w:tab/>
        <w:t>For Z</w:t>
      </w:r>
      <w:r w:rsidRPr="00AC0858">
        <w:rPr>
          <w:rFonts w:ascii="Times New Roman" w:eastAsiaTheme="majorEastAsia" w:hAnsi="Times New Roman" w:cs="Times New Roman"/>
          <w:color w:val="000000" w:themeColor="text1"/>
          <w:kern w:val="24"/>
          <w:sz w:val="24"/>
          <w:szCs w:val="24"/>
          <w:vertAlign w:val="subscript"/>
        </w:rPr>
        <w:t>DR</w:t>
      </w:r>
      <w:r>
        <w:rPr>
          <w:rFonts w:ascii="Times New Roman" w:eastAsiaTheme="majorEastAsia" w:hAnsi="Times New Roman" w:cs="Times New Roman"/>
          <w:color w:val="000000" w:themeColor="text1"/>
          <w:kern w:val="24"/>
          <w:sz w:val="24"/>
          <w:szCs w:val="24"/>
        </w:rPr>
        <w:t>:</w:t>
      </w:r>
    </w:p>
    <w:p w:rsidR="00294F9A" w:rsidRDefault="005C3967" w:rsidP="00294F9A">
      <w:pPr>
        <w:pStyle w:val="ListParagraph"/>
        <w:numPr>
          <w:ilvl w:val="0"/>
          <w:numId w:val="19"/>
        </w:numPr>
        <w:spacing w:line="240" w:lineRule="auto"/>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Select data with SNR ≥40 dB in both channels</w:t>
      </w:r>
      <w:r w:rsidR="00294F9A">
        <w:rPr>
          <w:rFonts w:ascii="Times New Roman" w:eastAsiaTheme="majorEastAsia" w:hAnsi="Times New Roman" w:cs="Times New Roman"/>
          <w:color w:val="000000" w:themeColor="text1"/>
          <w:kern w:val="24"/>
          <w:sz w:val="24"/>
          <w:szCs w:val="24"/>
        </w:rPr>
        <w:t>.</w:t>
      </w:r>
    </w:p>
    <w:p w:rsidR="00904011" w:rsidRDefault="00294F9A" w:rsidP="00294F9A">
      <w:pPr>
        <w:pStyle w:val="ListParagraph"/>
        <w:numPr>
          <w:ilvl w:val="0"/>
          <w:numId w:val="19"/>
        </w:numPr>
        <w:spacing w:line="240" w:lineRule="auto"/>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From obtained data, select range gates that contain Z</w:t>
      </w:r>
      <w:r w:rsidRPr="00294F9A">
        <w:rPr>
          <w:rFonts w:ascii="Times New Roman" w:eastAsiaTheme="majorEastAsia" w:hAnsi="Times New Roman" w:cs="Times New Roman"/>
          <w:color w:val="000000" w:themeColor="text1"/>
          <w:kern w:val="24"/>
          <w:sz w:val="24"/>
          <w:szCs w:val="24"/>
          <w:vertAlign w:val="subscript"/>
        </w:rPr>
        <w:t>DR</w:t>
      </w:r>
      <w:r>
        <w:rPr>
          <w:rFonts w:ascii="Times New Roman" w:eastAsiaTheme="majorEastAsia" w:hAnsi="Times New Roman" w:cs="Times New Roman"/>
          <w:color w:val="000000" w:themeColor="text1"/>
          <w:kern w:val="24"/>
          <w:sz w:val="24"/>
          <w:szCs w:val="24"/>
        </w:rPr>
        <w:t xml:space="preserve"> in interval -5 to 5 dB.</w:t>
      </w:r>
      <w:r w:rsidRPr="00294F9A">
        <w:rPr>
          <w:rFonts w:ascii="Times New Roman" w:eastAsiaTheme="majorEastAsia" w:hAnsi="Times New Roman" w:cs="Times New Roman"/>
          <w:color w:val="000000" w:themeColor="text1"/>
          <w:kern w:val="24"/>
          <w:sz w:val="24"/>
          <w:szCs w:val="24"/>
        </w:rPr>
        <w:t xml:space="preserve"> </w:t>
      </w:r>
    </w:p>
    <w:p w:rsidR="00294F9A" w:rsidRDefault="00294F9A" w:rsidP="00294F9A">
      <w:pPr>
        <w:pStyle w:val="ListParagraph"/>
        <w:numPr>
          <w:ilvl w:val="0"/>
          <w:numId w:val="19"/>
        </w:numPr>
        <w:spacing w:line="240" w:lineRule="auto"/>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Compute</w:t>
      </w:r>
      <w:r w:rsidR="00E84479">
        <w:rPr>
          <w:rFonts w:ascii="Times New Roman" w:eastAsiaTheme="majorEastAsia" w:hAnsi="Times New Roman" w:cs="Times New Roman"/>
          <w:color w:val="000000" w:themeColor="text1"/>
          <w:kern w:val="24"/>
          <w:sz w:val="24"/>
          <w:szCs w:val="24"/>
        </w:rPr>
        <w:t xml:space="preserve"> Z</w:t>
      </w:r>
      <w:r w:rsidR="00E84479" w:rsidRPr="00E84479">
        <w:rPr>
          <w:rFonts w:ascii="Times New Roman" w:eastAsiaTheme="majorEastAsia" w:hAnsi="Times New Roman" w:cs="Times New Roman"/>
          <w:color w:val="000000" w:themeColor="text1"/>
          <w:kern w:val="24"/>
          <w:sz w:val="24"/>
          <w:szCs w:val="24"/>
          <w:vertAlign w:val="subscript"/>
        </w:rPr>
        <w:t>DR</w:t>
      </w:r>
      <w:r w:rsidR="00E84479">
        <w:rPr>
          <w:rFonts w:ascii="Times New Roman" w:eastAsiaTheme="majorEastAsia" w:hAnsi="Times New Roman" w:cs="Times New Roman"/>
          <w:color w:val="000000" w:themeColor="text1"/>
          <w:kern w:val="24"/>
          <w:sz w:val="24"/>
          <w:szCs w:val="24"/>
        </w:rPr>
        <w:t xml:space="preserve"> in selected range gates (</w:t>
      </w:r>
      <w:proofErr w:type="spellStart"/>
      <w:proofErr w:type="gramStart"/>
      <w:r w:rsidR="00E84479">
        <w:rPr>
          <w:rFonts w:ascii="Times New Roman" w:eastAsiaTheme="majorEastAsia" w:hAnsi="Times New Roman" w:cs="Times New Roman"/>
          <w:color w:val="000000" w:themeColor="text1"/>
          <w:kern w:val="24"/>
          <w:sz w:val="24"/>
          <w:szCs w:val="24"/>
        </w:rPr>
        <w:t>ZDR</w:t>
      </w:r>
      <w:r w:rsidR="00E84479" w:rsidRPr="00294F9A">
        <w:rPr>
          <w:rFonts w:ascii="Times New Roman" w:eastAsiaTheme="majorEastAsia" w:hAnsi="Times New Roman" w:cs="Times New Roman"/>
          <w:color w:val="000000" w:themeColor="text1"/>
          <w:kern w:val="24"/>
          <w:sz w:val="24"/>
          <w:szCs w:val="24"/>
          <w:vertAlign w:val="subscript"/>
        </w:rPr>
        <w:t>selected</w:t>
      </w:r>
      <w:proofErr w:type="spellEnd"/>
      <w:r w:rsidR="00E84479">
        <w:rPr>
          <w:rFonts w:ascii="Times New Roman" w:eastAsiaTheme="majorEastAsia" w:hAnsi="Times New Roman" w:cs="Times New Roman"/>
          <w:color w:val="000000" w:themeColor="text1"/>
          <w:kern w:val="24"/>
          <w:sz w:val="24"/>
          <w:szCs w:val="24"/>
        </w:rPr>
        <w:t xml:space="preserve"> )</w:t>
      </w:r>
      <w:proofErr w:type="gramEnd"/>
      <w:r w:rsidR="00E84479">
        <w:rPr>
          <w:rFonts w:ascii="Times New Roman" w:eastAsiaTheme="majorEastAsia" w:hAnsi="Times New Roman" w:cs="Times New Roman"/>
          <w:color w:val="000000" w:themeColor="text1"/>
          <w:kern w:val="24"/>
          <w:sz w:val="24"/>
          <w:szCs w:val="24"/>
        </w:rPr>
        <w:t xml:space="preserve"> and obtain</w:t>
      </w:r>
      <w:r>
        <w:rPr>
          <w:rFonts w:ascii="Times New Roman" w:eastAsiaTheme="majorEastAsia" w:hAnsi="Times New Roman" w:cs="Times New Roman"/>
          <w:color w:val="000000" w:themeColor="text1"/>
          <w:kern w:val="24"/>
          <w:sz w:val="24"/>
          <w:szCs w:val="24"/>
        </w:rPr>
        <w:t xml:space="preserve"> </w:t>
      </w:r>
      <w:proofErr w:type="spellStart"/>
      <w:r>
        <w:rPr>
          <w:rFonts w:ascii="Times New Roman" w:eastAsiaTheme="majorEastAsia" w:hAnsi="Times New Roman" w:cs="Times New Roman"/>
          <w:color w:val="000000" w:themeColor="text1"/>
          <w:kern w:val="24"/>
          <w:sz w:val="24"/>
          <w:szCs w:val="24"/>
        </w:rPr>
        <w:t>ZDRmean</w:t>
      </w:r>
      <w:proofErr w:type="spellEnd"/>
      <w:r>
        <w:rPr>
          <w:rFonts w:ascii="Times New Roman" w:eastAsiaTheme="majorEastAsia" w:hAnsi="Times New Roman" w:cs="Times New Roman"/>
          <w:color w:val="000000" w:themeColor="text1"/>
          <w:kern w:val="24"/>
          <w:sz w:val="24"/>
          <w:szCs w:val="24"/>
        </w:rPr>
        <w:t xml:space="preserve"> = &lt;</w:t>
      </w:r>
      <w:proofErr w:type="spellStart"/>
      <w:r>
        <w:rPr>
          <w:rFonts w:ascii="Times New Roman" w:eastAsiaTheme="majorEastAsia" w:hAnsi="Times New Roman" w:cs="Times New Roman"/>
          <w:color w:val="000000" w:themeColor="text1"/>
          <w:kern w:val="24"/>
          <w:sz w:val="24"/>
          <w:szCs w:val="24"/>
        </w:rPr>
        <w:t>ZDR</w:t>
      </w:r>
      <w:r w:rsidRPr="00294F9A">
        <w:rPr>
          <w:rFonts w:ascii="Times New Roman" w:eastAsiaTheme="majorEastAsia" w:hAnsi="Times New Roman" w:cs="Times New Roman"/>
          <w:color w:val="000000" w:themeColor="text1"/>
          <w:kern w:val="24"/>
          <w:sz w:val="24"/>
          <w:szCs w:val="24"/>
          <w:vertAlign w:val="subscript"/>
        </w:rPr>
        <w:t>selected</w:t>
      </w:r>
      <w:proofErr w:type="spellEnd"/>
      <w:r>
        <w:rPr>
          <w:rFonts w:ascii="Times New Roman" w:eastAsiaTheme="majorEastAsia" w:hAnsi="Times New Roman" w:cs="Times New Roman"/>
          <w:color w:val="000000" w:themeColor="text1"/>
          <w:kern w:val="24"/>
          <w:sz w:val="24"/>
          <w:szCs w:val="24"/>
        </w:rPr>
        <w:t>&gt;</w:t>
      </w:r>
      <w:r w:rsidR="00E84479">
        <w:rPr>
          <w:rFonts w:ascii="Times New Roman" w:eastAsiaTheme="majorEastAsia" w:hAnsi="Times New Roman" w:cs="Times New Roman"/>
          <w:color w:val="000000" w:themeColor="text1"/>
          <w:kern w:val="24"/>
          <w:sz w:val="24"/>
          <w:szCs w:val="24"/>
        </w:rPr>
        <w:t>.</w:t>
      </w:r>
    </w:p>
    <w:p w:rsidR="00E84479" w:rsidRDefault="00E84479" w:rsidP="00E84479">
      <w:pPr>
        <w:pStyle w:val="ListParagraph"/>
        <w:numPr>
          <w:ilvl w:val="0"/>
          <w:numId w:val="19"/>
        </w:numPr>
        <w:spacing w:line="240" w:lineRule="auto"/>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 xml:space="preserve">Compute </w:t>
      </w:r>
      <w:proofErr w:type="spellStart"/>
      <w:r>
        <w:rPr>
          <w:rFonts w:ascii="Times New Roman" w:eastAsiaTheme="majorEastAsia" w:hAnsi="Times New Roman" w:cs="Times New Roman"/>
          <w:color w:val="000000" w:themeColor="text1"/>
          <w:kern w:val="24"/>
          <w:sz w:val="24"/>
          <w:szCs w:val="24"/>
        </w:rPr>
        <w:t>ZDRmedian</w:t>
      </w:r>
      <w:proofErr w:type="spellEnd"/>
      <w:r>
        <w:rPr>
          <w:rFonts w:ascii="Times New Roman" w:eastAsiaTheme="majorEastAsia" w:hAnsi="Times New Roman" w:cs="Times New Roman"/>
          <w:color w:val="000000" w:themeColor="text1"/>
          <w:kern w:val="24"/>
          <w:sz w:val="24"/>
          <w:szCs w:val="24"/>
        </w:rPr>
        <w:t xml:space="preserve"> = median(</w:t>
      </w:r>
      <w:proofErr w:type="spellStart"/>
      <w:r>
        <w:rPr>
          <w:rFonts w:ascii="Times New Roman" w:eastAsiaTheme="majorEastAsia" w:hAnsi="Times New Roman" w:cs="Times New Roman"/>
          <w:color w:val="000000" w:themeColor="text1"/>
          <w:kern w:val="24"/>
          <w:sz w:val="24"/>
          <w:szCs w:val="24"/>
        </w:rPr>
        <w:t>ZDR</w:t>
      </w:r>
      <w:r w:rsidRPr="00294F9A">
        <w:rPr>
          <w:rFonts w:ascii="Times New Roman" w:eastAsiaTheme="majorEastAsia" w:hAnsi="Times New Roman" w:cs="Times New Roman"/>
          <w:color w:val="000000" w:themeColor="text1"/>
          <w:kern w:val="24"/>
          <w:sz w:val="24"/>
          <w:szCs w:val="24"/>
          <w:vertAlign w:val="subscript"/>
        </w:rPr>
        <w:t>selected</w:t>
      </w:r>
      <w:proofErr w:type="spellEnd"/>
      <w:r>
        <w:rPr>
          <w:rFonts w:ascii="Times New Roman" w:eastAsiaTheme="majorEastAsia" w:hAnsi="Times New Roman" w:cs="Times New Roman"/>
          <w:color w:val="000000" w:themeColor="text1"/>
          <w:kern w:val="24"/>
          <w:sz w:val="24"/>
          <w:szCs w:val="24"/>
        </w:rPr>
        <w:t>)</w:t>
      </w:r>
    </w:p>
    <w:p w:rsidR="00AC0858" w:rsidRPr="00294F9A" w:rsidRDefault="00AC0858" w:rsidP="00E84479">
      <w:pPr>
        <w:pStyle w:val="ListParagraph"/>
        <w:numPr>
          <w:ilvl w:val="0"/>
          <w:numId w:val="19"/>
        </w:numPr>
        <w:spacing w:line="240" w:lineRule="auto"/>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Obtain Z</w:t>
      </w:r>
      <w:r w:rsidRPr="005C3967">
        <w:rPr>
          <w:rFonts w:ascii="Times New Roman" w:eastAsiaTheme="majorEastAsia" w:hAnsi="Times New Roman" w:cs="Times New Roman"/>
          <w:color w:val="000000" w:themeColor="text1"/>
          <w:kern w:val="24"/>
          <w:sz w:val="24"/>
          <w:szCs w:val="24"/>
          <w:vertAlign w:val="subscript"/>
        </w:rPr>
        <w:t>DR</w:t>
      </w:r>
      <w:r>
        <w:rPr>
          <w:rFonts w:ascii="Times New Roman" w:eastAsiaTheme="majorEastAsia" w:hAnsi="Times New Roman" w:cs="Times New Roman"/>
          <w:color w:val="000000" w:themeColor="text1"/>
          <w:kern w:val="24"/>
          <w:sz w:val="24"/>
          <w:szCs w:val="24"/>
        </w:rPr>
        <w:t xml:space="preserve"> at the maximum of its distribution (</w:t>
      </w:r>
      <w:proofErr w:type="spellStart"/>
      <w:r>
        <w:rPr>
          <w:rFonts w:ascii="Times New Roman" w:eastAsiaTheme="majorEastAsia" w:hAnsi="Times New Roman" w:cs="Times New Roman"/>
          <w:color w:val="000000" w:themeColor="text1"/>
          <w:kern w:val="24"/>
          <w:sz w:val="24"/>
          <w:szCs w:val="24"/>
        </w:rPr>
        <w:t>ZDR</w:t>
      </w:r>
      <w:r w:rsidRPr="00AC0858">
        <w:rPr>
          <w:rFonts w:ascii="Times New Roman" w:eastAsiaTheme="majorEastAsia" w:hAnsi="Times New Roman" w:cs="Times New Roman"/>
          <w:color w:val="000000" w:themeColor="text1"/>
          <w:kern w:val="24"/>
          <w:sz w:val="24"/>
          <w:szCs w:val="24"/>
          <w:vertAlign w:val="subscript"/>
        </w:rPr>
        <w:t>max</w:t>
      </w:r>
      <w:proofErr w:type="spellEnd"/>
      <w:r>
        <w:rPr>
          <w:rFonts w:ascii="Times New Roman" w:eastAsiaTheme="majorEastAsia" w:hAnsi="Times New Roman" w:cs="Times New Roman"/>
          <w:color w:val="000000" w:themeColor="text1"/>
          <w:kern w:val="24"/>
          <w:sz w:val="24"/>
          <w:szCs w:val="24"/>
        </w:rPr>
        <w:t>)</w:t>
      </w:r>
    </w:p>
    <w:p w:rsidR="00E84479" w:rsidRDefault="00E84479" w:rsidP="00294F9A">
      <w:pPr>
        <w:pStyle w:val="ListParagraph"/>
        <w:numPr>
          <w:ilvl w:val="0"/>
          <w:numId w:val="19"/>
        </w:numPr>
        <w:spacing w:line="240" w:lineRule="auto"/>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 xml:space="preserve">Obtain distribution of the </w:t>
      </w:r>
      <w:proofErr w:type="spellStart"/>
      <w:r>
        <w:rPr>
          <w:rFonts w:ascii="Times New Roman" w:eastAsiaTheme="majorEastAsia" w:hAnsi="Times New Roman" w:cs="Times New Roman"/>
          <w:color w:val="000000" w:themeColor="text1"/>
          <w:kern w:val="24"/>
          <w:sz w:val="24"/>
          <w:szCs w:val="24"/>
        </w:rPr>
        <w:t>ZDR</w:t>
      </w:r>
      <w:r w:rsidRPr="00294F9A">
        <w:rPr>
          <w:rFonts w:ascii="Times New Roman" w:eastAsiaTheme="majorEastAsia" w:hAnsi="Times New Roman" w:cs="Times New Roman"/>
          <w:color w:val="000000" w:themeColor="text1"/>
          <w:kern w:val="24"/>
          <w:sz w:val="24"/>
          <w:szCs w:val="24"/>
          <w:vertAlign w:val="subscript"/>
        </w:rPr>
        <w:t>selected</w:t>
      </w:r>
      <w:proofErr w:type="spellEnd"/>
      <w:r>
        <w:rPr>
          <w:rFonts w:ascii="Times New Roman" w:eastAsiaTheme="majorEastAsia" w:hAnsi="Times New Roman" w:cs="Times New Roman"/>
          <w:color w:val="000000" w:themeColor="text1"/>
          <w:kern w:val="24"/>
          <w:sz w:val="24"/>
          <w:szCs w:val="24"/>
        </w:rPr>
        <w:t xml:space="preserve"> values. Filter the distribution with the </w:t>
      </w:r>
      <w:proofErr w:type="spellStart"/>
      <w:r>
        <w:rPr>
          <w:rFonts w:ascii="Times New Roman" w:eastAsiaTheme="majorEastAsia" w:hAnsi="Times New Roman" w:cs="Times New Roman"/>
          <w:color w:val="000000" w:themeColor="text1"/>
          <w:kern w:val="24"/>
          <w:sz w:val="24"/>
          <w:szCs w:val="24"/>
        </w:rPr>
        <w:t>Golay</w:t>
      </w:r>
      <w:proofErr w:type="spellEnd"/>
      <w:r>
        <w:rPr>
          <w:rFonts w:ascii="Times New Roman" w:eastAsiaTheme="majorEastAsia" w:hAnsi="Times New Roman" w:cs="Times New Roman"/>
          <w:color w:val="000000" w:themeColor="text1"/>
          <w:kern w:val="24"/>
          <w:sz w:val="24"/>
          <w:szCs w:val="24"/>
        </w:rPr>
        <w:t xml:space="preserve"> filter and obtain Z</w:t>
      </w:r>
      <w:r w:rsidRPr="00E84479">
        <w:rPr>
          <w:rFonts w:ascii="Times New Roman" w:eastAsiaTheme="majorEastAsia" w:hAnsi="Times New Roman" w:cs="Times New Roman"/>
          <w:color w:val="000000" w:themeColor="text1"/>
          <w:kern w:val="24"/>
          <w:sz w:val="24"/>
          <w:szCs w:val="24"/>
          <w:vertAlign w:val="subscript"/>
        </w:rPr>
        <w:t>DR</w:t>
      </w:r>
      <w:r>
        <w:rPr>
          <w:rFonts w:ascii="Times New Roman" w:eastAsiaTheme="majorEastAsia" w:hAnsi="Times New Roman" w:cs="Times New Roman"/>
          <w:color w:val="000000" w:themeColor="text1"/>
          <w:kern w:val="24"/>
          <w:sz w:val="24"/>
          <w:szCs w:val="24"/>
        </w:rPr>
        <w:t xml:space="preserve"> at the maximum of filtered distribution (ZDR</w:t>
      </w:r>
      <w:r>
        <w:rPr>
          <w:rFonts w:ascii="Times New Roman" w:eastAsiaTheme="majorEastAsia" w:hAnsi="Times New Roman" w:cs="Times New Roman"/>
          <w:color w:val="000000" w:themeColor="text1"/>
          <w:kern w:val="24"/>
          <w:sz w:val="24"/>
          <w:szCs w:val="24"/>
          <w:vertAlign w:val="subscript"/>
        </w:rPr>
        <w:t>fltr1</w:t>
      </w:r>
      <w:r>
        <w:rPr>
          <w:rFonts w:ascii="Times New Roman" w:eastAsiaTheme="majorEastAsia" w:hAnsi="Times New Roman" w:cs="Times New Roman"/>
          <w:color w:val="000000" w:themeColor="text1"/>
          <w:kern w:val="24"/>
          <w:sz w:val="24"/>
          <w:szCs w:val="24"/>
        </w:rPr>
        <w:t>).</w:t>
      </w:r>
    </w:p>
    <w:p w:rsidR="00E84479" w:rsidRPr="00294F9A" w:rsidRDefault="00E84479" w:rsidP="00E84479">
      <w:pPr>
        <w:pStyle w:val="ListParagraph"/>
        <w:numPr>
          <w:ilvl w:val="0"/>
          <w:numId w:val="19"/>
        </w:numPr>
        <w:spacing w:line="240" w:lineRule="auto"/>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Apply the median filter to the distribution and obtain Z</w:t>
      </w:r>
      <w:r w:rsidRPr="00E84479">
        <w:rPr>
          <w:rFonts w:ascii="Times New Roman" w:eastAsiaTheme="majorEastAsia" w:hAnsi="Times New Roman" w:cs="Times New Roman"/>
          <w:color w:val="000000" w:themeColor="text1"/>
          <w:kern w:val="24"/>
          <w:sz w:val="24"/>
          <w:szCs w:val="24"/>
          <w:vertAlign w:val="subscript"/>
        </w:rPr>
        <w:t>DR</w:t>
      </w:r>
      <w:r>
        <w:rPr>
          <w:rFonts w:ascii="Times New Roman" w:eastAsiaTheme="majorEastAsia" w:hAnsi="Times New Roman" w:cs="Times New Roman"/>
          <w:color w:val="000000" w:themeColor="text1"/>
          <w:kern w:val="24"/>
          <w:sz w:val="24"/>
          <w:szCs w:val="24"/>
        </w:rPr>
        <w:t xml:space="preserve"> at the maximum of filtered distribution (ZDR</w:t>
      </w:r>
      <w:r>
        <w:rPr>
          <w:rFonts w:ascii="Times New Roman" w:eastAsiaTheme="majorEastAsia" w:hAnsi="Times New Roman" w:cs="Times New Roman"/>
          <w:color w:val="000000" w:themeColor="text1"/>
          <w:kern w:val="24"/>
          <w:sz w:val="24"/>
          <w:szCs w:val="24"/>
          <w:vertAlign w:val="subscript"/>
        </w:rPr>
        <w:t>fltr2</w:t>
      </w:r>
      <w:r>
        <w:rPr>
          <w:rFonts w:ascii="Times New Roman" w:eastAsiaTheme="majorEastAsia" w:hAnsi="Times New Roman" w:cs="Times New Roman"/>
          <w:color w:val="000000" w:themeColor="text1"/>
          <w:kern w:val="24"/>
          <w:sz w:val="24"/>
          <w:szCs w:val="24"/>
        </w:rPr>
        <w:t>).</w:t>
      </w:r>
    </w:p>
    <w:p w:rsidR="00E84479" w:rsidRDefault="00E84479" w:rsidP="007739D5">
      <w:pPr>
        <w:spacing w:line="240" w:lineRule="auto"/>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The calculation</w:t>
      </w:r>
      <w:r w:rsidR="003C3264">
        <w:rPr>
          <w:rFonts w:ascii="Times New Roman" w:eastAsiaTheme="majorEastAsia" w:hAnsi="Times New Roman" w:cs="Times New Roman"/>
          <w:color w:val="000000" w:themeColor="text1"/>
          <w:kern w:val="24"/>
          <w:sz w:val="24"/>
          <w:szCs w:val="24"/>
        </w:rPr>
        <w:t>s</w:t>
      </w:r>
      <w:r>
        <w:rPr>
          <w:rFonts w:ascii="Times New Roman" w:eastAsiaTheme="majorEastAsia" w:hAnsi="Times New Roman" w:cs="Times New Roman"/>
          <w:color w:val="000000" w:themeColor="text1"/>
          <w:kern w:val="24"/>
          <w:sz w:val="24"/>
          <w:szCs w:val="24"/>
        </w:rPr>
        <w:t xml:space="preserve"> of ZDR</w:t>
      </w:r>
      <w:r>
        <w:rPr>
          <w:rFonts w:ascii="Times New Roman" w:eastAsiaTheme="majorEastAsia" w:hAnsi="Times New Roman" w:cs="Times New Roman"/>
          <w:color w:val="000000" w:themeColor="text1"/>
          <w:kern w:val="24"/>
          <w:sz w:val="24"/>
          <w:szCs w:val="24"/>
          <w:vertAlign w:val="subscript"/>
        </w:rPr>
        <w:t>fltr1</w:t>
      </w:r>
      <w:r>
        <w:rPr>
          <w:rFonts w:ascii="Times New Roman" w:eastAsiaTheme="majorEastAsia" w:hAnsi="Times New Roman" w:cs="Times New Roman"/>
          <w:color w:val="000000" w:themeColor="text1"/>
          <w:kern w:val="24"/>
          <w:sz w:val="24"/>
          <w:szCs w:val="24"/>
        </w:rPr>
        <w:t xml:space="preserve"> and ZDR</w:t>
      </w:r>
      <w:r>
        <w:rPr>
          <w:rFonts w:ascii="Times New Roman" w:eastAsiaTheme="majorEastAsia" w:hAnsi="Times New Roman" w:cs="Times New Roman"/>
          <w:color w:val="000000" w:themeColor="text1"/>
          <w:kern w:val="24"/>
          <w:sz w:val="24"/>
          <w:szCs w:val="24"/>
          <w:vertAlign w:val="subscript"/>
        </w:rPr>
        <w:t>fltr2</w:t>
      </w:r>
      <w:r w:rsidR="005C3967">
        <w:rPr>
          <w:rFonts w:ascii="Times New Roman" w:eastAsiaTheme="majorEastAsia" w:hAnsi="Times New Roman" w:cs="Times New Roman"/>
          <w:color w:val="000000" w:themeColor="text1"/>
          <w:kern w:val="24"/>
          <w:sz w:val="24"/>
          <w:szCs w:val="24"/>
        </w:rPr>
        <w:t xml:space="preserve"> are</w:t>
      </w:r>
      <w:r w:rsidR="003C3264">
        <w:rPr>
          <w:rFonts w:ascii="Times New Roman" w:eastAsiaTheme="majorEastAsia" w:hAnsi="Times New Roman" w:cs="Times New Roman"/>
          <w:color w:val="000000" w:themeColor="text1"/>
          <w:kern w:val="24"/>
          <w:sz w:val="24"/>
          <w:szCs w:val="24"/>
        </w:rPr>
        <w:t xml:space="preserve"> demonstrated in Fig. 4.1</w:t>
      </w:r>
      <w:r>
        <w:rPr>
          <w:rFonts w:ascii="Times New Roman" w:eastAsiaTheme="majorEastAsia" w:hAnsi="Times New Roman" w:cs="Times New Roman"/>
          <w:color w:val="000000" w:themeColor="text1"/>
          <w:kern w:val="24"/>
          <w:sz w:val="24"/>
          <w:szCs w:val="24"/>
        </w:rPr>
        <w:t>.</w:t>
      </w:r>
      <w:r w:rsidR="00C42726">
        <w:rPr>
          <w:rFonts w:ascii="Times New Roman" w:eastAsiaTheme="majorEastAsia" w:hAnsi="Times New Roman" w:cs="Times New Roman"/>
          <w:color w:val="000000" w:themeColor="text1"/>
          <w:kern w:val="24"/>
          <w:sz w:val="24"/>
          <w:szCs w:val="24"/>
        </w:rPr>
        <w:t xml:space="preserve"> A distribution obtained with the </w:t>
      </w:r>
      <w:proofErr w:type="spellStart"/>
      <w:r w:rsidR="00C42726">
        <w:rPr>
          <w:rFonts w:ascii="Times New Roman" w:eastAsiaTheme="majorEastAsia" w:hAnsi="Times New Roman" w:cs="Times New Roman"/>
          <w:color w:val="000000" w:themeColor="text1"/>
          <w:kern w:val="24"/>
          <w:sz w:val="24"/>
          <w:szCs w:val="24"/>
        </w:rPr>
        <w:t>Golay</w:t>
      </w:r>
      <w:proofErr w:type="spellEnd"/>
      <w:r w:rsidR="00C42726">
        <w:rPr>
          <w:rFonts w:ascii="Times New Roman" w:eastAsiaTheme="majorEastAsia" w:hAnsi="Times New Roman" w:cs="Times New Roman"/>
          <w:color w:val="000000" w:themeColor="text1"/>
          <w:kern w:val="24"/>
          <w:sz w:val="24"/>
          <w:szCs w:val="24"/>
        </w:rPr>
        <w:t xml:space="preserve"> filter with scale = 19 is sho</w:t>
      </w:r>
      <w:r w:rsidR="003C3264">
        <w:rPr>
          <w:rFonts w:ascii="Times New Roman" w:eastAsiaTheme="majorEastAsia" w:hAnsi="Times New Roman" w:cs="Times New Roman"/>
          <w:color w:val="000000" w:themeColor="text1"/>
          <w:kern w:val="24"/>
          <w:sz w:val="24"/>
          <w:szCs w:val="24"/>
        </w:rPr>
        <w:t>wn in the left panel of the figure</w:t>
      </w:r>
      <w:r w:rsidR="00C42726">
        <w:rPr>
          <w:rFonts w:ascii="Times New Roman" w:eastAsiaTheme="majorEastAsia" w:hAnsi="Times New Roman" w:cs="Times New Roman"/>
          <w:color w:val="000000" w:themeColor="text1"/>
          <w:kern w:val="24"/>
          <w:sz w:val="24"/>
          <w:szCs w:val="24"/>
        </w:rPr>
        <w:t xml:space="preserve"> with the red </w:t>
      </w:r>
      <w:r w:rsidR="005010AA">
        <w:rPr>
          <w:rFonts w:ascii="Times New Roman" w:eastAsiaTheme="majorEastAsia" w:hAnsi="Times New Roman" w:cs="Times New Roman"/>
          <w:color w:val="000000" w:themeColor="text1"/>
          <w:kern w:val="24"/>
          <w:sz w:val="24"/>
          <w:szCs w:val="24"/>
        </w:rPr>
        <w:t>curve</w:t>
      </w:r>
      <w:r w:rsidR="00C42726">
        <w:rPr>
          <w:rFonts w:ascii="Times New Roman" w:eastAsiaTheme="majorEastAsia" w:hAnsi="Times New Roman" w:cs="Times New Roman"/>
          <w:color w:val="000000" w:themeColor="text1"/>
          <w:kern w:val="24"/>
          <w:sz w:val="24"/>
          <w:szCs w:val="24"/>
        </w:rPr>
        <w:t>. The maximum of this distribution lies at 0.00 dB, i.e., ZDR</w:t>
      </w:r>
      <w:r w:rsidR="00C42726">
        <w:rPr>
          <w:rFonts w:ascii="Times New Roman" w:eastAsiaTheme="majorEastAsia" w:hAnsi="Times New Roman" w:cs="Times New Roman"/>
          <w:color w:val="000000" w:themeColor="text1"/>
          <w:kern w:val="24"/>
          <w:sz w:val="24"/>
          <w:szCs w:val="24"/>
          <w:vertAlign w:val="subscript"/>
        </w:rPr>
        <w:t>fltr1</w:t>
      </w:r>
      <w:r w:rsidR="00C42726">
        <w:rPr>
          <w:rFonts w:ascii="Times New Roman" w:eastAsiaTheme="majorEastAsia" w:hAnsi="Times New Roman" w:cs="Times New Roman"/>
          <w:color w:val="000000" w:themeColor="text1"/>
          <w:kern w:val="24"/>
          <w:sz w:val="24"/>
          <w:szCs w:val="24"/>
        </w:rPr>
        <w:t xml:space="preserve"> = 0.00 dB. The distribution of radar data are also filtered with the median filter with scale = 19 (the brown curv</w:t>
      </w:r>
      <w:r w:rsidR="003C3264">
        <w:rPr>
          <w:rFonts w:ascii="Times New Roman" w:eastAsiaTheme="majorEastAsia" w:hAnsi="Times New Roman" w:cs="Times New Roman"/>
          <w:color w:val="000000" w:themeColor="text1"/>
          <w:kern w:val="24"/>
          <w:sz w:val="24"/>
          <w:szCs w:val="24"/>
        </w:rPr>
        <w:t>e in the right panel of Fig. 4.1</w:t>
      </w:r>
      <w:r w:rsidR="00C42726">
        <w:rPr>
          <w:rFonts w:ascii="Times New Roman" w:eastAsiaTheme="majorEastAsia" w:hAnsi="Times New Roman" w:cs="Times New Roman"/>
          <w:color w:val="000000" w:themeColor="text1"/>
          <w:kern w:val="24"/>
          <w:sz w:val="24"/>
          <w:szCs w:val="24"/>
        </w:rPr>
        <w:t>). The maximum of this distribution lies at -0.08 dB, i.e., ZDR</w:t>
      </w:r>
      <w:r w:rsidR="00C42726">
        <w:rPr>
          <w:rFonts w:ascii="Times New Roman" w:eastAsiaTheme="majorEastAsia" w:hAnsi="Times New Roman" w:cs="Times New Roman"/>
          <w:color w:val="000000" w:themeColor="text1"/>
          <w:kern w:val="24"/>
          <w:sz w:val="24"/>
          <w:szCs w:val="24"/>
          <w:vertAlign w:val="subscript"/>
        </w:rPr>
        <w:t>fltr2</w:t>
      </w:r>
      <w:r w:rsidR="00C42726">
        <w:rPr>
          <w:rFonts w:ascii="Times New Roman" w:eastAsiaTheme="majorEastAsia" w:hAnsi="Times New Roman" w:cs="Times New Roman"/>
          <w:color w:val="000000" w:themeColor="text1"/>
          <w:kern w:val="24"/>
          <w:sz w:val="24"/>
          <w:szCs w:val="24"/>
        </w:rPr>
        <w:t xml:space="preserve"> = -0.08 dB. </w:t>
      </w:r>
      <w:r w:rsidR="003C3264">
        <w:rPr>
          <w:rFonts w:ascii="Times New Roman" w:eastAsiaTheme="majorEastAsia" w:hAnsi="Times New Roman" w:cs="Times New Roman"/>
          <w:color w:val="000000" w:themeColor="text1"/>
          <w:kern w:val="24"/>
          <w:sz w:val="24"/>
          <w:szCs w:val="24"/>
        </w:rPr>
        <w:t>The m</w:t>
      </w:r>
      <w:r w:rsidR="00C42726">
        <w:rPr>
          <w:rFonts w:ascii="Times New Roman" w:eastAsiaTheme="majorEastAsia" w:hAnsi="Times New Roman" w:cs="Times New Roman"/>
          <w:color w:val="000000" w:themeColor="text1"/>
          <w:kern w:val="24"/>
          <w:sz w:val="24"/>
          <w:szCs w:val="24"/>
        </w:rPr>
        <w:t xml:space="preserve">aximum of the unfiltered data lies at 0.00 dB, i.e., </w:t>
      </w:r>
      <w:proofErr w:type="spellStart"/>
      <w:r w:rsidR="00C42726">
        <w:rPr>
          <w:rFonts w:ascii="Times New Roman" w:eastAsiaTheme="majorEastAsia" w:hAnsi="Times New Roman" w:cs="Times New Roman"/>
          <w:color w:val="000000" w:themeColor="text1"/>
          <w:kern w:val="24"/>
          <w:sz w:val="24"/>
          <w:szCs w:val="24"/>
        </w:rPr>
        <w:t>ZDR</w:t>
      </w:r>
      <w:r w:rsidR="00C42726" w:rsidRPr="00904011">
        <w:rPr>
          <w:rFonts w:ascii="Times New Roman" w:eastAsiaTheme="majorEastAsia" w:hAnsi="Times New Roman" w:cs="Times New Roman"/>
          <w:color w:val="000000" w:themeColor="text1"/>
          <w:kern w:val="24"/>
          <w:sz w:val="24"/>
          <w:szCs w:val="24"/>
          <w:vertAlign w:val="subscript"/>
        </w:rPr>
        <w:t>max</w:t>
      </w:r>
      <w:proofErr w:type="spellEnd"/>
      <w:r w:rsidR="00C42726">
        <w:rPr>
          <w:rFonts w:ascii="Times New Roman" w:eastAsiaTheme="majorEastAsia" w:hAnsi="Times New Roman" w:cs="Times New Roman"/>
          <w:color w:val="000000" w:themeColor="text1"/>
          <w:kern w:val="24"/>
          <w:sz w:val="24"/>
          <w:szCs w:val="24"/>
        </w:rPr>
        <w:t>= 0.00 dB</w:t>
      </w:r>
    </w:p>
    <w:p w:rsidR="00E84479" w:rsidRDefault="005154CC" w:rsidP="007739D5">
      <w:pPr>
        <w:spacing w:line="240" w:lineRule="auto"/>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noProof/>
          <w:color w:val="000000" w:themeColor="text1"/>
          <w:kern w:val="24"/>
          <w:sz w:val="24"/>
          <w:szCs w:val="24"/>
        </w:rPr>
        <w:drawing>
          <wp:inline distT="0" distB="0" distL="0" distR="0" wp14:anchorId="0CEB70B9" wp14:editId="3F501DBB">
            <wp:extent cx="5943600" cy="22155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grams_2014_0419_0000_Filters.tif"/>
                    <pic:cNvPicPr/>
                  </pic:nvPicPr>
                  <pic:blipFill>
                    <a:blip r:embed="rId65">
                      <a:extLst>
                        <a:ext uri="{28A0092B-C50C-407E-A947-70E740481C1C}">
                          <a14:useLocalDpi xmlns:a14="http://schemas.microsoft.com/office/drawing/2010/main" val="0"/>
                        </a:ext>
                      </a:extLst>
                    </a:blip>
                    <a:stretch>
                      <a:fillRect/>
                    </a:stretch>
                  </pic:blipFill>
                  <pic:spPr>
                    <a:xfrm>
                      <a:off x="0" y="0"/>
                      <a:ext cx="5943600" cy="2215515"/>
                    </a:xfrm>
                    <a:prstGeom prst="rect">
                      <a:avLst/>
                    </a:prstGeom>
                  </pic:spPr>
                </pic:pic>
              </a:graphicData>
            </a:graphic>
          </wp:inline>
        </w:drawing>
      </w:r>
    </w:p>
    <w:p w:rsidR="00E84479" w:rsidRPr="00340DC7" w:rsidRDefault="00AE75CA" w:rsidP="008445FE">
      <w:pPr>
        <w:spacing w:line="240" w:lineRule="auto"/>
        <w:rPr>
          <w:rFonts w:ascii="Times New Roman" w:eastAsiaTheme="majorEastAsia" w:hAnsi="Times New Roman" w:cs="Times New Roman"/>
          <w:i/>
          <w:color w:val="7030A0"/>
          <w:kern w:val="24"/>
          <w:sz w:val="24"/>
          <w:szCs w:val="24"/>
        </w:rPr>
      </w:pPr>
      <w:proofErr w:type="gramStart"/>
      <w:r w:rsidRPr="00340DC7">
        <w:rPr>
          <w:rFonts w:ascii="Times New Roman" w:eastAsiaTheme="majorEastAsia" w:hAnsi="Times New Roman" w:cs="Times New Roman"/>
          <w:i/>
          <w:color w:val="7030A0"/>
          <w:kern w:val="24"/>
          <w:sz w:val="24"/>
          <w:szCs w:val="24"/>
        </w:rPr>
        <w:t>Fig. 4.1</w:t>
      </w:r>
      <w:r w:rsidR="00C42726" w:rsidRPr="00340DC7">
        <w:rPr>
          <w:rFonts w:ascii="Times New Roman" w:eastAsiaTheme="majorEastAsia" w:hAnsi="Times New Roman" w:cs="Times New Roman"/>
          <w:i/>
          <w:color w:val="7030A0"/>
          <w:kern w:val="24"/>
          <w:sz w:val="24"/>
          <w:szCs w:val="24"/>
        </w:rPr>
        <w:t>.</w:t>
      </w:r>
      <w:proofErr w:type="gramEnd"/>
      <w:r w:rsidR="00C42726" w:rsidRPr="00340DC7">
        <w:rPr>
          <w:rFonts w:ascii="Times New Roman" w:eastAsiaTheme="majorEastAsia" w:hAnsi="Times New Roman" w:cs="Times New Roman"/>
          <w:i/>
          <w:color w:val="7030A0"/>
          <w:kern w:val="24"/>
          <w:sz w:val="24"/>
          <w:szCs w:val="24"/>
        </w:rPr>
        <w:t xml:space="preserve"> Distribution of Z</w:t>
      </w:r>
      <w:r w:rsidR="00C42726" w:rsidRPr="00340DC7">
        <w:rPr>
          <w:rFonts w:ascii="Times New Roman" w:eastAsiaTheme="majorEastAsia" w:hAnsi="Times New Roman" w:cs="Times New Roman"/>
          <w:i/>
          <w:color w:val="7030A0"/>
          <w:kern w:val="24"/>
          <w:sz w:val="24"/>
          <w:szCs w:val="24"/>
          <w:vertAlign w:val="subscript"/>
        </w:rPr>
        <w:t>DR</w:t>
      </w:r>
      <w:r w:rsidR="00C42726" w:rsidRPr="00340DC7">
        <w:rPr>
          <w:rFonts w:ascii="Times New Roman" w:eastAsiaTheme="majorEastAsia" w:hAnsi="Times New Roman" w:cs="Times New Roman"/>
          <w:i/>
          <w:color w:val="7030A0"/>
          <w:kern w:val="24"/>
          <w:sz w:val="24"/>
          <w:szCs w:val="24"/>
        </w:rPr>
        <w:t xml:space="preserve"> data (the blue line) and approximations of the distribution with the </w:t>
      </w:r>
      <w:proofErr w:type="spellStart"/>
      <w:r w:rsidR="00C42726" w:rsidRPr="00340DC7">
        <w:rPr>
          <w:rFonts w:ascii="Times New Roman" w:eastAsiaTheme="majorEastAsia" w:hAnsi="Times New Roman" w:cs="Times New Roman"/>
          <w:i/>
          <w:color w:val="7030A0"/>
          <w:kern w:val="24"/>
          <w:sz w:val="24"/>
          <w:szCs w:val="24"/>
        </w:rPr>
        <w:t>Golay</w:t>
      </w:r>
      <w:proofErr w:type="spellEnd"/>
      <w:r w:rsidR="00C42726" w:rsidRPr="00340DC7">
        <w:rPr>
          <w:rFonts w:ascii="Times New Roman" w:eastAsiaTheme="majorEastAsia" w:hAnsi="Times New Roman" w:cs="Times New Roman"/>
          <w:i/>
          <w:color w:val="7030A0"/>
          <w:kern w:val="24"/>
          <w:sz w:val="24"/>
          <w:szCs w:val="24"/>
        </w:rPr>
        <w:t xml:space="preserve"> (left panel, the red line) and median (right panel, the brown line) filters. The maximum of the </w:t>
      </w:r>
      <w:proofErr w:type="spellStart"/>
      <w:r w:rsidR="00C42726" w:rsidRPr="00340DC7">
        <w:rPr>
          <w:rFonts w:ascii="Times New Roman" w:eastAsiaTheme="majorEastAsia" w:hAnsi="Times New Roman" w:cs="Times New Roman"/>
          <w:i/>
          <w:color w:val="7030A0"/>
          <w:kern w:val="24"/>
          <w:sz w:val="24"/>
          <w:szCs w:val="24"/>
        </w:rPr>
        <w:t>Golay</w:t>
      </w:r>
      <w:proofErr w:type="spellEnd"/>
      <w:r w:rsidR="00C42726" w:rsidRPr="00340DC7">
        <w:rPr>
          <w:rFonts w:ascii="Times New Roman" w:eastAsiaTheme="majorEastAsia" w:hAnsi="Times New Roman" w:cs="Times New Roman"/>
          <w:i/>
          <w:color w:val="7030A0"/>
          <w:kern w:val="24"/>
          <w:sz w:val="24"/>
          <w:szCs w:val="24"/>
        </w:rPr>
        <w:t xml:space="preserve"> filtered distribution is 0.00 dB, the maximum of the median filtered distribution is -0.08 dB. </w:t>
      </w:r>
      <w:proofErr w:type="gramStart"/>
      <w:r w:rsidR="005F30DE" w:rsidRPr="00340DC7">
        <w:rPr>
          <w:rFonts w:ascii="Times New Roman" w:eastAsiaTheme="majorEastAsia" w:hAnsi="Times New Roman" w:cs="Times New Roman"/>
          <w:i/>
          <w:color w:val="7030A0"/>
          <w:kern w:val="24"/>
          <w:sz w:val="24"/>
          <w:szCs w:val="24"/>
        </w:rPr>
        <w:t>WSR-88D KOUN, April 19, 2014 from 0000 to 0200 UTC</w:t>
      </w:r>
      <w:r w:rsidR="008445FE" w:rsidRPr="00340DC7">
        <w:rPr>
          <w:rFonts w:ascii="Times New Roman" w:eastAsiaTheme="majorEastAsia" w:hAnsi="Times New Roman" w:cs="Times New Roman"/>
          <w:i/>
          <w:color w:val="7030A0"/>
          <w:kern w:val="24"/>
          <w:sz w:val="24"/>
          <w:szCs w:val="24"/>
        </w:rPr>
        <w:t>.</w:t>
      </w:r>
      <w:proofErr w:type="gramEnd"/>
      <w:r w:rsidR="005F30DE" w:rsidRPr="00340DC7">
        <w:rPr>
          <w:rFonts w:ascii="Times New Roman" w:eastAsiaTheme="majorEastAsia" w:hAnsi="Times New Roman" w:cs="Times New Roman"/>
          <w:i/>
          <w:color w:val="7030A0"/>
          <w:kern w:val="24"/>
          <w:sz w:val="24"/>
          <w:szCs w:val="24"/>
          <w:highlight w:val="yellow"/>
        </w:rPr>
        <w:t xml:space="preserve"> </w:t>
      </w:r>
    </w:p>
    <w:p w:rsidR="00065E83" w:rsidRDefault="00065E83" w:rsidP="007739D5">
      <w:pPr>
        <w:spacing w:line="240" w:lineRule="auto"/>
        <w:rPr>
          <w:rFonts w:ascii="Times New Roman" w:eastAsiaTheme="majorEastAsia" w:hAnsi="Times New Roman" w:cs="Times New Roman"/>
          <w:color w:val="000000" w:themeColor="text1"/>
          <w:kern w:val="24"/>
          <w:sz w:val="24"/>
          <w:szCs w:val="24"/>
        </w:rPr>
      </w:pPr>
    </w:p>
    <w:p w:rsidR="007258C7" w:rsidRDefault="007258C7" w:rsidP="007258C7">
      <w:pPr>
        <w:spacing w:line="240" w:lineRule="auto"/>
        <w:ind w:firstLine="720"/>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For SNR:</w:t>
      </w:r>
    </w:p>
    <w:p w:rsidR="007258C7" w:rsidRDefault="005C3967" w:rsidP="007258C7">
      <w:pPr>
        <w:pStyle w:val="ListParagraph"/>
        <w:numPr>
          <w:ilvl w:val="0"/>
          <w:numId w:val="19"/>
        </w:numPr>
        <w:spacing w:line="240" w:lineRule="auto"/>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Select data</w:t>
      </w:r>
      <w:r w:rsidR="007258C7">
        <w:rPr>
          <w:rFonts w:ascii="Times New Roman" w:eastAsiaTheme="majorEastAsia" w:hAnsi="Times New Roman" w:cs="Times New Roman"/>
          <w:color w:val="000000" w:themeColor="text1"/>
          <w:kern w:val="24"/>
          <w:sz w:val="24"/>
          <w:szCs w:val="24"/>
        </w:rPr>
        <w:t xml:space="preserve"> </w:t>
      </w:r>
      <w:r>
        <w:rPr>
          <w:rFonts w:ascii="Times New Roman" w:eastAsiaTheme="majorEastAsia" w:hAnsi="Times New Roman" w:cs="Times New Roman"/>
          <w:color w:val="000000" w:themeColor="text1"/>
          <w:kern w:val="24"/>
          <w:sz w:val="24"/>
          <w:szCs w:val="24"/>
        </w:rPr>
        <w:t>with SNR ≥40 dB in both channels</w:t>
      </w:r>
      <w:r w:rsidR="007258C7">
        <w:rPr>
          <w:rFonts w:ascii="Times New Roman" w:eastAsiaTheme="majorEastAsia" w:hAnsi="Times New Roman" w:cs="Times New Roman"/>
          <w:color w:val="000000" w:themeColor="text1"/>
          <w:kern w:val="24"/>
          <w:sz w:val="24"/>
          <w:szCs w:val="24"/>
        </w:rPr>
        <w:t>.</w:t>
      </w:r>
    </w:p>
    <w:p w:rsidR="007258C7" w:rsidRDefault="007258C7" w:rsidP="007258C7">
      <w:pPr>
        <w:pStyle w:val="ListParagraph"/>
        <w:numPr>
          <w:ilvl w:val="0"/>
          <w:numId w:val="19"/>
        </w:numPr>
        <w:spacing w:line="240" w:lineRule="auto"/>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From obtained data, select range gates that contain Z</w:t>
      </w:r>
      <w:r w:rsidRPr="00294F9A">
        <w:rPr>
          <w:rFonts w:ascii="Times New Roman" w:eastAsiaTheme="majorEastAsia" w:hAnsi="Times New Roman" w:cs="Times New Roman"/>
          <w:color w:val="000000" w:themeColor="text1"/>
          <w:kern w:val="24"/>
          <w:sz w:val="24"/>
          <w:szCs w:val="24"/>
          <w:vertAlign w:val="subscript"/>
        </w:rPr>
        <w:t>DR</w:t>
      </w:r>
      <w:r>
        <w:rPr>
          <w:rFonts w:ascii="Times New Roman" w:eastAsiaTheme="majorEastAsia" w:hAnsi="Times New Roman" w:cs="Times New Roman"/>
          <w:color w:val="000000" w:themeColor="text1"/>
          <w:kern w:val="24"/>
          <w:sz w:val="24"/>
          <w:szCs w:val="24"/>
        </w:rPr>
        <w:t xml:space="preserve"> in interval -5 to 5 dB.</w:t>
      </w:r>
      <w:r w:rsidRPr="00294F9A">
        <w:rPr>
          <w:rFonts w:ascii="Times New Roman" w:eastAsiaTheme="majorEastAsia" w:hAnsi="Times New Roman" w:cs="Times New Roman"/>
          <w:color w:val="000000" w:themeColor="text1"/>
          <w:kern w:val="24"/>
          <w:sz w:val="24"/>
          <w:szCs w:val="24"/>
        </w:rPr>
        <w:t xml:space="preserve"> </w:t>
      </w:r>
    </w:p>
    <w:p w:rsidR="007258C7" w:rsidRDefault="007258C7" w:rsidP="007258C7">
      <w:pPr>
        <w:pStyle w:val="ListParagraph"/>
        <w:numPr>
          <w:ilvl w:val="0"/>
          <w:numId w:val="19"/>
        </w:numPr>
        <w:spacing w:line="240" w:lineRule="auto"/>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 xml:space="preserve">Compute SNR in selected range gates and obtain </w:t>
      </w:r>
      <w:proofErr w:type="spellStart"/>
      <w:r>
        <w:rPr>
          <w:rFonts w:ascii="Times New Roman" w:eastAsiaTheme="majorEastAsia" w:hAnsi="Times New Roman" w:cs="Times New Roman"/>
          <w:color w:val="000000" w:themeColor="text1"/>
          <w:kern w:val="24"/>
          <w:sz w:val="24"/>
          <w:szCs w:val="24"/>
        </w:rPr>
        <w:t>SNRH</w:t>
      </w:r>
      <w:r w:rsidRPr="00722560">
        <w:rPr>
          <w:rFonts w:ascii="Times New Roman" w:eastAsiaTheme="majorEastAsia" w:hAnsi="Times New Roman" w:cs="Times New Roman"/>
          <w:color w:val="000000" w:themeColor="text1"/>
          <w:kern w:val="24"/>
          <w:sz w:val="24"/>
          <w:szCs w:val="24"/>
          <w:vertAlign w:val="subscript"/>
        </w:rPr>
        <w:t>mean</w:t>
      </w:r>
      <w:proofErr w:type="spellEnd"/>
      <w:r>
        <w:rPr>
          <w:rFonts w:ascii="Times New Roman" w:eastAsiaTheme="majorEastAsia" w:hAnsi="Times New Roman" w:cs="Times New Roman"/>
          <w:color w:val="000000" w:themeColor="text1"/>
          <w:kern w:val="24"/>
          <w:sz w:val="24"/>
          <w:szCs w:val="24"/>
        </w:rPr>
        <w:t xml:space="preserve"> = &lt;</w:t>
      </w:r>
      <w:proofErr w:type="spellStart"/>
      <w:r>
        <w:rPr>
          <w:rFonts w:ascii="Times New Roman" w:eastAsiaTheme="majorEastAsia" w:hAnsi="Times New Roman" w:cs="Times New Roman"/>
          <w:color w:val="000000" w:themeColor="text1"/>
          <w:kern w:val="24"/>
          <w:sz w:val="24"/>
          <w:szCs w:val="24"/>
        </w:rPr>
        <w:t>SNRH</w:t>
      </w:r>
      <w:r w:rsidRPr="00294F9A">
        <w:rPr>
          <w:rFonts w:ascii="Times New Roman" w:eastAsiaTheme="majorEastAsia" w:hAnsi="Times New Roman" w:cs="Times New Roman"/>
          <w:color w:val="000000" w:themeColor="text1"/>
          <w:kern w:val="24"/>
          <w:sz w:val="24"/>
          <w:szCs w:val="24"/>
          <w:vertAlign w:val="subscript"/>
        </w:rPr>
        <w:t>selected</w:t>
      </w:r>
      <w:proofErr w:type="spellEnd"/>
      <w:r>
        <w:rPr>
          <w:rFonts w:ascii="Times New Roman" w:eastAsiaTheme="majorEastAsia" w:hAnsi="Times New Roman" w:cs="Times New Roman"/>
          <w:color w:val="000000" w:themeColor="text1"/>
          <w:kern w:val="24"/>
          <w:sz w:val="24"/>
          <w:szCs w:val="24"/>
        </w:rPr>
        <w:t xml:space="preserve">&gt; and </w:t>
      </w:r>
      <w:proofErr w:type="spellStart"/>
      <w:r w:rsidR="00BF1391">
        <w:rPr>
          <w:rFonts w:ascii="Times New Roman" w:eastAsiaTheme="majorEastAsia" w:hAnsi="Times New Roman" w:cs="Times New Roman"/>
          <w:color w:val="000000" w:themeColor="text1"/>
          <w:kern w:val="24"/>
          <w:sz w:val="24"/>
          <w:szCs w:val="24"/>
        </w:rPr>
        <w:t>SNRV</w:t>
      </w:r>
      <w:r w:rsidR="00BF1391" w:rsidRPr="00722560">
        <w:rPr>
          <w:rFonts w:ascii="Times New Roman" w:eastAsiaTheme="majorEastAsia" w:hAnsi="Times New Roman" w:cs="Times New Roman"/>
          <w:color w:val="000000" w:themeColor="text1"/>
          <w:kern w:val="24"/>
          <w:sz w:val="24"/>
          <w:szCs w:val="24"/>
          <w:vertAlign w:val="subscript"/>
        </w:rPr>
        <w:t>mean</w:t>
      </w:r>
      <w:proofErr w:type="spellEnd"/>
      <w:r w:rsidR="00BF1391">
        <w:rPr>
          <w:rFonts w:ascii="Times New Roman" w:eastAsiaTheme="majorEastAsia" w:hAnsi="Times New Roman" w:cs="Times New Roman"/>
          <w:color w:val="000000" w:themeColor="text1"/>
          <w:kern w:val="24"/>
          <w:sz w:val="24"/>
          <w:szCs w:val="24"/>
        </w:rPr>
        <w:t xml:space="preserve"> = &lt;</w:t>
      </w:r>
      <w:proofErr w:type="spellStart"/>
      <w:r w:rsidR="00BF1391">
        <w:rPr>
          <w:rFonts w:ascii="Times New Roman" w:eastAsiaTheme="majorEastAsia" w:hAnsi="Times New Roman" w:cs="Times New Roman"/>
          <w:color w:val="000000" w:themeColor="text1"/>
          <w:kern w:val="24"/>
          <w:sz w:val="24"/>
          <w:szCs w:val="24"/>
        </w:rPr>
        <w:t>SNRV</w:t>
      </w:r>
      <w:r w:rsidR="00BF1391" w:rsidRPr="00294F9A">
        <w:rPr>
          <w:rFonts w:ascii="Times New Roman" w:eastAsiaTheme="majorEastAsia" w:hAnsi="Times New Roman" w:cs="Times New Roman"/>
          <w:color w:val="000000" w:themeColor="text1"/>
          <w:kern w:val="24"/>
          <w:sz w:val="24"/>
          <w:szCs w:val="24"/>
          <w:vertAlign w:val="subscript"/>
        </w:rPr>
        <w:t>selected</w:t>
      </w:r>
      <w:proofErr w:type="spellEnd"/>
      <w:r w:rsidR="00BF1391">
        <w:rPr>
          <w:rFonts w:ascii="Times New Roman" w:eastAsiaTheme="majorEastAsia" w:hAnsi="Times New Roman" w:cs="Times New Roman"/>
          <w:color w:val="000000" w:themeColor="text1"/>
          <w:kern w:val="24"/>
          <w:sz w:val="24"/>
          <w:szCs w:val="24"/>
        </w:rPr>
        <w:t>&gt; in the two polarimetric channels.</w:t>
      </w:r>
    </w:p>
    <w:p w:rsidR="007258C7" w:rsidRDefault="00BF1391" w:rsidP="007258C7">
      <w:pPr>
        <w:pStyle w:val="ListParagraph"/>
        <w:numPr>
          <w:ilvl w:val="0"/>
          <w:numId w:val="19"/>
        </w:numPr>
        <w:spacing w:line="240" w:lineRule="auto"/>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 xml:space="preserve">Compute </w:t>
      </w:r>
      <w:proofErr w:type="spellStart"/>
      <w:r>
        <w:rPr>
          <w:rFonts w:ascii="Times New Roman" w:eastAsiaTheme="majorEastAsia" w:hAnsi="Times New Roman" w:cs="Times New Roman"/>
          <w:color w:val="000000" w:themeColor="text1"/>
          <w:kern w:val="24"/>
          <w:sz w:val="24"/>
          <w:szCs w:val="24"/>
        </w:rPr>
        <w:t>SNRH</w:t>
      </w:r>
      <w:r w:rsidRPr="00722560">
        <w:rPr>
          <w:rFonts w:ascii="Times New Roman" w:eastAsiaTheme="majorEastAsia" w:hAnsi="Times New Roman" w:cs="Times New Roman"/>
          <w:color w:val="000000" w:themeColor="text1"/>
          <w:kern w:val="24"/>
          <w:sz w:val="24"/>
          <w:szCs w:val="24"/>
          <w:vertAlign w:val="subscript"/>
        </w:rPr>
        <w:t>median</w:t>
      </w:r>
      <w:proofErr w:type="spellEnd"/>
      <w:r>
        <w:rPr>
          <w:rFonts w:ascii="Times New Roman" w:eastAsiaTheme="majorEastAsia" w:hAnsi="Times New Roman" w:cs="Times New Roman"/>
          <w:color w:val="000000" w:themeColor="text1"/>
          <w:kern w:val="24"/>
          <w:sz w:val="24"/>
          <w:szCs w:val="24"/>
        </w:rPr>
        <w:t xml:space="preserve"> = median(</w:t>
      </w:r>
      <w:proofErr w:type="spellStart"/>
      <w:r>
        <w:rPr>
          <w:rFonts w:ascii="Times New Roman" w:eastAsiaTheme="majorEastAsia" w:hAnsi="Times New Roman" w:cs="Times New Roman"/>
          <w:color w:val="000000" w:themeColor="text1"/>
          <w:kern w:val="24"/>
          <w:sz w:val="24"/>
          <w:szCs w:val="24"/>
        </w:rPr>
        <w:t>SNRH</w:t>
      </w:r>
      <w:r w:rsidR="007258C7" w:rsidRPr="00294F9A">
        <w:rPr>
          <w:rFonts w:ascii="Times New Roman" w:eastAsiaTheme="majorEastAsia" w:hAnsi="Times New Roman" w:cs="Times New Roman"/>
          <w:color w:val="000000" w:themeColor="text1"/>
          <w:kern w:val="24"/>
          <w:sz w:val="24"/>
          <w:szCs w:val="24"/>
          <w:vertAlign w:val="subscript"/>
        </w:rPr>
        <w:t>selected</w:t>
      </w:r>
      <w:proofErr w:type="spellEnd"/>
      <w:r w:rsidR="007258C7">
        <w:rPr>
          <w:rFonts w:ascii="Times New Roman" w:eastAsiaTheme="majorEastAsia" w:hAnsi="Times New Roman" w:cs="Times New Roman"/>
          <w:color w:val="000000" w:themeColor="text1"/>
          <w:kern w:val="24"/>
          <w:sz w:val="24"/>
          <w:szCs w:val="24"/>
        </w:rPr>
        <w:t>)</w:t>
      </w:r>
      <w:r w:rsidRPr="00BF1391">
        <w:rPr>
          <w:rFonts w:ascii="Times New Roman" w:eastAsiaTheme="majorEastAsia" w:hAnsi="Times New Roman" w:cs="Times New Roman"/>
          <w:color w:val="000000" w:themeColor="text1"/>
          <w:kern w:val="24"/>
          <w:sz w:val="24"/>
          <w:szCs w:val="24"/>
        </w:rPr>
        <w:t xml:space="preserve"> </w:t>
      </w:r>
      <w:r>
        <w:rPr>
          <w:rFonts w:ascii="Times New Roman" w:eastAsiaTheme="majorEastAsia" w:hAnsi="Times New Roman" w:cs="Times New Roman"/>
          <w:color w:val="000000" w:themeColor="text1"/>
          <w:kern w:val="24"/>
          <w:sz w:val="24"/>
          <w:szCs w:val="24"/>
        </w:rPr>
        <w:t xml:space="preserve">and </w:t>
      </w:r>
      <w:proofErr w:type="spellStart"/>
      <w:r>
        <w:rPr>
          <w:rFonts w:ascii="Times New Roman" w:eastAsiaTheme="majorEastAsia" w:hAnsi="Times New Roman" w:cs="Times New Roman"/>
          <w:color w:val="000000" w:themeColor="text1"/>
          <w:kern w:val="24"/>
          <w:sz w:val="24"/>
          <w:szCs w:val="24"/>
        </w:rPr>
        <w:t>SNRV</w:t>
      </w:r>
      <w:r w:rsidRPr="00722560">
        <w:rPr>
          <w:rFonts w:ascii="Times New Roman" w:eastAsiaTheme="majorEastAsia" w:hAnsi="Times New Roman" w:cs="Times New Roman"/>
          <w:color w:val="000000" w:themeColor="text1"/>
          <w:kern w:val="24"/>
          <w:sz w:val="24"/>
          <w:szCs w:val="24"/>
          <w:vertAlign w:val="subscript"/>
        </w:rPr>
        <w:t>median</w:t>
      </w:r>
      <w:proofErr w:type="spellEnd"/>
      <w:r>
        <w:rPr>
          <w:rFonts w:ascii="Times New Roman" w:eastAsiaTheme="majorEastAsia" w:hAnsi="Times New Roman" w:cs="Times New Roman"/>
          <w:color w:val="000000" w:themeColor="text1"/>
          <w:kern w:val="24"/>
          <w:sz w:val="24"/>
          <w:szCs w:val="24"/>
        </w:rPr>
        <w:t xml:space="preserve"> = median(</w:t>
      </w:r>
      <w:proofErr w:type="spellStart"/>
      <w:r>
        <w:rPr>
          <w:rFonts w:ascii="Times New Roman" w:eastAsiaTheme="majorEastAsia" w:hAnsi="Times New Roman" w:cs="Times New Roman"/>
          <w:color w:val="000000" w:themeColor="text1"/>
          <w:kern w:val="24"/>
          <w:sz w:val="24"/>
          <w:szCs w:val="24"/>
        </w:rPr>
        <w:t>SNRV</w:t>
      </w:r>
      <w:r w:rsidRPr="00294F9A">
        <w:rPr>
          <w:rFonts w:ascii="Times New Roman" w:eastAsiaTheme="majorEastAsia" w:hAnsi="Times New Roman" w:cs="Times New Roman"/>
          <w:color w:val="000000" w:themeColor="text1"/>
          <w:kern w:val="24"/>
          <w:sz w:val="24"/>
          <w:szCs w:val="24"/>
          <w:vertAlign w:val="subscript"/>
        </w:rPr>
        <w:t>selected</w:t>
      </w:r>
      <w:proofErr w:type="spellEnd"/>
      <w:r>
        <w:rPr>
          <w:rFonts w:ascii="Times New Roman" w:eastAsiaTheme="majorEastAsia" w:hAnsi="Times New Roman" w:cs="Times New Roman"/>
          <w:color w:val="000000" w:themeColor="text1"/>
          <w:kern w:val="24"/>
          <w:sz w:val="24"/>
          <w:szCs w:val="24"/>
        </w:rPr>
        <w:t>)</w:t>
      </w:r>
    </w:p>
    <w:p w:rsidR="007258C7" w:rsidRDefault="00BF1391" w:rsidP="007258C7">
      <w:pPr>
        <w:pStyle w:val="ListParagraph"/>
        <w:numPr>
          <w:ilvl w:val="0"/>
          <w:numId w:val="19"/>
        </w:numPr>
        <w:spacing w:line="240" w:lineRule="auto"/>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Obtain SNR</w:t>
      </w:r>
      <w:r w:rsidR="007258C7">
        <w:rPr>
          <w:rFonts w:ascii="Times New Roman" w:eastAsiaTheme="majorEastAsia" w:hAnsi="Times New Roman" w:cs="Times New Roman"/>
          <w:color w:val="000000" w:themeColor="text1"/>
          <w:kern w:val="24"/>
          <w:sz w:val="24"/>
          <w:szCs w:val="24"/>
        </w:rPr>
        <w:t xml:space="preserve"> at the </w:t>
      </w:r>
      <w:r>
        <w:rPr>
          <w:rFonts w:ascii="Times New Roman" w:eastAsiaTheme="majorEastAsia" w:hAnsi="Times New Roman" w:cs="Times New Roman"/>
          <w:color w:val="000000" w:themeColor="text1"/>
          <w:kern w:val="24"/>
          <w:sz w:val="24"/>
          <w:szCs w:val="24"/>
        </w:rPr>
        <w:t>maximum of its distribution (</w:t>
      </w:r>
      <w:proofErr w:type="spellStart"/>
      <w:r>
        <w:rPr>
          <w:rFonts w:ascii="Times New Roman" w:eastAsiaTheme="majorEastAsia" w:hAnsi="Times New Roman" w:cs="Times New Roman"/>
          <w:color w:val="000000" w:themeColor="text1"/>
          <w:kern w:val="24"/>
          <w:sz w:val="24"/>
          <w:szCs w:val="24"/>
        </w:rPr>
        <w:t>SNRH</w:t>
      </w:r>
      <w:r w:rsidR="007258C7" w:rsidRPr="00AC0858">
        <w:rPr>
          <w:rFonts w:ascii="Times New Roman" w:eastAsiaTheme="majorEastAsia" w:hAnsi="Times New Roman" w:cs="Times New Roman"/>
          <w:color w:val="000000" w:themeColor="text1"/>
          <w:kern w:val="24"/>
          <w:sz w:val="24"/>
          <w:szCs w:val="24"/>
          <w:vertAlign w:val="subscript"/>
        </w:rPr>
        <w:t>max</w:t>
      </w:r>
      <w:proofErr w:type="spellEnd"/>
      <w:r>
        <w:rPr>
          <w:rFonts w:ascii="Times New Roman" w:eastAsiaTheme="majorEastAsia" w:hAnsi="Times New Roman" w:cs="Times New Roman"/>
          <w:color w:val="000000" w:themeColor="text1"/>
          <w:kern w:val="24"/>
          <w:sz w:val="24"/>
          <w:szCs w:val="24"/>
        </w:rPr>
        <w:t xml:space="preserve"> and </w:t>
      </w:r>
      <w:proofErr w:type="spellStart"/>
      <w:r>
        <w:rPr>
          <w:rFonts w:ascii="Times New Roman" w:eastAsiaTheme="majorEastAsia" w:hAnsi="Times New Roman" w:cs="Times New Roman"/>
          <w:color w:val="000000" w:themeColor="text1"/>
          <w:kern w:val="24"/>
          <w:sz w:val="24"/>
          <w:szCs w:val="24"/>
        </w:rPr>
        <w:t>SNRV</w:t>
      </w:r>
      <w:r w:rsidRPr="00AC0858">
        <w:rPr>
          <w:rFonts w:ascii="Times New Roman" w:eastAsiaTheme="majorEastAsia" w:hAnsi="Times New Roman" w:cs="Times New Roman"/>
          <w:color w:val="000000" w:themeColor="text1"/>
          <w:kern w:val="24"/>
          <w:sz w:val="24"/>
          <w:szCs w:val="24"/>
          <w:vertAlign w:val="subscript"/>
        </w:rPr>
        <w:t>max</w:t>
      </w:r>
      <w:proofErr w:type="spellEnd"/>
      <w:r>
        <w:rPr>
          <w:rFonts w:ascii="Times New Roman" w:eastAsiaTheme="majorEastAsia" w:hAnsi="Times New Roman" w:cs="Times New Roman"/>
          <w:color w:val="000000" w:themeColor="text1"/>
          <w:kern w:val="24"/>
          <w:sz w:val="24"/>
          <w:szCs w:val="24"/>
        </w:rPr>
        <w:t>)</w:t>
      </w:r>
      <w:r w:rsidR="00722560">
        <w:rPr>
          <w:rFonts w:ascii="Times New Roman" w:eastAsiaTheme="majorEastAsia" w:hAnsi="Times New Roman" w:cs="Times New Roman"/>
          <w:color w:val="000000" w:themeColor="text1"/>
          <w:kern w:val="24"/>
          <w:sz w:val="24"/>
          <w:szCs w:val="24"/>
        </w:rPr>
        <w:t>.</w:t>
      </w:r>
    </w:p>
    <w:p w:rsidR="00722560" w:rsidRPr="00722560" w:rsidRDefault="00722560" w:rsidP="00722560">
      <w:pPr>
        <w:spacing w:line="240" w:lineRule="auto"/>
        <w:rPr>
          <w:rFonts w:ascii="Times New Roman" w:eastAsiaTheme="majorEastAsia" w:hAnsi="Times New Roman" w:cs="Times New Roman"/>
          <w:color w:val="000000" w:themeColor="text1"/>
          <w:kern w:val="24"/>
          <w:sz w:val="24"/>
          <w:szCs w:val="24"/>
        </w:rPr>
      </w:pPr>
      <w:r w:rsidRPr="00722560">
        <w:rPr>
          <w:rFonts w:ascii="Times New Roman" w:eastAsiaTheme="majorEastAsia" w:hAnsi="Times New Roman" w:cs="Times New Roman"/>
          <w:color w:val="000000" w:themeColor="text1"/>
          <w:kern w:val="24"/>
          <w:sz w:val="24"/>
          <w:szCs w:val="24"/>
        </w:rPr>
        <w:lastRenderedPageBreak/>
        <w:t xml:space="preserve">An </w:t>
      </w:r>
      <w:r w:rsidR="005C3967">
        <w:rPr>
          <w:rFonts w:ascii="Times New Roman" w:eastAsiaTheme="majorEastAsia" w:hAnsi="Times New Roman" w:cs="Times New Roman"/>
          <w:color w:val="000000" w:themeColor="text1"/>
          <w:kern w:val="24"/>
          <w:sz w:val="24"/>
          <w:szCs w:val="24"/>
        </w:rPr>
        <w:t xml:space="preserve">example of </w:t>
      </w:r>
      <w:r w:rsidRPr="00722560">
        <w:rPr>
          <w:rFonts w:ascii="Times New Roman" w:eastAsiaTheme="majorEastAsia" w:hAnsi="Times New Roman" w:cs="Times New Roman"/>
          <w:color w:val="000000" w:themeColor="text1"/>
          <w:kern w:val="24"/>
          <w:sz w:val="24"/>
          <w:szCs w:val="24"/>
        </w:rPr>
        <w:t xml:space="preserve">SNR distribution is shown in Fig. 4.2. </w:t>
      </w:r>
      <w:r>
        <w:rPr>
          <w:rFonts w:ascii="Times New Roman" w:eastAsiaTheme="majorEastAsia" w:hAnsi="Times New Roman" w:cs="Times New Roman"/>
          <w:color w:val="000000" w:themeColor="text1"/>
          <w:kern w:val="24"/>
          <w:sz w:val="24"/>
          <w:szCs w:val="24"/>
        </w:rPr>
        <w:t xml:space="preserve">The mean SNR in the channels are calculated </w:t>
      </w:r>
      <w:r w:rsidR="005010AA">
        <w:rPr>
          <w:rFonts w:ascii="Times New Roman" w:eastAsiaTheme="majorEastAsia" w:hAnsi="Times New Roman" w:cs="Times New Roman"/>
          <w:color w:val="000000" w:themeColor="text1"/>
          <w:kern w:val="24"/>
          <w:sz w:val="24"/>
          <w:szCs w:val="24"/>
        </w:rPr>
        <w:t>from</w:t>
      </w:r>
      <w:r>
        <w:rPr>
          <w:rFonts w:ascii="Times New Roman" w:eastAsiaTheme="majorEastAsia" w:hAnsi="Times New Roman" w:cs="Times New Roman"/>
          <w:color w:val="000000" w:themeColor="text1"/>
          <w:kern w:val="24"/>
          <w:sz w:val="24"/>
          <w:szCs w:val="24"/>
        </w:rPr>
        <w:t xml:space="preserve"> data selected in the Z</w:t>
      </w:r>
      <w:r w:rsidRPr="00722560">
        <w:rPr>
          <w:rFonts w:ascii="Times New Roman" w:eastAsiaTheme="majorEastAsia" w:hAnsi="Times New Roman" w:cs="Times New Roman"/>
          <w:color w:val="000000" w:themeColor="text1"/>
          <w:kern w:val="24"/>
          <w:sz w:val="24"/>
          <w:szCs w:val="24"/>
          <w:vertAlign w:val="subscript"/>
        </w:rPr>
        <w:t>DR</w:t>
      </w:r>
      <w:r>
        <w:rPr>
          <w:rFonts w:ascii="Times New Roman" w:eastAsiaTheme="majorEastAsia" w:hAnsi="Times New Roman" w:cs="Times New Roman"/>
          <w:color w:val="000000" w:themeColor="text1"/>
          <w:kern w:val="24"/>
          <w:sz w:val="24"/>
          <w:szCs w:val="24"/>
        </w:rPr>
        <w:t xml:space="preserve"> interval of ±5 dB. The maximum of distributions </w:t>
      </w:r>
      <w:r w:rsidR="005010AA">
        <w:rPr>
          <w:rFonts w:ascii="Times New Roman" w:eastAsiaTheme="majorEastAsia" w:hAnsi="Times New Roman" w:cs="Times New Roman"/>
          <w:color w:val="000000" w:themeColor="text1"/>
          <w:kern w:val="24"/>
          <w:sz w:val="24"/>
          <w:szCs w:val="24"/>
        </w:rPr>
        <w:t>is</w:t>
      </w:r>
      <w:r>
        <w:rPr>
          <w:rFonts w:ascii="Times New Roman" w:eastAsiaTheme="majorEastAsia" w:hAnsi="Times New Roman" w:cs="Times New Roman"/>
          <w:color w:val="000000" w:themeColor="text1"/>
          <w:kern w:val="24"/>
          <w:sz w:val="24"/>
          <w:szCs w:val="24"/>
        </w:rPr>
        <w:t xml:space="preserve"> at 86.7 dB (the horizontal channel) and shown in the figure with the vertical red line.   </w:t>
      </w:r>
    </w:p>
    <w:p w:rsidR="00065E83" w:rsidRDefault="00886BCD" w:rsidP="00065E83">
      <w:pPr>
        <w:pStyle w:val="ListParagraph"/>
        <w:spacing w:line="240" w:lineRule="auto"/>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noProof/>
          <w:color w:val="000000" w:themeColor="text1"/>
          <w:kern w:val="24"/>
          <w:sz w:val="24"/>
          <w:szCs w:val="24"/>
        </w:rPr>
        <w:drawing>
          <wp:inline distT="0" distB="0" distL="0" distR="0" wp14:anchorId="7F91756F" wp14:editId="0A530FC0">
            <wp:extent cx="3562350" cy="2324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grams_2014_0419_0000_SNR.tif"/>
                    <pic:cNvPicPr/>
                  </pic:nvPicPr>
                  <pic:blipFill>
                    <a:blip r:embed="rId66">
                      <a:extLst>
                        <a:ext uri="{28A0092B-C50C-407E-A947-70E740481C1C}">
                          <a14:useLocalDpi xmlns:a14="http://schemas.microsoft.com/office/drawing/2010/main" val="0"/>
                        </a:ext>
                      </a:extLst>
                    </a:blip>
                    <a:stretch>
                      <a:fillRect/>
                    </a:stretch>
                  </pic:blipFill>
                  <pic:spPr>
                    <a:xfrm>
                      <a:off x="0" y="0"/>
                      <a:ext cx="3566061" cy="2326521"/>
                    </a:xfrm>
                    <a:prstGeom prst="rect">
                      <a:avLst/>
                    </a:prstGeom>
                  </pic:spPr>
                </pic:pic>
              </a:graphicData>
            </a:graphic>
          </wp:inline>
        </w:drawing>
      </w:r>
    </w:p>
    <w:p w:rsidR="005F30DE" w:rsidRPr="00340DC7" w:rsidRDefault="00AE75CA" w:rsidP="00340DC7">
      <w:pPr>
        <w:spacing w:line="240" w:lineRule="auto"/>
        <w:rPr>
          <w:rFonts w:ascii="Times New Roman" w:eastAsiaTheme="majorEastAsia" w:hAnsi="Times New Roman" w:cs="Times New Roman"/>
          <w:i/>
          <w:color w:val="7030A0"/>
          <w:kern w:val="24"/>
          <w:sz w:val="24"/>
          <w:szCs w:val="24"/>
        </w:rPr>
      </w:pPr>
      <w:proofErr w:type="gramStart"/>
      <w:r w:rsidRPr="00340DC7">
        <w:rPr>
          <w:rFonts w:ascii="Times New Roman" w:eastAsiaTheme="majorEastAsia" w:hAnsi="Times New Roman" w:cs="Times New Roman"/>
          <w:i/>
          <w:color w:val="7030A0"/>
          <w:kern w:val="24"/>
          <w:sz w:val="24"/>
          <w:szCs w:val="24"/>
        </w:rPr>
        <w:t>Fig. 4.2</w:t>
      </w:r>
      <w:r w:rsidR="00886BCD" w:rsidRPr="00340DC7">
        <w:rPr>
          <w:rFonts w:ascii="Times New Roman" w:eastAsiaTheme="majorEastAsia" w:hAnsi="Times New Roman" w:cs="Times New Roman"/>
          <w:i/>
          <w:color w:val="7030A0"/>
          <w:kern w:val="24"/>
          <w:sz w:val="24"/>
          <w:szCs w:val="24"/>
        </w:rPr>
        <w:t>.</w:t>
      </w:r>
      <w:proofErr w:type="gramEnd"/>
      <w:r w:rsidR="00886BCD" w:rsidRPr="00340DC7">
        <w:rPr>
          <w:rFonts w:ascii="Times New Roman" w:eastAsiaTheme="majorEastAsia" w:hAnsi="Times New Roman" w:cs="Times New Roman"/>
          <w:i/>
          <w:color w:val="7030A0"/>
          <w:kern w:val="24"/>
          <w:sz w:val="24"/>
          <w:szCs w:val="24"/>
        </w:rPr>
        <w:t xml:space="preserve"> </w:t>
      </w:r>
      <w:proofErr w:type="gramStart"/>
      <w:r w:rsidR="00886BCD" w:rsidRPr="00340DC7">
        <w:rPr>
          <w:rFonts w:ascii="Times New Roman" w:eastAsiaTheme="majorEastAsia" w:hAnsi="Times New Roman" w:cs="Times New Roman"/>
          <w:i/>
          <w:color w:val="7030A0"/>
          <w:kern w:val="24"/>
          <w:sz w:val="24"/>
          <w:szCs w:val="24"/>
        </w:rPr>
        <w:t>Distribution of SNR in the horizontal radar channel with the maximum at 86.7 dB.</w:t>
      </w:r>
      <w:proofErr w:type="gramEnd"/>
      <w:r w:rsidR="005C3967" w:rsidRPr="00340DC7">
        <w:rPr>
          <w:rFonts w:ascii="Times New Roman" w:eastAsiaTheme="majorEastAsia" w:hAnsi="Times New Roman" w:cs="Times New Roman"/>
          <w:i/>
          <w:color w:val="7030A0"/>
          <w:kern w:val="24"/>
          <w:sz w:val="24"/>
          <w:szCs w:val="24"/>
        </w:rPr>
        <w:t xml:space="preserve"> </w:t>
      </w:r>
      <w:proofErr w:type="gramStart"/>
      <w:r w:rsidR="005F30DE" w:rsidRPr="00340DC7">
        <w:rPr>
          <w:rFonts w:ascii="Times New Roman" w:eastAsiaTheme="majorEastAsia" w:hAnsi="Times New Roman" w:cs="Times New Roman"/>
          <w:i/>
          <w:color w:val="7030A0"/>
          <w:kern w:val="24"/>
          <w:sz w:val="24"/>
          <w:szCs w:val="24"/>
        </w:rPr>
        <w:t>WSR-88D KOUN, April 19, 2014 from 0000 to 0200 UTC.</w:t>
      </w:r>
      <w:proofErr w:type="gramEnd"/>
    </w:p>
    <w:p w:rsidR="00886BCD" w:rsidRPr="00294F9A" w:rsidRDefault="005F30DE" w:rsidP="005F30DE">
      <w:pPr>
        <w:spacing w:line="240" w:lineRule="auto"/>
        <w:ind w:left="720"/>
        <w:rPr>
          <w:rFonts w:ascii="Times New Roman" w:eastAsiaTheme="majorEastAsia" w:hAnsi="Times New Roman" w:cs="Times New Roman"/>
          <w:color w:val="000000" w:themeColor="text1"/>
          <w:kern w:val="24"/>
          <w:sz w:val="24"/>
          <w:szCs w:val="24"/>
        </w:rPr>
      </w:pPr>
      <w:r w:rsidRPr="005C3967">
        <w:rPr>
          <w:rFonts w:ascii="Times New Roman" w:eastAsiaTheme="majorEastAsia" w:hAnsi="Times New Roman" w:cs="Times New Roman"/>
          <w:color w:val="000000" w:themeColor="text1"/>
          <w:kern w:val="24"/>
          <w:sz w:val="24"/>
          <w:szCs w:val="24"/>
          <w:highlight w:val="yellow"/>
        </w:rPr>
        <w:t xml:space="preserve"> </w:t>
      </w:r>
      <w:r w:rsidR="00886BCD">
        <w:rPr>
          <w:rFonts w:ascii="Times New Roman" w:eastAsiaTheme="majorEastAsia" w:hAnsi="Times New Roman" w:cs="Times New Roman"/>
          <w:color w:val="000000" w:themeColor="text1"/>
          <w:kern w:val="24"/>
          <w:sz w:val="24"/>
          <w:szCs w:val="24"/>
        </w:rPr>
        <w:t xml:space="preserve"> </w:t>
      </w:r>
    </w:p>
    <w:p w:rsidR="00065E83" w:rsidRDefault="00065E83" w:rsidP="00065E83">
      <w:pPr>
        <w:spacing w:line="240" w:lineRule="auto"/>
        <w:ind w:firstLine="720"/>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 xml:space="preserve">For </w:t>
      </w:r>
      <w:r w:rsidRPr="00065E83">
        <w:rPr>
          <w:rFonts w:ascii="Times New Roman" w:eastAsiaTheme="majorEastAsia" w:hAnsi="Times New Roman" w:cs="Times New Roman"/>
          <w:i/>
          <w:color w:val="000000" w:themeColor="text1"/>
          <w:kern w:val="24"/>
          <w:sz w:val="24"/>
          <w:szCs w:val="24"/>
        </w:rPr>
        <w:t>Φ</w:t>
      </w:r>
      <w:r w:rsidRPr="00065E83">
        <w:rPr>
          <w:rFonts w:ascii="Times New Roman" w:eastAsiaTheme="majorEastAsia" w:hAnsi="Times New Roman" w:cs="Times New Roman"/>
          <w:color w:val="000000" w:themeColor="text1"/>
          <w:kern w:val="24"/>
          <w:sz w:val="24"/>
          <w:szCs w:val="24"/>
          <w:vertAlign w:val="subscript"/>
        </w:rPr>
        <w:t>DP</w:t>
      </w:r>
      <w:r>
        <w:rPr>
          <w:rFonts w:ascii="Times New Roman" w:eastAsiaTheme="majorEastAsia" w:hAnsi="Times New Roman" w:cs="Times New Roman"/>
          <w:color w:val="000000" w:themeColor="text1"/>
          <w:kern w:val="24"/>
          <w:sz w:val="24"/>
          <w:szCs w:val="24"/>
        </w:rPr>
        <w:t>:</w:t>
      </w:r>
    </w:p>
    <w:p w:rsidR="00065E83" w:rsidRDefault="00065E83" w:rsidP="00065E83">
      <w:pPr>
        <w:pStyle w:val="ListParagraph"/>
        <w:numPr>
          <w:ilvl w:val="0"/>
          <w:numId w:val="19"/>
        </w:numPr>
        <w:spacing w:line="240" w:lineRule="auto"/>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 xml:space="preserve">Select data </w:t>
      </w:r>
      <w:r w:rsidR="0052411F">
        <w:rPr>
          <w:rFonts w:ascii="Times New Roman" w:eastAsiaTheme="majorEastAsia" w:hAnsi="Times New Roman" w:cs="Times New Roman"/>
          <w:color w:val="000000" w:themeColor="text1"/>
          <w:kern w:val="24"/>
          <w:sz w:val="24"/>
          <w:szCs w:val="24"/>
        </w:rPr>
        <w:t>with SNR ≥40 dB in both channels</w:t>
      </w:r>
      <w:r>
        <w:rPr>
          <w:rFonts w:ascii="Times New Roman" w:eastAsiaTheme="majorEastAsia" w:hAnsi="Times New Roman" w:cs="Times New Roman"/>
          <w:color w:val="000000" w:themeColor="text1"/>
          <w:kern w:val="24"/>
          <w:sz w:val="24"/>
          <w:szCs w:val="24"/>
        </w:rPr>
        <w:t>.</w:t>
      </w:r>
    </w:p>
    <w:p w:rsidR="00065E83" w:rsidRDefault="00065E83" w:rsidP="00065E83">
      <w:pPr>
        <w:pStyle w:val="ListParagraph"/>
        <w:numPr>
          <w:ilvl w:val="0"/>
          <w:numId w:val="19"/>
        </w:numPr>
        <w:spacing w:line="240" w:lineRule="auto"/>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 xml:space="preserve">From </w:t>
      </w:r>
      <w:r w:rsidR="000F55B3">
        <w:rPr>
          <w:rFonts w:ascii="Times New Roman" w:eastAsiaTheme="majorEastAsia" w:hAnsi="Times New Roman" w:cs="Times New Roman"/>
          <w:color w:val="000000" w:themeColor="text1"/>
          <w:kern w:val="24"/>
          <w:sz w:val="24"/>
          <w:szCs w:val="24"/>
        </w:rPr>
        <w:t>these</w:t>
      </w:r>
      <w:r>
        <w:rPr>
          <w:rFonts w:ascii="Times New Roman" w:eastAsiaTheme="majorEastAsia" w:hAnsi="Times New Roman" w:cs="Times New Roman"/>
          <w:color w:val="000000" w:themeColor="text1"/>
          <w:kern w:val="24"/>
          <w:sz w:val="24"/>
          <w:szCs w:val="24"/>
        </w:rPr>
        <w:t xml:space="preserve"> data, select range gates that contain Z</w:t>
      </w:r>
      <w:r w:rsidRPr="00294F9A">
        <w:rPr>
          <w:rFonts w:ascii="Times New Roman" w:eastAsiaTheme="majorEastAsia" w:hAnsi="Times New Roman" w:cs="Times New Roman"/>
          <w:color w:val="000000" w:themeColor="text1"/>
          <w:kern w:val="24"/>
          <w:sz w:val="24"/>
          <w:szCs w:val="24"/>
          <w:vertAlign w:val="subscript"/>
        </w:rPr>
        <w:t>DR</w:t>
      </w:r>
      <w:r>
        <w:rPr>
          <w:rFonts w:ascii="Times New Roman" w:eastAsiaTheme="majorEastAsia" w:hAnsi="Times New Roman" w:cs="Times New Roman"/>
          <w:color w:val="000000" w:themeColor="text1"/>
          <w:kern w:val="24"/>
          <w:sz w:val="24"/>
          <w:szCs w:val="24"/>
        </w:rPr>
        <w:t xml:space="preserve"> in interval -5 to 5 dB.</w:t>
      </w:r>
      <w:r w:rsidRPr="00294F9A">
        <w:rPr>
          <w:rFonts w:ascii="Times New Roman" w:eastAsiaTheme="majorEastAsia" w:hAnsi="Times New Roman" w:cs="Times New Roman"/>
          <w:color w:val="000000" w:themeColor="text1"/>
          <w:kern w:val="24"/>
          <w:sz w:val="24"/>
          <w:szCs w:val="24"/>
        </w:rPr>
        <w:t xml:space="preserve"> </w:t>
      </w:r>
    </w:p>
    <w:p w:rsidR="00C42726" w:rsidRPr="00FF32D0" w:rsidRDefault="00065E83" w:rsidP="007739D5">
      <w:pPr>
        <w:pStyle w:val="ListParagraph"/>
        <w:numPr>
          <w:ilvl w:val="0"/>
          <w:numId w:val="19"/>
        </w:numPr>
        <w:spacing w:line="240" w:lineRule="auto"/>
        <w:rPr>
          <w:rFonts w:ascii="Times New Roman" w:eastAsiaTheme="majorEastAsia" w:hAnsi="Times New Roman" w:cs="Times New Roman"/>
          <w:color w:val="000000" w:themeColor="text1"/>
          <w:kern w:val="24"/>
          <w:sz w:val="24"/>
          <w:szCs w:val="24"/>
        </w:rPr>
      </w:pPr>
      <w:proofErr w:type="gramStart"/>
      <w:r w:rsidRPr="00065E83">
        <w:rPr>
          <w:rFonts w:ascii="Times New Roman" w:eastAsiaTheme="majorEastAsia" w:hAnsi="Times New Roman" w:cs="Times New Roman"/>
          <w:color w:val="000000" w:themeColor="text1"/>
          <w:kern w:val="24"/>
          <w:sz w:val="24"/>
          <w:szCs w:val="24"/>
        </w:rPr>
        <w:t xml:space="preserve">Compute  </w:t>
      </w:r>
      <w:r w:rsidRPr="00065E83">
        <w:rPr>
          <w:rFonts w:ascii="Times New Roman" w:eastAsiaTheme="majorEastAsia" w:hAnsi="Times New Roman" w:cs="Times New Roman"/>
          <w:i/>
          <w:color w:val="000000" w:themeColor="text1"/>
          <w:kern w:val="24"/>
          <w:sz w:val="24"/>
          <w:szCs w:val="24"/>
        </w:rPr>
        <w:t>Φ</w:t>
      </w:r>
      <w:r w:rsidRPr="00065E83">
        <w:rPr>
          <w:rFonts w:ascii="Times New Roman" w:eastAsiaTheme="majorEastAsia" w:hAnsi="Times New Roman" w:cs="Times New Roman"/>
          <w:color w:val="000000" w:themeColor="text1"/>
          <w:kern w:val="24"/>
          <w:sz w:val="24"/>
          <w:szCs w:val="24"/>
          <w:vertAlign w:val="subscript"/>
        </w:rPr>
        <w:t>DP</w:t>
      </w:r>
      <w:proofErr w:type="gramEnd"/>
      <w:r w:rsidRPr="00065E83">
        <w:rPr>
          <w:rFonts w:ascii="Times New Roman" w:eastAsiaTheme="majorEastAsia" w:hAnsi="Times New Roman" w:cs="Times New Roman"/>
          <w:color w:val="000000" w:themeColor="text1"/>
          <w:kern w:val="24"/>
          <w:sz w:val="24"/>
          <w:szCs w:val="24"/>
        </w:rPr>
        <w:t xml:space="preserve"> in </w:t>
      </w:r>
      <w:r w:rsidR="0052411F">
        <w:rPr>
          <w:rFonts w:ascii="Times New Roman" w:eastAsiaTheme="majorEastAsia" w:hAnsi="Times New Roman" w:cs="Times New Roman"/>
          <w:color w:val="000000" w:themeColor="text1"/>
          <w:kern w:val="24"/>
          <w:sz w:val="24"/>
          <w:szCs w:val="24"/>
        </w:rPr>
        <w:t xml:space="preserve">the </w:t>
      </w:r>
      <w:r w:rsidRPr="00065E83">
        <w:rPr>
          <w:rFonts w:ascii="Times New Roman" w:eastAsiaTheme="majorEastAsia" w:hAnsi="Times New Roman" w:cs="Times New Roman"/>
          <w:color w:val="000000" w:themeColor="text1"/>
          <w:kern w:val="24"/>
          <w:sz w:val="24"/>
          <w:szCs w:val="24"/>
        </w:rPr>
        <w:t xml:space="preserve">selected range gates and obtain </w:t>
      </w:r>
      <w:r>
        <w:rPr>
          <w:rFonts w:ascii="Times New Roman" w:eastAsiaTheme="majorEastAsia" w:hAnsi="Times New Roman" w:cs="Times New Roman"/>
          <w:color w:val="000000" w:themeColor="text1"/>
          <w:kern w:val="24"/>
          <w:sz w:val="24"/>
          <w:szCs w:val="24"/>
        </w:rPr>
        <w:t xml:space="preserve">a distribution/histogram. Obtain </w:t>
      </w:r>
      <w:r w:rsidRPr="00065E83">
        <w:rPr>
          <w:rFonts w:ascii="Times New Roman" w:eastAsiaTheme="majorEastAsia" w:hAnsi="Times New Roman" w:cs="Times New Roman"/>
          <w:i/>
          <w:color w:val="000000" w:themeColor="text1"/>
          <w:kern w:val="24"/>
          <w:sz w:val="24"/>
          <w:szCs w:val="24"/>
        </w:rPr>
        <w:t>Φ</w:t>
      </w:r>
      <w:r w:rsidRPr="00065E83">
        <w:rPr>
          <w:rFonts w:ascii="Times New Roman" w:eastAsiaTheme="majorEastAsia" w:hAnsi="Times New Roman" w:cs="Times New Roman"/>
          <w:color w:val="000000" w:themeColor="text1"/>
          <w:kern w:val="24"/>
          <w:sz w:val="24"/>
          <w:szCs w:val="24"/>
          <w:vertAlign w:val="subscript"/>
        </w:rPr>
        <w:t>DP</w:t>
      </w:r>
      <w:r w:rsidRPr="00065E83">
        <w:rPr>
          <w:rFonts w:ascii="Times New Roman" w:eastAsiaTheme="majorEastAsia" w:hAnsi="Times New Roman" w:cs="Times New Roman"/>
          <w:color w:val="000000" w:themeColor="text1"/>
          <w:kern w:val="24"/>
          <w:sz w:val="24"/>
          <w:szCs w:val="24"/>
        </w:rPr>
        <w:t xml:space="preserve"> </w:t>
      </w:r>
      <w:r>
        <w:rPr>
          <w:rFonts w:ascii="Times New Roman" w:eastAsiaTheme="majorEastAsia" w:hAnsi="Times New Roman" w:cs="Times New Roman"/>
          <w:color w:val="000000" w:themeColor="text1"/>
          <w:kern w:val="24"/>
          <w:sz w:val="24"/>
          <w:szCs w:val="24"/>
        </w:rPr>
        <w:t>at the maximum of its distribution (</w:t>
      </w:r>
      <w:proofErr w:type="spellStart"/>
      <w:r w:rsidRPr="00065E83">
        <w:rPr>
          <w:rFonts w:ascii="Times New Roman" w:eastAsiaTheme="majorEastAsia" w:hAnsi="Times New Roman" w:cs="Times New Roman"/>
          <w:i/>
          <w:color w:val="000000" w:themeColor="text1"/>
          <w:kern w:val="24"/>
          <w:sz w:val="24"/>
          <w:szCs w:val="24"/>
        </w:rPr>
        <w:t>Φ</w:t>
      </w:r>
      <w:r w:rsidRPr="00065E83">
        <w:rPr>
          <w:rFonts w:ascii="Times New Roman" w:eastAsiaTheme="majorEastAsia" w:hAnsi="Times New Roman" w:cs="Times New Roman"/>
          <w:color w:val="000000" w:themeColor="text1"/>
          <w:kern w:val="24"/>
          <w:sz w:val="24"/>
          <w:szCs w:val="24"/>
          <w:vertAlign w:val="subscript"/>
        </w:rPr>
        <w:t>DPmax</w:t>
      </w:r>
      <w:proofErr w:type="spellEnd"/>
      <w:r>
        <w:rPr>
          <w:rFonts w:ascii="Times New Roman" w:eastAsiaTheme="majorEastAsia" w:hAnsi="Times New Roman" w:cs="Times New Roman"/>
          <w:color w:val="000000" w:themeColor="text1"/>
          <w:kern w:val="24"/>
          <w:sz w:val="24"/>
          <w:szCs w:val="24"/>
        </w:rPr>
        <w:t>).</w:t>
      </w:r>
    </w:p>
    <w:p w:rsidR="00C42726" w:rsidRDefault="00FF32D0" w:rsidP="000D54B5">
      <w:pPr>
        <w:spacing w:line="240" w:lineRule="auto"/>
        <w:ind w:left="720" w:firstLine="720"/>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noProof/>
          <w:color w:val="000000" w:themeColor="text1"/>
          <w:kern w:val="24"/>
          <w:sz w:val="24"/>
          <w:szCs w:val="24"/>
        </w:rPr>
        <w:drawing>
          <wp:inline distT="0" distB="0" distL="0" distR="0" wp14:anchorId="2F8FE5EF" wp14:editId="3E74C99B">
            <wp:extent cx="2962275" cy="22764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grams_2014_0419_0000_Pdp.tif"/>
                    <pic:cNvPicPr/>
                  </pic:nvPicPr>
                  <pic:blipFill>
                    <a:blip r:embed="rId67">
                      <a:extLst>
                        <a:ext uri="{28A0092B-C50C-407E-A947-70E740481C1C}">
                          <a14:useLocalDpi xmlns:a14="http://schemas.microsoft.com/office/drawing/2010/main" val="0"/>
                        </a:ext>
                      </a:extLst>
                    </a:blip>
                    <a:stretch>
                      <a:fillRect/>
                    </a:stretch>
                  </pic:blipFill>
                  <pic:spPr>
                    <a:xfrm>
                      <a:off x="0" y="0"/>
                      <a:ext cx="2962275" cy="2276475"/>
                    </a:xfrm>
                    <a:prstGeom prst="rect">
                      <a:avLst/>
                    </a:prstGeom>
                  </pic:spPr>
                </pic:pic>
              </a:graphicData>
            </a:graphic>
          </wp:inline>
        </w:drawing>
      </w:r>
    </w:p>
    <w:p w:rsidR="00722560" w:rsidRPr="00340DC7" w:rsidRDefault="00AE75CA" w:rsidP="00340DC7">
      <w:pPr>
        <w:spacing w:line="240" w:lineRule="auto"/>
        <w:rPr>
          <w:rFonts w:ascii="Times New Roman" w:eastAsiaTheme="majorEastAsia" w:hAnsi="Times New Roman" w:cs="Times New Roman"/>
          <w:i/>
          <w:color w:val="7030A0"/>
          <w:kern w:val="24"/>
          <w:sz w:val="24"/>
          <w:szCs w:val="24"/>
        </w:rPr>
      </w:pPr>
      <w:proofErr w:type="gramStart"/>
      <w:r w:rsidRPr="00340DC7">
        <w:rPr>
          <w:rFonts w:ascii="Times New Roman" w:eastAsiaTheme="majorEastAsia" w:hAnsi="Times New Roman" w:cs="Times New Roman"/>
          <w:i/>
          <w:color w:val="7030A0"/>
          <w:kern w:val="24"/>
          <w:sz w:val="24"/>
          <w:szCs w:val="24"/>
        </w:rPr>
        <w:t>Fig. 4.3</w:t>
      </w:r>
      <w:r w:rsidR="00FF32D0" w:rsidRPr="00340DC7">
        <w:rPr>
          <w:rFonts w:ascii="Times New Roman" w:eastAsiaTheme="majorEastAsia" w:hAnsi="Times New Roman" w:cs="Times New Roman"/>
          <w:i/>
          <w:color w:val="7030A0"/>
          <w:kern w:val="24"/>
          <w:sz w:val="24"/>
          <w:szCs w:val="24"/>
        </w:rPr>
        <w:t>.</w:t>
      </w:r>
      <w:proofErr w:type="gramEnd"/>
      <w:r w:rsidR="00FF32D0" w:rsidRPr="00340DC7">
        <w:rPr>
          <w:rFonts w:ascii="Times New Roman" w:eastAsiaTheme="majorEastAsia" w:hAnsi="Times New Roman" w:cs="Times New Roman"/>
          <w:i/>
          <w:color w:val="7030A0"/>
          <w:kern w:val="24"/>
          <w:sz w:val="24"/>
          <w:szCs w:val="24"/>
        </w:rPr>
        <w:t xml:space="preserve"> Distribution of Φ</w:t>
      </w:r>
      <w:r w:rsidR="00FF32D0" w:rsidRPr="00340DC7">
        <w:rPr>
          <w:rFonts w:ascii="Times New Roman" w:eastAsiaTheme="majorEastAsia" w:hAnsi="Times New Roman" w:cs="Times New Roman"/>
          <w:i/>
          <w:color w:val="7030A0"/>
          <w:kern w:val="24"/>
          <w:sz w:val="24"/>
          <w:szCs w:val="24"/>
          <w:vertAlign w:val="subscript"/>
        </w:rPr>
        <w:t>DP</w:t>
      </w:r>
      <w:r w:rsidR="00FF32D0" w:rsidRPr="00340DC7">
        <w:rPr>
          <w:rFonts w:ascii="Times New Roman" w:eastAsiaTheme="majorEastAsia" w:hAnsi="Times New Roman" w:cs="Times New Roman"/>
          <w:i/>
          <w:color w:val="7030A0"/>
          <w:kern w:val="24"/>
          <w:sz w:val="24"/>
          <w:szCs w:val="24"/>
        </w:rPr>
        <w:t xml:space="preserve">; the maximum is at </w:t>
      </w:r>
      <w:proofErr w:type="spellStart"/>
      <w:r w:rsidR="00FF32D0" w:rsidRPr="00340DC7">
        <w:rPr>
          <w:rFonts w:ascii="Times New Roman" w:eastAsiaTheme="majorEastAsia" w:hAnsi="Times New Roman" w:cs="Times New Roman"/>
          <w:i/>
          <w:color w:val="7030A0"/>
          <w:kern w:val="24"/>
          <w:sz w:val="24"/>
          <w:szCs w:val="24"/>
        </w:rPr>
        <w:t>Φ</w:t>
      </w:r>
      <w:r w:rsidR="00FF32D0" w:rsidRPr="00340DC7">
        <w:rPr>
          <w:rFonts w:ascii="Times New Roman" w:eastAsiaTheme="majorEastAsia" w:hAnsi="Times New Roman" w:cs="Times New Roman"/>
          <w:i/>
          <w:color w:val="7030A0"/>
          <w:kern w:val="24"/>
          <w:sz w:val="24"/>
          <w:szCs w:val="24"/>
          <w:vertAlign w:val="subscript"/>
        </w:rPr>
        <w:t>DPmax</w:t>
      </w:r>
      <w:proofErr w:type="spellEnd"/>
      <w:r w:rsidR="00FF32D0" w:rsidRPr="00340DC7">
        <w:rPr>
          <w:rFonts w:ascii="Times New Roman" w:eastAsiaTheme="majorEastAsia" w:hAnsi="Times New Roman" w:cs="Times New Roman"/>
          <w:i/>
          <w:color w:val="7030A0"/>
          <w:kern w:val="24"/>
          <w:sz w:val="24"/>
          <w:szCs w:val="24"/>
          <w:vertAlign w:val="subscript"/>
        </w:rPr>
        <w:t xml:space="preserve"> </w:t>
      </w:r>
      <w:r w:rsidR="00FF32D0" w:rsidRPr="00340DC7">
        <w:rPr>
          <w:rFonts w:ascii="Times New Roman" w:eastAsiaTheme="majorEastAsia" w:hAnsi="Times New Roman" w:cs="Times New Roman"/>
          <w:i/>
          <w:color w:val="7030A0"/>
          <w:kern w:val="24"/>
          <w:sz w:val="24"/>
          <w:szCs w:val="24"/>
        </w:rPr>
        <w:t>= 98</w:t>
      </w:r>
      <w:r w:rsidR="00FF32D0" w:rsidRPr="00340DC7">
        <w:rPr>
          <w:rFonts w:ascii="Times New Roman" w:eastAsiaTheme="majorEastAsia" w:hAnsi="Times New Roman" w:cs="Times New Roman"/>
          <w:i/>
          <w:color w:val="7030A0"/>
          <w:kern w:val="24"/>
          <w:sz w:val="24"/>
          <w:szCs w:val="24"/>
          <w:vertAlign w:val="superscript"/>
        </w:rPr>
        <w:t>o</w:t>
      </w:r>
      <w:r w:rsidR="00FF32D0" w:rsidRPr="00340DC7">
        <w:rPr>
          <w:rFonts w:ascii="Times New Roman" w:eastAsiaTheme="majorEastAsia" w:hAnsi="Times New Roman" w:cs="Times New Roman"/>
          <w:i/>
          <w:color w:val="7030A0"/>
          <w:kern w:val="24"/>
          <w:sz w:val="24"/>
          <w:szCs w:val="24"/>
        </w:rPr>
        <w:t>.</w:t>
      </w:r>
      <w:r w:rsidR="0052411F" w:rsidRPr="00340DC7">
        <w:rPr>
          <w:rFonts w:ascii="Times New Roman" w:eastAsiaTheme="majorEastAsia" w:hAnsi="Times New Roman" w:cs="Times New Roman"/>
          <w:i/>
          <w:color w:val="7030A0"/>
          <w:kern w:val="24"/>
          <w:sz w:val="24"/>
          <w:szCs w:val="24"/>
        </w:rPr>
        <w:t xml:space="preserve"> </w:t>
      </w:r>
      <w:proofErr w:type="gramStart"/>
      <w:r w:rsidR="00B74F22" w:rsidRPr="00340DC7">
        <w:rPr>
          <w:rFonts w:ascii="Times New Roman" w:eastAsiaTheme="majorEastAsia" w:hAnsi="Times New Roman" w:cs="Times New Roman"/>
          <w:i/>
          <w:color w:val="7030A0"/>
          <w:kern w:val="24"/>
          <w:sz w:val="24"/>
          <w:szCs w:val="24"/>
        </w:rPr>
        <w:t>WSR-88D KOUN, April 19, 2014 from 0000 to 0200 UTC.</w:t>
      </w:r>
      <w:proofErr w:type="gramEnd"/>
    </w:p>
    <w:p w:rsidR="00C42726" w:rsidRDefault="00722560" w:rsidP="007739D5">
      <w:pPr>
        <w:spacing w:line="240" w:lineRule="auto"/>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lastRenderedPageBreak/>
        <w:t>The maximum of distribution is at 98</w:t>
      </w:r>
      <w:r w:rsidRPr="0052411F">
        <w:rPr>
          <w:rFonts w:ascii="Times New Roman" w:eastAsiaTheme="majorEastAsia" w:hAnsi="Times New Roman" w:cs="Times New Roman"/>
          <w:color w:val="000000" w:themeColor="text1"/>
          <w:kern w:val="24"/>
          <w:sz w:val="24"/>
          <w:szCs w:val="24"/>
          <w:vertAlign w:val="superscript"/>
        </w:rPr>
        <w:t>o</w:t>
      </w:r>
      <w:r>
        <w:rPr>
          <w:rFonts w:ascii="Times New Roman" w:eastAsiaTheme="majorEastAsia" w:hAnsi="Times New Roman" w:cs="Times New Roman"/>
          <w:color w:val="000000" w:themeColor="text1"/>
          <w:kern w:val="24"/>
          <w:sz w:val="24"/>
          <w:szCs w:val="24"/>
        </w:rPr>
        <w:t xml:space="preserve"> </w:t>
      </w:r>
      <w:r w:rsidR="000F55B3">
        <w:rPr>
          <w:rFonts w:ascii="Times New Roman" w:eastAsiaTheme="majorEastAsia" w:hAnsi="Times New Roman" w:cs="Times New Roman"/>
          <w:color w:val="000000" w:themeColor="text1"/>
          <w:kern w:val="24"/>
          <w:sz w:val="24"/>
          <w:szCs w:val="24"/>
        </w:rPr>
        <w:t xml:space="preserve">(Fig. 4.3) </w:t>
      </w:r>
      <w:r>
        <w:rPr>
          <w:rFonts w:ascii="Times New Roman" w:eastAsiaTheme="majorEastAsia" w:hAnsi="Times New Roman" w:cs="Times New Roman"/>
          <w:color w:val="000000" w:themeColor="text1"/>
          <w:kern w:val="24"/>
          <w:sz w:val="24"/>
          <w:szCs w:val="24"/>
        </w:rPr>
        <w:t>and its location is</w:t>
      </w:r>
      <w:r w:rsidR="000F55B3">
        <w:rPr>
          <w:rFonts w:ascii="Times New Roman" w:eastAsiaTheme="majorEastAsia" w:hAnsi="Times New Roman" w:cs="Times New Roman"/>
          <w:color w:val="000000" w:themeColor="text1"/>
          <w:kern w:val="24"/>
          <w:sz w:val="24"/>
          <w:szCs w:val="24"/>
        </w:rPr>
        <w:t xml:space="preserve"> indicated</w:t>
      </w:r>
      <w:r>
        <w:rPr>
          <w:rFonts w:ascii="Times New Roman" w:eastAsiaTheme="majorEastAsia" w:hAnsi="Times New Roman" w:cs="Times New Roman"/>
          <w:color w:val="000000" w:themeColor="text1"/>
          <w:kern w:val="24"/>
          <w:sz w:val="24"/>
          <w:szCs w:val="24"/>
        </w:rPr>
        <w:t xml:space="preserve"> with the vertical red line. </w:t>
      </w:r>
    </w:p>
    <w:p w:rsidR="00A575E9" w:rsidRDefault="00A575E9" w:rsidP="007739D5">
      <w:pPr>
        <w:spacing w:line="240" w:lineRule="auto"/>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Fig. 4.4 presents time series of Z</w:t>
      </w:r>
      <w:r w:rsidRPr="00A575E9">
        <w:rPr>
          <w:rFonts w:ascii="Times New Roman" w:eastAsiaTheme="majorEastAsia" w:hAnsi="Times New Roman" w:cs="Times New Roman"/>
          <w:color w:val="000000" w:themeColor="text1"/>
          <w:kern w:val="24"/>
          <w:sz w:val="24"/>
          <w:szCs w:val="24"/>
          <w:vertAlign w:val="subscript"/>
        </w:rPr>
        <w:t>DR</w:t>
      </w:r>
      <w:r>
        <w:rPr>
          <w:rFonts w:ascii="Times New Roman" w:eastAsiaTheme="majorEastAsia" w:hAnsi="Times New Roman" w:cs="Times New Roman"/>
          <w:color w:val="000000" w:themeColor="text1"/>
          <w:kern w:val="24"/>
          <w:sz w:val="24"/>
          <w:szCs w:val="24"/>
        </w:rPr>
        <w:t xml:space="preserve"> values from ground clutter obtained using</w:t>
      </w:r>
      <w:r w:rsidR="000F55B3">
        <w:rPr>
          <w:rFonts w:ascii="Times New Roman" w:eastAsiaTheme="majorEastAsia" w:hAnsi="Times New Roman" w:cs="Times New Roman"/>
          <w:color w:val="000000" w:themeColor="text1"/>
          <w:kern w:val="24"/>
          <w:sz w:val="24"/>
          <w:szCs w:val="24"/>
        </w:rPr>
        <w:t xml:space="preserve"> </w:t>
      </w:r>
      <w:proofErr w:type="gramStart"/>
      <w:r w:rsidR="000F55B3">
        <w:rPr>
          <w:rFonts w:ascii="Times New Roman" w:eastAsiaTheme="majorEastAsia" w:hAnsi="Times New Roman" w:cs="Times New Roman"/>
          <w:color w:val="000000" w:themeColor="text1"/>
          <w:kern w:val="24"/>
          <w:sz w:val="24"/>
          <w:szCs w:val="24"/>
        </w:rPr>
        <w:t>a</w:t>
      </w:r>
      <w:r>
        <w:rPr>
          <w:rFonts w:ascii="Times New Roman" w:eastAsiaTheme="majorEastAsia" w:hAnsi="Times New Roman" w:cs="Times New Roman"/>
          <w:color w:val="000000" w:themeColor="text1"/>
          <w:kern w:val="24"/>
          <w:sz w:val="24"/>
          <w:szCs w:val="24"/>
        </w:rPr>
        <w:t xml:space="preserve"> different algorithms</w:t>
      </w:r>
      <w:proofErr w:type="gramEnd"/>
      <w:r>
        <w:rPr>
          <w:rFonts w:ascii="Times New Roman" w:eastAsiaTheme="majorEastAsia" w:hAnsi="Times New Roman" w:cs="Times New Roman"/>
          <w:color w:val="000000" w:themeColor="text1"/>
          <w:kern w:val="24"/>
          <w:sz w:val="24"/>
          <w:szCs w:val="24"/>
        </w:rPr>
        <w:t xml:space="preserve">. The blue line </w:t>
      </w:r>
      <w:proofErr w:type="gramStart"/>
      <w:r w:rsidR="000F55B3">
        <w:rPr>
          <w:rFonts w:ascii="Times New Roman" w:eastAsiaTheme="majorEastAsia" w:hAnsi="Times New Roman" w:cs="Times New Roman"/>
          <w:color w:val="000000" w:themeColor="text1"/>
          <w:kern w:val="24"/>
          <w:sz w:val="24"/>
          <w:szCs w:val="24"/>
        </w:rPr>
        <w:t xml:space="preserve">represents </w:t>
      </w:r>
      <w:r>
        <w:rPr>
          <w:rFonts w:ascii="Times New Roman" w:eastAsiaTheme="majorEastAsia" w:hAnsi="Times New Roman" w:cs="Times New Roman"/>
          <w:color w:val="000000" w:themeColor="text1"/>
          <w:kern w:val="24"/>
          <w:sz w:val="24"/>
          <w:szCs w:val="24"/>
        </w:rPr>
        <w:t xml:space="preserve"> Z</w:t>
      </w:r>
      <w:r w:rsidRPr="00A575E9">
        <w:rPr>
          <w:rFonts w:ascii="Times New Roman" w:eastAsiaTheme="majorEastAsia" w:hAnsi="Times New Roman" w:cs="Times New Roman"/>
          <w:color w:val="000000" w:themeColor="text1"/>
          <w:kern w:val="24"/>
          <w:sz w:val="24"/>
          <w:szCs w:val="24"/>
          <w:vertAlign w:val="subscript"/>
        </w:rPr>
        <w:t>DR</w:t>
      </w:r>
      <w:proofErr w:type="gramEnd"/>
      <w:r w:rsidR="000F55B3">
        <w:rPr>
          <w:rFonts w:ascii="Times New Roman" w:eastAsiaTheme="majorEastAsia" w:hAnsi="Times New Roman" w:cs="Times New Roman"/>
          <w:color w:val="000000" w:themeColor="text1"/>
          <w:kern w:val="24"/>
          <w:sz w:val="24"/>
          <w:szCs w:val="24"/>
        </w:rPr>
        <w:t xml:space="preserve"> </w:t>
      </w:r>
      <w:r>
        <w:rPr>
          <w:rFonts w:ascii="Times New Roman" w:eastAsiaTheme="majorEastAsia" w:hAnsi="Times New Roman" w:cs="Times New Roman"/>
          <w:color w:val="000000" w:themeColor="text1"/>
          <w:kern w:val="24"/>
          <w:sz w:val="24"/>
          <w:szCs w:val="24"/>
        </w:rPr>
        <w:t>a</w:t>
      </w:r>
      <w:r w:rsidR="000F55B3">
        <w:rPr>
          <w:rFonts w:ascii="Times New Roman" w:eastAsiaTheme="majorEastAsia" w:hAnsi="Times New Roman" w:cs="Times New Roman"/>
          <w:color w:val="000000" w:themeColor="text1"/>
          <w:kern w:val="24"/>
          <w:sz w:val="24"/>
          <w:szCs w:val="24"/>
        </w:rPr>
        <w:t>t</w:t>
      </w:r>
      <w:r>
        <w:rPr>
          <w:rFonts w:ascii="Times New Roman" w:eastAsiaTheme="majorEastAsia" w:hAnsi="Times New Roman" w:cs="Times New Roman"/>
          <w:color w:val="000000" w:themeColor="text1"/>
          <w:kern w:val="24"/>
          <w:sz w:val="24"/>
          <w:szCs w:val="24"/>
        </w:rPr>
        <w:t xml:space="preserve"> the locations of the maximum of Z</w:t>
      </w:r>
      <w:r w:rsidRPr="00A575E9">
        <w:rPr>
          <w:rFonts w:ascii="Times New Roman" w:eastAsiaTheme="majorEastAsia" w:hAnsi="Times New Roman" w:cs="Times New Roman"/>
          <w:color w:val="000000" w:themeColor="text1"/>
          <w:kern w:val="24"/>
          <w:sz w:val="24"/>
          <w:szCs w:val="24"/>
          <w:vertAlign w:val="subscript"/>
        </w:rPr>
        <w:t>DR</w:t>
      </w:r>
      <w:r>
        <w:rPr>
          <w:rFonts w:ascii="Times New Roman" w:eastAsiaTheme="majorEastAsia" w:hAnsi="Times New Roman" w:cs="Times New Roman"/>
          <w:color w:val="000000" w:themeColor="text1"/>
          <w:kern w:val="24"/>
          <w:sz w:val="24"/>
          <w:szCs w:val="24"/>
        </w:rPr>
        <w:t xml:space="preserve"> distributions as one shown in Fig. 4.1 with the blue line. The green line in Fig. 4.4 is Z</w:t>
      </w:r>
      <w:r w:rsidRPr="00A575E9">
        <w:rPr>
          <w:rFonts w:ascii="Times New Roman" w:eastAsiaTheme="majorEastAsia" w:hAnsi="Times New Roman" w:cs="Times New Roman"/>
          <w:color w:val="000000" w:themeColor="text1"/>
          <w:kern w:val="24"/>
          <w:sz w:val="24"/>
          <w:szCs w:val="24"/>
          <w:vertAlign w:val="subscript"/>
        </w:rPr>
        <w:t>DR</w:t>
      </w:r>
      <w:r>
        <w:rPr>
          <w:rFonts w:ascii="Times New Roman" w:eastAsiaTheme="majorEastAsia" w:hAnsi="Times New Roman" w:cs="Times New Roman"/>
          <w:color w:val="000000" w:themeColor="text1"/>
          <w:kern w:val="24"/>
          <w:sz w:val="24"/>
          <w:szCs w:val="24"/>
        </w:rPr>
        <w:t xml:space="preserve"> at the maximum of the distributions smoothed with the </w:t>
      </w:r>
      <w:proofErr w:type="spellStart"/>
      <w:r>
        <w:rPr>
          <w:rFonts w:ascii="Times New Roman" w:eastAsiaTheme="majorEastAsia" w:hAnsi="Times New Roman" w:cs="Times New Roman"/>
          <w:color w:val="000000" w:themeColor="text1"/>
          <w:kern w:val="24"/>
          <w:sz w:val="24"/>
          <w:szCs w:val="24"/>
        </w:rPr>
        <w:t>Golay</w:t>
      </w:r>
      <w:proofErr w:type="spellEnd"/>
      <w:r>
        <w:rPr>
          <w:rFonts w:ascii="Times New Roman" w:eastAsiaTheme="majorEastAsia" w:hAnsi="Times New Roman" w:cs="Times New Roman"/>
          <w:color w:val="000000" w:themeColor="text1"/>
          <w:kern w:val="24"/>
          <w:sz w:val="24"/>
          <w:szCs w:val="24"/>
        </w:rPr>
        <w:t xml:space="preserve"> filter. The red line </w:t>
      </w:r>
      <w:r w:rsidR="000F55B3">
        <w:rPr>
          <w:rFonts w:ascii="Times New Roman" w:eastAsiaTheme="majorEastAsia" w:hAnsi="Times New Roman" w:cs="Times New Roman"/>
          <w:color w:val="000000" w:themeColor="text1"/>
          <w:kern w:val="24"/>
          <w:sz w:val="24"/>
          <w:szCs w:val="24"/>
        </w:rPr>
        <w:t>is</w:t>
      </w:r>
      <w:r>
        <w:rPr>
          <w:rFonts w:ascii="Times New Roman" w:eastAsiaTheme="majorEastAsia" w:hAnsi="Times New Roman" w:cs="Times New Roman"/>
          <w:color w:val="000000" w:themeColor="text1"/>
          <w:kern w:val="24"/>
          <w:sz w:val="24"/>
          <w:szCs w:val="24"/>
        </w:rPr>
        <w:t xml:space="preserve"> Z</w:t>
      </w:r>
      <w:r w:rsidRPr="008445FE">
        <w:rPr>
          <w:rFonts w:ascii="Times New Roman" w:eastAsiaTheme="majorEastAsia" w:hAnsi="Times New Roman" w:cs="Times New Roman"/>
          <w:color w:val="000000" w:themeColor="text1"/>
          <w:kern w:val="24"/>
          <w:sz w:val="24"/>
          <w:szCs w:val="24"/>
          <w:vertAlign w:val="subscript"/>
        </w:rPr>
        <w:t>DR</w:t>
      </w:r>
      <w:r>
        <w:rPr>
          <w:rFonts w:ascii="Times New Roman" w:eastAsiaTheme="majorEastAsia" w:hAnsi="Times New Roman" w:cs="Times New Roman"/>
          <w:color w:val="000000" w:themeColor="text1"/>
          <w:kern w:val="24"/>
          <w:sz w:val="24"/>
          <w:szCs w:val="24"/>
        </w:rPr>
        <w:t xml:space="preserve"> a</w:t>
      </w:r>
      <w:r w:rsidR="000F55B3">
        <w:rPr>
          <w:rFonts w:ascii="Times New Roman" w:eastAsiaTheme="majorEastAsia" w:hAnsi="Times New Roman" w:cs="Times New Roman"/>
          <w:color w:val="000000" w:themeColor="text1"/>
          <w:kern w:val="24"/>
          <w:sz w:val="24"/>
          <w:szCs w:val="24"/>
        </w:rPr>
        <w:t>t</w:t>
      </w:r>
      <w:r>
        <w:rPr>
          <w:rFonts w:ascii="Times New Roman" w:eastAsiaTheme="majorEastAsia" w:hAnsi="Times New Roman" w:cs="Times New Roman"/>
          <w:color w:val="000000" w:themeColor="text1"/>
          <w:kern w:val="24"/>
          <w:sz w:val="24"/>
          <w:szCs w:val="24"/>
        </w:rPr>
        <w:t xml:space="preserve"> </w:t>
      </w:r>
      <w:r w:rsidR="000F55B3">
        <w:rPr>
          <w:rFonts w:ascii="Times New Roman" w:eastAsiaTheme="majorEastAsia" w:hAnsi="Times New Roman" w:cs="Times New Roman"/>
          <w:color w:val="000000" w:themeColor="text1"/>
          <w:kern w:val="24"/>
          <w:sz w:val="24"/>
          <w:szCs w:val="24"/>
        </w:rPr>
        <w:t xml:space="preserve">the </w:t>
      </w:r>
      <w:r>
        <w:rPr>
          <w:rFonts w:ascii="Times New Roman" w:eastAsiaTheme="majorEastAsia" w:hAnsi="Times New Roman" w:cs="Times New Roman"/>
          <w:color w:val="000000" w:themeColor="text1"/>
          <w:kern w:val="24"/>
          <w:sz w:val="24"/>
          <w:szCs w:val="24"/>
        </w:rPr>
        <w:t>maximum of Z</w:t>
      </w:r>
      <w:r w:rsidRPr="008445FE">
        <w:rPr>
          <w:rFonts w:ascii="Times New Roman" w:eastAsiaTheme="majorEastAsia" w:hAnsi="Times New Roman" w:cs="Times New Roman"/>
          <w:color w:val="000000" w:themeColor="text1"/>
          <w:kern w:val="24"/>
          <w:sz w:val="24"/>
          <w:szCs w:val="24"/>
          <w:vertAlign w:val="subscript"/>
        </w:rPr>
        <w:t>DR</w:t>
      </w:r>
      <w:r>
        <w:rPr>
          <w:rFonts w:ascii="Times New Roman" w:eastAsiaTheme="majorEastAsia" w:hAnsi="Times New Roman" w:cs="Times New Roman"/>
          <w:color w:val="000000" w:themeColor="text1"/>
          <w:kern w:val="24"/>
          <w:sz w:val="24"/>
          <w:szCs w:val="24"/>
        </w:rPr>
        <w:t xml:space="preserve"> distributions smoothed with the median filter. It is seen that the blue line exhibits larger variations compar</w:t>
      </w:r>
      <w:r w:rsidR="000F55B3">
        <w:rPr>
          <w:rFonts w:ascii="Times New Roman" w:eastAsiaTheme="majorEastAsia" w:hAnsi="Times New Roman" w:cs="Times New Roman"/>
          <w:color w:val="000000" w:themeColor="text1"/>
          <w:kern w:val="24"/>
          <w:sz w:val="24"/>
          <w:szCs w:val="24"/>
        </w:rPr>
        <w:t>ed</w:t>
      </w:r>
      <w:r>
        <w:rPr>
          <w:rFonts w:ascii="Times New Roman" w:eastAsiaTheme="majorEastAsia" w:hAnsi="Times New Roman" w:cs="Times New Roman"/>
          <w:color w:val="000000" w:themeColor="text1"/>
          <w:kern w:val="24"/>
          <w:sz w:val="24"/>
          <w:szCs w:val="24"/>
        </w:rPr>
        <w:t xml:space="preserve"> with two other lines. The </w:t>
      </w:r>
      <w:proofErr w:type="spellStart"/>
      <w:r>
        <w:rPr>
          <w:rFonts w:ascii="Times New Roman" w:eastAsiaTheme="majorEastAsia" w:hAnsi="Times New Roman" w:cs="Times New Roman"/>
          <w:color w:val="000000" w:themeColor="text1"/>
          <w:kern w:val="24"/>
          <w:sz w:val="24"/>
          <w:szCs w:val="24"/>
        </w:rPr>
        <w:t>Golay</w:t>
      </w:r>
      <w:proofErr w:type="spellEnd"/>
      <w:r>
        <w:rPr>
          <w:rFonts w:ascii="Times New Roman" w:eastAsiaTheme="majorEastAsia" w:hAnsi="Times New Roman" w:cs="Times New Roman"/>
          <w:color w:val="000000" w:themeColor="text1"/>
          <w:kern w:val="24"/>
          <w:sz w:val="24"/>
          <w:szCs w:val="24"/>
        </w:rPr>
        <w:t xml:space="preserve"> filtered data </w:t>
      </w:r>
      <w:r w:rsidR="000F55B3">
        <w:rPr>
          <w:rFonts w:ascii="Times New Roman" w:eastAsiaTheme="majorEastAsia" w:hAnsi="Times New Roman" w:cs="Times New Roman"/>
          <w:color w:val="000000" w:themeColor="text1"/>
          <w:kern w:val="24"/>
          <w:sz w:val="24"/>
          <w:szCs w:val="24"/>
        </w:rPr>
        <w:t>exhibits</w:t>
      </w:r>
      <w:r>
        <w:rPr>
          <w:rFonts w:ascii="Times New Roman" w:eastAsiaTheme="majorEastAsia" w:hAnsi="Times New Roman" w:cs="Times New Roman"/>
          <w:color w:val="000000" w:themeColor="text1"/>
          <w:kern w:val="24"/>
          <w:sz w:val="24"/>
          <w:szCs w:val="24"/>
        </w:rPr>
        <w:t xml:space="preserve"> minimal variations so this algorithm is used to estimate Z</w:t>
      </w:r>
      <w:r w:rsidRPr="00871698">
        <w:rPr>
          <w:rFonts w:ascii="Times New Roman" w:eastAsiaTheme="majorEastAsia" w:hAnsi="Times New Roman" w:cs="Times New Roman"/>
          <w:color w:val="000000" w:themeColor="text1"/>
          <w:kern w:val="24"/>
          <w:sz w:val="24"/>
          <w:szCs w:val="24"/>
          <w:vertAlign w:val="subscript"/>
        </w:rPr>
        <w:t>DR</w:t>
      </w:r>
      <w:r>
        <w:rPr>
          <w:rFonts w:ascii="Times New Roman" w:eastAsiaTheme="majorEastAsia" w:hAnsi="Times New Roman" w:cs="Times New Roman"/>
          <w:color w:val="000000" w:themeColor="text1"/>
          <w:kern w:val="24"/>
          <w:sz w:val="24"/>
          <w:szCs w:val="24"/>
        </w:rPr>
        <w:t xml:space="preserve"> from the ground. </w:t>
      </w:r>
    </w:p>
    <w:p w:rsidR="00A575E9" w:rsidRDefault="00A575E9" w:rsidP="00A575E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671999" wp14:editId="0B4DD7B4">
            <wp:extent cx="5943600" cy="3352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DR_timeSeries.tif"/>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43600" cy="3352800"/>
                    </a:xfrm>
                    <a:prstGeom prst="rect">
                      <a:avLst/>
                    </a:prstGeom>
                  </pic:spPr>
                </pic:pic>
              </a:graphicData>
            </a:graphic>
          </wp:inline>
        </w:drawing>
      </w:r>
    </w:p>
    <w:p w:rsidR="00A575E9" w:rsidRPr="00340DC7" w:rsidRDefault="00A575E9" w:rsidP="008445FE">
      <w:pPr>
        <w:rPr>
          <w:rFonts w:ascii="Times New Roman" w:hAnsi="Times New Roman" w:cs="Times New Roman"/>
          <w:i/>
          <w:color w:val="7030A0"/>
          <w:sz w:val="24"/>
          <w:szCs w:val="24"/>
        </w:rPr>
      </w:pPr>
      <w:proofErr w:type="gramStart"/>
      <w:r w:rsidRPr="00340DC7">
        <w:rPr>
          <w:rFonts w:ascii="Times New Roman" w:hAnsi="Times New Roman" w:cs="Times New Roman"/>
          <w:i/>
          <w:color w:val="7030A0"/>
          <w:sz w:val="24"/>
          <w:szCs w:val="24"/>
        </w:rPr>
        <w:t>Fig. 4.4.</w:t>
      </w:r>
      <w:proofErr w:type="gramEnd"/>
      <w:r w:rsidRPr="00340DC7">
        <w:rPr>
          <w:rFonts w:ascii="Times New Roman" w:hAnsi="Times New Roman" w:cs="Times New Roman"/>
          <w:i/>
          <w:color w:val="7030A0"/>
          <w:sz w:val="24"/>
          <w:szCs w:val="24"/>
        </w:rPr>
        <w:t xml:space="preserve"> Time series of Z</w:t>
      </w:r>
      <w:r w:rsidRPr="00340DC7">
        <w:rPr>
          <w:rFonts w:ascii="Times New Roman" w:hAnsi="Times New Roman" w:cs="Times New Roman"/>
          <w:i/>
          <w:color w:val="7030A0"/>
          <w:sz w:val="24"/>
          <w:szCs w:val="24"/>
          <w:vertAlign w:val="subscript"/>
        </w:rPr>
        <w:t>DR</w:t>
      </w:r>
      <w:r w:rsidRPr="00340DC7">
        <w:rPr>
          <w:rFonts w:ascii="Times New Roman" w:hAnsi="Times New Roman" w:cs="Times New Roman"/>
          <w:i/>
          <w:color w:val="7030A0"/>
          <w:sz w:val="24"/>
          <w:szCs w:val="24"/>
        </w:rPr>
        <w:t xml:space="preserve"> from ground clutter from March t</w:t>
      </w:r>
      <w:r w:rsidR="00CD5116" w:rsidRPr="00340DC7">
        <w:rPr>
          <w:rFonts w:ascii="Times New Roman" w:hAnsi="Times New Roman" w:cs="Times New Roman"/>
          <w:i/>
          <w:color w:val="7030A0"/>
          <w:sz w:val="24"/>
          <w:szCs w:val="24"/>
        </w:rPr>
        <w:t>o September, 2014. WSR-88D KOUN, RVP8 processor.</w:t>
      </w:r>
      <w:r w:rsidRPr="00340DC7">
        <w:rPr>
          <w:rFonts w:ascii="Times New Roman" w:hAnsi="Times New Roman" w:cs="Times New Roman"/>
          <w:i/>
          <w:color w:val="7030A0"/>
          <w:sz w:val="24"/>
          <w:szCs w:val="24"/>
        </w:rPr>
        <w:t xml:space="preserve"> The blue line is Z</w:t>
      </w:r>
      <w:r w:rsidRPr="00340DC7">
        <w:rPr>
          <w:rFonts w:ascii="Times New Roman" w:hAnsi="Times New Roman" w:cs="Times New Roman"/>
          <w:i/>
          <w:color w:val="7030A0"/>
          <w:sz w:val="24"/>
          <w:szCs w:val="24"/>
          <w:vertAlign w:val="subscript"/>
        </w:rPr>
        <w:t>DR</w:t>
      </w:r>
      <w:r w:rsidRPr="00340DC7">
        <w:rPr>
          <w:rFonts w:ascii="Times New Roman" w:hAnsi="Times New Roman" w:cs="Times New Roman"/>
          <w:i/>
          <w:color w:val="7030A0"/>
          <w:sz w:val="24"/>
          <w:szCs w:val="24"/>
        </w:rPr>
        <w:t xml:space="preserve"> at maxima of the distributions. The green line is Z</w:t>
      </w:r>
      <w:r w:rsidRPr="00340DC7">
        <w:rPr>
          <w:rFonts w:ascii="Times New Roman" w:hAnsi="Times New Roman" w:cs="Times New Roman"/>
          <w:i/>
          <w:color w:val="7030A0"/>
          <w:sz w:val="24"/>
          <w:szCs w:val="24"/>
          <w:vertAlign w:val="subscript"/>
        </w:rPr>
        <w:t>DR</w:t>
      </w:r>
      <w:r w:rsidRPr="00340DC7">
        <w:rPr>
          <w:rFonts w:ascii="Times New Roman" w:hAnsi="Times New Roman" w:cs="Times New Roman"/>
          <w:i/>
          <w:color w:val="7030A0"/>
          <w:sz w:val="24"/>
          <w:szCs w:val="24"/>
        </w:rPr>
        <w:t xml:space="preserve"> filtered by the </w:t>
      </w:r>
      <w:proofErr w:type="spellStart"/>
      <w:r w:rsidRPr="00340DC7">
        <w:rPr>
          <w:rFonts w:ascii="Times New Roman" w:hAnsi="Times New Roman" w:cs="Times New Roman"/>
          <w:i/>
          <w:color w:val="7030A0"/>
          <w:sz w:val="24"/>
          <w:szCs w:val="24"/>
        </w:rPr>
        <w:t>Golay</w:t>
      </w:r>
      <w:proofErr w:type="spellEnd"/>
      <w:r w:rsidRPr="00340DC7">
        <w:rPr>
          <w:rFonts w:ascii="Times New Roman" w:hAnsi="Times New Roman" w:cs="Times New Roman"/>
          <w:i/>
          <w:color w:val="7030A0"/>
          <w:sz w:val="24"/>
          <w:szCs w:val="24"/>
        </w:rPr>
        <w:t xml:space="preserve"> filter. The red line is Z</w:t>
      </w:r>
      <w:r w:rsidRPr="00340DC7">
        <w:rPr>
          <w:rFonts w:ascii="Times New Roman" w:hAnsi="Times New Roman" w:cs="Times New Roman"/>
          <w:i/>
          <w:color w:val="7030A0"/>
          <w:sz w:val="24"/>
          <w:szCs w:val="24"/>
          <w:vertAlign w:val="subscript"/>
        </w:rPr>
        <w:t>DR</w:t>
      </w:r>
      <w:r w:rsidRPr="00340DC7">
        <w:rPr>
          <w:rFonts w:ascii="Times New Roman" w:hAnsi="Times New Roman" w:cs="Times New Roman"/>
          <w:i/>
          <w:color w:val="7030A0"/>
          <w:sz w:val="24"/>
          <w:szCs w:val="24"/>
        </w:rPr>
        <w:t xml:space="preserve"> filtered by the median filter.</w:t>
      </w:r>
    </w:p>
    <w:p w:rsidR="00722560" w:rsidRDefault="00722560" w:rsidP="007739D5">
      <w:pPr>
        <w:spacing w:line="240" w:lineRule="auto"/>
        <w:rPr>
          <w:rFonts w:ascii="Times New Roman" w:eastAsiaTheme="majorEastAsia" w:hAnsi="Times New Roman" w:cs="Times New Roman"/>
          <w:color w:val="000000" w:themeColor="text1"/>
          <w:kern w:val="24"/>
          <w:sz w:val="24"/>
          <w:szCs w:val="24"/>
        </w:rPr>
      </w:pPr>
    </w:p>
    <w:p w:rsidR="009B3762" w:rsidRDefault="004971E2" w:rsidP="00C2340C">
      <w:pPr>
        <w:pStyle w:val="Heading2"/>
        <w:numPr>
          <w:ilvl w:val="0"/>
          <w:numId w:val="31"/>
        </w:numPr>
      </w:pPr>
      <w:bookmarkStart w:id="7" w:name="_Toc435451984"/>
      <w:r>
        <w:t>The baseline Z</w:t>
      </w:r>
      <w:r w:rsidRPr="00DA6C3C">
        <w:rPr>
          <w:vertAlign w:val="subscript"/>
        </w:rPr>
        <w:t>DR</w:t>
      </w:r>
      <w:r>
        <w:t xml:space="preserve"> calibration procedures in the WSR-88D</w:t>
      </w:r>
      <w:bookmarkEnd w:id="7"/>
    </w:p>
    <w:p w:rsidR="00375B64" w:rsidRDefault="0052411F" w:rsidP="00375B64">
      <w:pPr>
        <w:spacing w:line="240" w:lineRule="auto"/>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The WSR-88Ds measures</w:t>
      </w:r>
      <w:r w:rsidR="00375B64" w:rsidRPr="00375B64">
        <w:rPr>
          <w:rFonts w:ascii="Times New Roman" w:eastAsiaTheme="majorEastAsia" w:hAnsi="Times New Roman" w:cs="Times New Roman"/>
          <w:color w:val="000000" w:themeColor="text1"/>
          <w:kern w:val="24"/>
          <w:sz w:val="24"/>
          <w:szCs w:val="24"/>
        </w:rPr>
        <w:t xml:space="preserve"> the system Z</w:t>
      </w:r>
      <w:r w:rsidRPr="0052411F">
        <w:rPr>
          <w:rFonts w:ascii="Times New Roman" w:eastAsiaTheme="majorEastAsia" w:hAnsi="Times New Roman" w:cs="Times New Roman"/>
          <w:color w:val="000000" w:themeColor="text1"/>
          <w:kern w:val="24"/>
          <w:sz w:val="24"/>
          <w:szCs w:val="24"/>
          <w:vertAlign w:val="subscript"/>
        </w:rPr>
        <w:t>DR</w:t>
      </w:r>
      <w:r w:rsidR="00375B64" w:rsidRPr="00375B64">
        <w:rPr>
          <w:rFonts w:ascii="Times New Roman" w:eastAsiaTheme="majorEastAsia" w:hAnsi="Times New Roman" w:cs="Times New Roman"/>
          <w:color w:val="000000" w:themeColor="text1"/>
          <w:kern w:val="24"/>
          <w:sz w:val="24"/>
          <w:szCs w:val="24"/>
        </w:rPr>
        <w:t xml:space="preserve"> </w:t>
      </w:r>
      <w:r w:rsidR="00375B64">
        <w:rPr>
          <w:rFonts w:ascii="Times New Roman" w:eastAsiaTheme="majorEastAsia" w:hAnsi="Times New Roman" w:cs="Times New Roman"/>
          <w:color w:val="000000" w:themeColor="text1"/>
          <w:kern w:val="24"/>
          <w:sz w:val="24"/>
          <w:szCs w:val="24"/>
        </w:rPr>
        <w:t>at the end of a VCP, and applies</w:t>
      </w:r>
      <w:r w:rsidR="00375B64" w:rsidRPr="00375B64">
        <w:rPr>
          <w:rFonts w:ascii="Times New Roman" w:eastAsiaTheme="majorEastAsia" w:hAnsi="Times New Roman" w:cs="Times New Roman"/>
          <w:color w:val="000000" w:themeColor="text1"/>
          <w:kern w:val="24"/>
          <w:sz w:val="24"/>
          <w:szCs w:val="24"/>
        </w:rPr>
        <w:t xml:space="preserve"> </w:t>
      </w:r>
      <w:r w:rsidR="00375B64">
        <w:rPr>
          <w:rFonts w:ascii="Times New Roman" w:eastAsiaTheme="majorEastAsia" w:hAnsi="Times New Roman" w:cs="Times New Roman"/>
          <w:color w:val="000000" w:themeColor="text1"/>
          <w:kern w:val="24"/>
          <w:sz w:val="24"/>
          <w:szCs w:val="24"/>
        </w:rPr>
        <w:t xml:space="preserve">this bias </w:t>
      </w:r>
      <w:r w:rsidR="00375B64" w:rsidRPr="00375B64">
        <w:rPr>
          <w:rFonts w:ascii="Times New Roman" w:eastAsiaTheme="majorEastAsia" w:hAnsi="Times New Roman" w:cs="Times New Roman"/>
          <w:color w:val="000000" w:themeColor="text1"/>
          <w:kern w:val="24"/>
          <w:sz w:val="24"/>
          <w:szCs w:val="24"/>
        </w:rPr>
        <w:t xml:space="preserve">to </w:t>
      </w:r>
      <w:r w:rsidR="00375B64">
        <w:rPr>
          <w:rFonts w:ascii="Times New Roman" w:eastAsiaTheme="majorEastAsia" w:hAnsi="Times New Roman" w:cs="Times New Roman"/>
          <w:color w:val="000000" w:themeColor="text1"/>
          <w:kern w:val="24"/>
          <w:sz w:val="24"/>
          <w:szCs w:val="24"/>
        </w:rPr>
        <w:t xml:space="preserve">the </w:t>
      </w:r>
      <w:r w:rsidR="00375B64" w:rsidRPr="00375B64">
        <w:rPr>
          <w:rFonts w:ascii="Times New Roman" w:eastAsiaTheme="majorEastAsia" w:hAnsi="Times New Roman" w:cs="Times New Roman"/>
          <w:color w:val="000000" w:themeColor="text1"/>
          <w:kern w:val="24"/>
          <w:sz w:val="24"/>
          <w:szCs w:val="24"/>
        </w:rPr>
        <w:t>data</w:t>
      </w:r>
      <w:r>
        <w:rPr>
          <w:rFonts w:ascii="Times New Roman" w:eastAsiaTheme="majorEastAsia" w:hAnsi="Times New Roman" w:cs="Times New Roman"/>
          <w:color w:val="000000" w:themeColor="text1"/>
          <w:kern w:val="24"/>
          <w:sz w:val="24"/>
          <w:szCs w:val="24"/>
        </w:rPr>
        <w:t xml:space="preserve"> in</w:t>
      </w:r>
      <w:r w:rsidR="00375B64">
        <w:rPr>
          <w:rFonts w:ascii="Times New Roman" w:eastAsiaTheme="majorEastAsia" w:hAnsi="Times New Roman" w:cs="Times New Roman"/>
          <w:color w:val="000000" w:themeColor="text1"/>
          <w:kern w:val="24"/>
          <w:sz w:val="24"/>
          <w:szCs w:val="24"/>
        </w:rPr>
        <w:t xml:space="preserve"> </w:t>
      </w:r>
      <w:r w:rsidR="0034221D">
        <w:rPr>
          <w:rFonts w:ascii="Times New Roman" w:eastAsiaTheme="majorEastAsia" w:hAnsi="Times New Roman" w:cs="Times New Roman"/>
          <w:color w:val="000000" w:themeColor="text1"/>
          <w:kern w:val="24"/>
          <w:sz w:val="24"/>
          <w:szCs w:val="24"/>
        </w:rPr>
        <w:t xml:space="preserve">the </w:t>
      </w:r>
      <w:r w:rsidR="00375B64">
        <w:rPr>
          <w:rFonts w:ascii="Times New Roman" w:eastAsiaTheme="majorEastAsia" w:hAnsi="Times New Roman" w:cs="Times New Roman"/>
          <w:color w:val="000000" w:themeColor="text1"/>
          <w:kern w:val="24"/>
          <w:sz w:val="24"/>
          <w:szCs w:val="24"/>
        </w:rPr>
        <w:t xml:space="preserve">next VCP. </w:t>
      </w:r>
      <w:r>
        <w:rPr>
          <w:rFonts w:ascii="Times New Roman" w:eastAsiaTheme="majorEastAsia" w:hAnsi="Times New Roman" w:cs="Times New Roman"/>
          <w:color w:val="000000" w:themeColor="text1"/>
          <w:kern w:val="24"/>
          <w:sz w:val="24"/>
          <w:szCs w:val="24"/>
        </w:rPr>
        <w:t xml:space="preserve">This measurement </w:t>
      </w:r>
      <w:r w:rsidR="0034221D">
        <w:rPr>
          <w:rFonts w:ascii="Times New Roman" w:eastAsiaTheme="majorEastAsia" w:hAnsi="Times New Roman" w:cs="Times New Roman"/>
          <w:color w:val="000000" w:themeColor="text1"/>
          <w:kern w:val="24"/>
          <w:sz w:val="24"/>
          <w:szCs w:val="24"/>
        </w:rPr>
        <w:t>is</w:t>
      </w:r>
      <w:r>
        <w:rPr>
          <w:rFonts w:ascii="Times New Roman" w:eastAsiaTheme="majorEastAsia" w:hAnsi="Times New Roman" w:cs="Times New Roman"/>
          <w:color w:val="000000" w:themeColor="text1"/>
          <w:kern w:val="24"/>
          <w:sz w:val="24"/>
          <w:szCs w:val="24"/>
        </w:rPr>
        <w:t xml:space="preserve"> called the baseline calibration. </w:t>
      </w:r>
      <w:r w:rsidR="00375B64">
        <w:rPr>
          <w:rFonts w:ascii="Times New Roman" w:eastAsiaTheme="majorEastAsia" w:hAnsi="Times New Roman" w:cs="Times New Roman"/>
          <w:color w:val="000000" w:themeColor="text1"/>
          <w:kern w:val="24"/>
          <w:sz w:val="24"/>
          <w:szCs w:val="24"/>
        </w:rPr>
        <w:t>Two main parameters</w:t>
      </w:r>
      <w:r>
        <w:rPr>
          <w:rFonts w:ascii="Times New Roman" w:eastAsiaTheme="majorEastAsia" w:hAnsi="Times New Roman" w:cs="Times New Roman"/>
          <w:color w:val="000000" w:themeColor="text1"/>
          <w:kern w:val="24"/>
          <w:sz w:val="24"/>
          <w:szCs w:val="24"/>
        </w:rPr>
        <w:t xml:space="preserve"> are measured during this calibration</w:t>
      </w:r>
      <w:r w:rsidR="00375B64">
        <w:rPr>
          <w:rFonts w:ascii="Times New Roman" w:eastAsiaTheme="majorEastAsia" w:hAnsi="Times New Roman" w:cs="Times New Roman"/>
          <w:color w:val="000000" w:themeColor="text1"/>
          <w:kern w:val="24"/>
          <w:sz w:val="24"/>
          <w:szCs w:val="24"/>
        </w:rPr>
        <w:t>: biases of the receiver</w:t>
      </w:r>
      <w:r w:rsidR="00680204">
        <w:rPr>
          <w:rFonts w:ascii="Times New Roman" w:eastAsiaTheme="majorEastAsia" w:hAnsi="Times New Roman" w:cs="Times New Roman"/>
          <w:color w:val="000000" w:themeColor="text1"/>
          <w:kern w:val="24"/>
          <w:sz w:val="24"/>
          <w:szCs w:val="24"/>
        </w:rPr>
        <w:t xml:space="preserve"> (RCB)</w:t>
      </w:r>
      <w:r w:rsidR="00375B64">
        <w:rPr>
          <w:rFonts w:ascii="Times New Roman" w:eastAsiaTheme="majorEastAsia" w:hAnsi="Times New Roman" w:cs="Times New Roman"/>
          <w:color w:val="000000" w:themeColor="text1"/>
          <w:kern w:val="24"/>
          <w:sz w:val="24"/>
          <w:szCs w:val="24"/>
        </w:rPr>
        <w:t xml:space="preserve"> and transmitter</w:t>
      </w:r>
      <w:r w:rsidR="00680204">
        <w:rPr>
          <w:rFonts w:ascii="Times New Roman" w:eastAsiaTheme="majorEastAsia" w:hAnsi="Times New Roman" w:cs="Times New Roman"/>
          <w:color w:val="000000" w:themeColor="text1"/>
          <w:kern w:val="24"/>
          <w:sz w:val="24"/>
          <w:szCs w:val="24"/>
        </w:rPr>
        <w:t xml:space="preserve"> (TXB)</w:t>
      </w:r>
      <w:r w:rsidR="00375B64">
        <w:rPr>
          <w:rFonts w:ascii="Times New Roman" w:eastAsiaTheme="majorEastAsia" w:hAnsi="Times New Roman" w:cs="Times New Roman"/>
          <w:color w:val="000000" w:themeColor="text1"/>
          <w:kern w:val="24"/>
          <w:sz w:val="24"/>
          <w:szCs w:val="24"/>
        </w:rPr>
        <w:t xml:space="preserve">. </w:t>
      </w:r>
      <w:r w:rsidR="00857209">
        <w:rPr>
          <w:rFonts w:ascii="Times New Roman" w:eastAsiaTheme="majorEastAsia" w:hAnsi="Times New Roman" w:cs="Times New Roman"/>
          <w:color w:val="000000" w:themeColor="text1"/>
          <w:kern w:val="24"/>
          <w:sz w:val="24"/>
          <w:szCs w:val="24"/>
        </w:rPr>
        <w:t xml:space="preserve">Bias of the antenna and surrounding waveguides are obtained from solar measurements </w:t>
      </w:r>
      <w:r w:rsidR="00680204">
        <w:rPr>
          <w:rFonts w:ascii="Times New Roman" w:eastAsiaTheme="majorEastAsia" w:hAnsi="Times New Roman" w:cs="Times New Roman"/>
          <w:color w:val="000000" w:themeColor="text1"/>
          <w:kern w:val="24"/>
          <w:sz w:val="24"/>
          <w:szCs w:val="24"/>
        </w:rPr>
        <w:t xml:space="preserve">(SMB) </w:t>
      </w:r>
      <w:r w:rsidR="00857209">
        <w:rPr>
          <w:rFonts w:ascii="Times New Roman" w:eastAsiaTheme="majorEastAsia" w:hAnsi="Times New Roman" w:cs="Times New Roman"/>
          <w:color w:val="000000" w:themeColor="text1"/>
          <w:kern w:val="24"/>
          <w:sz w:val="24"/>
          <w:szCs w:val="24"/>
        </w:rPr>
        <w:t>that are done every 8 hours if the sun is available and there is</w:t>
      </w:r>
      <w:r>
        <w:rPr>
          <w:rFonts w:ascii="Times New Roman" w:eastAsiaTheme="majorEastAsia" w:hAnsi="Times New Roman" w:cs="Times New Roman"/>
          <w:color w:val="000000" w:themeColor="text1"/>
          <w:kern w:val="24"/>
          <w:sz w:val="24"/>
          <w:szCs w:val="24"/>
        </w:rPr>
        <w:t xml:space="preserve"> no precipitation</w:t>
      </w:r>
      <w:r w:rsidR="00857209">
        <w:rPr>
          <w:rFonts w:ascii="Times New Roman" w:eastAsiaTheme="majorEastAsia" w:hAnsi="Times New Roman" w:cs="Times New Roman"/>
          <w:color w:val="000000" w:themeColor="text1"/>
          <w:kern w:val="24"/>
          <w:sz w:val="24"/>
          <w:szCs w:val="24"/>
        </w:rPr>
        <w:t xml:space="preserve"> (Zrnic et al. 2006b, Melnikov et al. 2013, </w:t>
      </w:r>
      <w:proofErr w:type="gramStart"/>
      <w:r w:rsidR="00857209">
        <w:rPr>
          <w:rFonts w:ascii="Times New Roman" w:eastAsiaTheme="majorEastAsia" w:hAnsi="Times New Roman" w:cs="Times New Roman"/>
          <w:color w:val="000000" w:themeColor="text1"/>
          <w:kern w:val="24"/>
          <w:sz w:val="24"/>
          <w:szCs w:val="24"/>
        </w:rPr>
        <w:t>Ice</w:t>
      </w:r>
      <w:proofErr w:type="gramEnd"/>
      <w:r w:rsidR="00857209">
        <w:rPr>
          <w:rFonts w:ascii="Times New Roman" w:eastAsiaTheme="majorEastAsia" w:hAnsi="Times New Roman" w:cs="Times New Roman"/>
          <w:color w:val="000000" w:themeColor="text1"/>
          <w:kern w:val="24"/>
          <w:sz w:val="24"/>
          <w:szCs w:val="24"/>
        </w:rPr>
        <w:t xml:space="preserve"> et al. 2014).</w:t>
      </w:r>
      <w:r w:rsidR="00375B64">
        <w:rPr>
          <w:rFonts w:ascii="Times New Roman" w:eastAsiaTheme="majorEastAsia" w:hAnsi="Times New Roman" w:cs="Times New Roman"/>
          <w:color w:val="000000" w:themeColor="text1"/>
          <w:kern w:val="24"/>
          <w:sz w:val="24"/>
          <w:szCs w:val="24"/>
        </w:rPr>
        <w:t xml:space="preserve">  </w:t>
      </w:r>
      <w:r w:rsidR="00375B64" w:rsidRPr="00375B64">
        <w:rPr>
          <w:rFonts w:ascii="Times New Roman" w:eastAsiaTheme="majorEastAsia" w:hAnsi="Times New Roman" w:cs="Times New Roman"/>
          <w:color w:val="000000" w:themeColor="text1"/>
          <w:kern w:val="24"/>
          <w:sz w:val="24"/>
          <w:szCs w:val="24"/>
        </w:rPr>
        <w:t xml:space="preserve">   </w:t>
      </w:r>
    </w:p>
    <w:p w:rsidR="00680204" w:rsidRDefault="00680204" w:rsidP="00680204">
      <w:pPr>
        <w:ind w:left="720" w:firstLine="720"/>
        <w:rPr>
          <w:rFonts w:ascii="Times New Roman" w:hAnsi="Times New Roman"/>
          <w:sz w:val="24"/>
          <w:szCs w:val="24"/>
        </w:rPr>
      </w:pPr>
      <w:proofErr w:type="spellStart"/>
      <w:r>
        <w:rPr>
          <w:rFonts w:ascii="Times New Roman" w:eastAsiaTheme="majorEastAsia" w:hAnsi="Times New Roman" w:cs="Times New Roman"/>
          <w:color w:val="000000" w:themeColor="text1"/>
          <w:kern w:val="24"/>
          <w:sz w:val="24"/>
          <w:szCs w:val="24"/>
        </w:rPr>
        <w:t>Z</w:t>
      </w:r>
      <w:r w:rsidRPr="00680204">
        <w:rPr>
          <w:rFonts w:ascii="Times New Roman" w:eastAsiaTheme="majorEastAsia" w:hAnsi="Times New Roman" w:cs="Times New Roman"/>
          <w:color w:val="000000" w:themeColor="text1"/>
          <w:kern w:val="24"/>
          <w:sz w:val="24"/>
          <w:szCs w:val="24"/>
        </w:rPr>
        <w:t>DR</w:t>
      </w:r>
      <w:r>
        <w:rPr>
          <w:rFonts w:ascii="Times New Roman" w:eastAsiaTheme="majorEastAsia" w:hAnsi="Times New Roman" w:cs="Times New Roman"/>
          <w:color w:val="000000" w:themeColor="text1"/>
          <w:kern w:val="24"/>
          <w:sz w:val="24"/>
          <w:szCs w:val="24"/>
        </w:rPr>
        <w:t>sys</w:t>
      </w:r>
      <w:proofErr w:type="spellEnd"/>
      <w:r w:rsidR="002B7CE0">
        <w:rPr>
          <w:rFonts w:ascii="Times New Roman" w:hAnsi="Times New Roman"/>
          <w:sz w:val="24"/>
          <w:szCs w:val="24"/>
        </w:rPr>
        <w:t xml:space="preserve"> </w:t>
      </w:r>
      <w:proofErr w:type="gramStart"/>
      <w:r w:rsidR="002B7CE0">
        <w:rPr>
          <w:rFonts w:ascii="Times New Roman" w:hAnsi="Times New Roman"/>
          <w:sz w:val="24"/>
          <w:szCs w:val="24"/>
        </w:rPr>
        <w:t>=  2</w:t>
      </w:r>
      <w:proofErr w:type="gramEnd"/>
      <w:r w:rsidR="002B7CE0">
        <w:rPr>
          <w:rFonts w:ascii="Times New Roman" w:hAnsi="Times New Roman"/>
          <w:sz w:val="24"/>
          <w:szCs w:val="24"/>
        </w:rPr>
        <w:t>* SMB + RCB + TXB.</w:t>
      </w:r>
      <w:r w:rsidR="002B7CE0">
        <w:rPr>
          <w:rFonts w:ascii="Times New Roman" w:hAnsi="Times New Roman"/>
          <w:sz w:val="24"/>
          <w:szCs w:val="24"/>
        </w:rPr>
        <w:tab/>
      </w:r>
      <w:r w:rsidR="002B7CE0">
        <w:rPr>
          <w:rFonts w:ascii="Times New Roman" w:hAnsi="Times New Roman"/>
          <w:sz w:val="24"/>
          <w:szCs w:val="24"/>
        </w:rPr>
        <w:tab/>
      </w:r>
      <w:r w:rsidR="002B7CE0">
        <w:rPr>
          <w:rFonts w:ascii="Times New Roman" w:hAnsi="Times New Roman"/>
          <w:sz w:val="24"/>
          <w:szCs w:val="24"/>
        </w:rPr>
        <w:tab/>
      </w:r>
      <w:r w:rsidR="002B7CE0">
        <w:rPr>
          <w:rFonts w:ascii="Times New Roman" w:hAnsi="Times New Roman"/>
          <w:sz w:val="24"/>
          <w:szCs w:val="24"/>
        </w:rPr>
        <w:tab/>
      </w:r>
      <w:r w:rsidR="002B7CE0">
        <w:rPr>
          <w:rFonts w:ascii="Times New Roman" w:hAnsi="Times New Roman"/>
          <w:sz w:val="24"/>
          <w:szCs w:val="24"/>
        </w:rPr>
        <w:tab/>
      </w:r>
      <w:r w:rsidR="002B7CE0">
        <w:rPr>
          <w:rFonts w:ascii="Times New Roman" w:hAnsi="Times New Roman"/>
          <w:sz w:val="24"/>
          <w:szCs w:val="24"/>
        </w:rPr>
        <w:tab/>
        <w:t>(5</w:t>
      </w:r>
      <w:r>
        <w:rPr>
          <w:rFonts w:ascii="Times New Roman" w:hAnsi="Times New Roman"/>
          <w:sz w:val="24"/>
          <w:szCs w:val="24"/>
        </w:rPr>
        <w:t>.1)</w:t>
      </w:r>
    </w:p>
    <w:p w:rsidR="00680204" w:rsidRPr="004C28E0" w:rsidRDefault="00680204" w:rsidP="004C28E0">
      <w:pPr>
        <w:rPr>
          <w:rFonts w:ascii="Times New Roman" w:hAnsi="Times New Roman"/>
          <w:sz w:val="24"/>
          <w:szCs w:val="24"/>
        </w:rPr>
      </w:pPr>
      <w:r>
        <w:rPr>
          <w:rFonts w:ascii="Times New Roman" w:hAnsi="Times New Roman"/>
          <w:sz w:val="24"/>
          <w:szCs w:val="24"/>
        </w:rPr>
        <w:lastRenderedPageBreak/>
        <w:t xml:space="preserve">The antenna bias can be considered constant over time because this system part does not contain active elements. </w:t>
      </w:r>
      <w:r w:rsidR="0034221D">
        <w:rPr>
          <w:rFonts w:ascii="Times New Roman" w:hAnsi="Times New Roman"/>
          <w:sz w:val="24"/>
          <w:szCs w:val="24"/>
        </w:rPr>
        <w:t>O</w:t>
      </w:r>
      <w:r>
        <w:rPr>
          <w:rFonts w:ascii="Times New Roman" w:hAnsi="Times New Roman"/>
          <w:sz w:val="24"/>
          <w:szCs w:val="24"/>
        </w:rPr>
        <w:t xml:space="preserve">n KOUN, it </w:t>
      </w:r>
      <w:r w:rsidR="0034221D">
        <w:rPr>
          <w:rFonts w:ascii="Times New Roman" w:hAnsi="Times New Roman"/>
          <w:sz w:val="24"/>
          <w:szCs w:val="24"/>
        </w:rPr>
        <w:t>is</w:t>
      </w:r>
      <w:r>
        <w:rPr>
          <w:rFonts w:ascii="Times New Roman" w:hAnsi="Times New Roman"/>
          <w:sz w:val="24"/>
          <w:szCs w:val="24"/>
        </w:rPr>
        <w:t xml:space="preserve"> -0.14 dB. The receiver and transmitter biases change over time because their hardware contain</w:t>
      </w:r>
      <w:r w:rsidR="009A2AF9">
        <w:rPr>
          <w:rFonts w:ascii="Times New Roman" w:hAnsi="Times New Roman"/>
          <w:sz w:val="24"/>
          <w:szCs w:val="24"/>
        </w:rPr>
        <w:t>s</w:t>
      </w:r>
      <w:r>
        <w:rPr>
          <w:rFonts w:ascii="Times New Roman" w:hAnsi="Times New Roman"/>
          <w:sz w:val="24"/>
          <w:szCs w:val="24"/>
        </w:rPr>
        <w:t xml:space="preserve"> active </w:t>
      </w:r>
      <w:r w:rsidR="009A2AF9">
        <w:rPr>
          <w:rFonts w:ascii="Times New Roman" w:hAnsi="Times New Roman"/>
          <w:sz w:val="24"/>
          <w:szCs w:val="24"/>
        </w:rPr>
        <w:t>components with time-varying gains. These variations should be monitor</w:t>
      </w:r>
      <w:r w:rsidR="0052411F">
        <w:rPr>
          <w:rFonts w:ascii="Times New Roman" w:hAnsi="Times New Roman"/>
          <w:sz w:val="24"/>
          <w:szCs w:val="24"/>
        </w:rPr>
        <w:t>ed by the system and accounted</w:t>
      </w:r>
      <w:r w:rsidR="009A2AF9">
        <w:rPr>
          <w:rFonts w:ascii="Times New Roman" w:hAnsi="Times New Roman"/>
          <w:sz w:val="24"/>
          <w:szCs w:val="24"/>
        </w:rPr>
        <w:t xml:space="preserve"> for during weather observations.   </w:t>
      </w:r>
      <w:r>
        <w:rPr>
          <w:rFonts w:ascii="Times New Roman" w:hAnsi="Times New Roman"/>
          <w:sz w:val="24"/>
          <w:szCs w:val="24"/>
        </w:rPr>
        <w:t xml:space="preserve">   </w:t>
      </w:r>
    </w:p>
    <w:p w:rsidR="009B3762" w:rsidRDefault="00D65874" w:rsidP="00D65874">
      <w:pPr>
        <w:spacing w:line="240" w:lineRule="auto"/>
        <w:ind w:firstLine="720"/>
        <w:rPr>
          <w:rFonts w:ascii="Times New Roman" w:eastAsiaTheme="majorEastAsia" w:hAnsi="Times New Roman" w:cs="Times New Roman"/>
          <w:b/>
          <w:color w:val="000000" w:themeColor="text1"/>
          <w:kern w:val="24"/>
          <w:sz w:val="24"/>
          <w:szCs w:val="24"/>
        </w:rPr>
      </w:pPr>
      <w:r>
        <w:rPr>
          <w:rFonts w:ascii="Times New Roman" w:eastAsiaTheme="majorEastAsia" w:hAnsi="Times New Roman" w:cs="Times New Roman"/>
          <w:b/>
          <w:noProof/>
          <w:color w:val="000000" w:themeColor="text1"/>
          <w:kern w:val="24"/>
          <w:sz w:val="24"/>
          <w:szCs w:val="24"/>
        </w:rPr>
        <w:drawing>
          <wp:inline distT="0" distB="0" distL="0" distR="0" wp14:anchorId="4458D50E" wp14:editId="1EF24A90">
            <wp:extent cx="4962525" cy="36385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as_RVP8.tif"/>
                    <pic:cNvPicPr/>
                  </pic:nvPicPr>
                  <pic:blipFill>
                    <a:blip r:embed="rId69">
                      <a:extLst>
                        <a:ext uri="{28A0092B-C50C-407E-A947-70E740481C1C}">
                          <a14:useLocalDpi xmlns:a14="http://schemas.microsoft.com/office/drawing/2010/main" val="0"/>
                        </a:ext>
                      </a:extLst>
                    </a:blip>
                    <a:stretch>
                      <a:fillRect/>
                    </a:stretch>
                  </pic:blipFill>
                  <pic:spPr>
                    <a:xfrm>
                      <a:off x="0" y="0"/>
                      <a:ext cx="4962525" cy="3638550"/>
                    </a:xfrm>
                    <a:prstGeom prst="rect">
                      <a:avLst/>
                    </a:prstGeom>
                  </pic:spPr>
                </pic:pic>
              </a:graphicData>
            </a:graphic>
          </wp:inline>
        </w:drawing>
      </w:r>
    </w:p>
    <w:p w:rsidR="001943D6" w:rsidRPr="00340DC7" w:rsidRDefault="00AE75CA" w:rsidP="00340DC7">
      <w:pPr>
        <w:spacing w:line="240" w:lineRule="auto"/>
        <w:rPr>
          <w:rFonts w:ascii="Times New Roman" w:hAnsi="Times New Roman" w:cs="Times New Roman"/>
          <w:i/>
          <w:color w:val="7030A0"/>
          <w:sz w:val="24"/>
          <w:szCs w:val="24"/>
        </w:rPr>
      </w:pPr>
      <w:proofErr w:type="gramStart"/>
      <w:r w:rsidRPr="00340DC7">
        <w:rPr>
          <w:rFonts w:ascii="Times New Roman" w:hAnsi="Times New Roman" w:cs="Times New Roman"/>
          <w:i/>
          <w:color w:val="7030A0"/>
          <w:sz w:val="24"/>
          <w:szCs w:val="24"/>
        </w:rPr>
        <w:t>Fig. 5.1</w:t>
      </w:r>
      <w:r w:rsidR="00683124" w:rsidRPr="00340DC7">
        <w:rPr>
          <w:rFonts w:ascii="Times New Roman" w:hAnsi="Times New Roman" w:cs="Times New Roman"/>
          <w:i/>
          <w:color w:val="7030A0"/>
          <w:sz w:val="24"/>
          <w:szCs w:val="24"/>
        </w:rPr>
        <w:t>.</w:t>
      </w:r>
      <w:proofErr w:type="gramEnd"/>
      <w:r w:rsidR="00683124" w:rsidRPr="00340DC7">
        <w:rPr>
          <w:rFonts w:ascii="Times New Roman" w:hAnsi="Times New Roman" w:cs="Times New Roman"/>
          <w:i/>
          <w:color w:val="7030A0"/>
          <w:sz w:val="24"/>
          <w:szCs w:val="24"/>
        </w:rPr>
        <w:t xml:space="preserve"> The receiver (</w:t>
      </w:r>
      <w:r w:rsidR="00D65874" w:rsidRPr="00340DC7">
        <w:rPr>
          <w:rFonts w:ascii="Times New Roman" w:hAnsi="Times New Roman" w:cs="Times New Roman"/>
          <w:i/>
          <w:color w:val="7030A0"/>
          <w:sz w:val="24"/>
          <w:szCs w:val="24"/>
        </w:rPr>
        <w:t xml:space="preserve">RX, </w:t>
      </w:r>
      <w:r w:rsidR="00683124" w:rsidRPr="00340DC7">
        <w:rPr>
          <w:rFonts w:ascii="Times New Roman" w:hAnsi="Times New Roman" w:cs="Times New Roman"/>
          <w:i/>
          <w:color w:val="7030A0"/>
          <w:sz w:val="24"/>
          <w:szCs w:val="24"/>
        </w:rPr>
        <w:t>blue line), transmitter</w:t>
      </w:r>
      <w:r w:rsidR="00D65874" w:rsidRPr="00340DC7">
        <w:rPr>
          <w:rFonts w:ascii="Times New Roman" w:hAnsi="Times New Roman" w:cs="Times New Roman"/>
          <w:i/>
          <w:color w:val="7030A0"/>
          <w:sz w:val="24"/>
          <w:szCs w:val="24"/>
        </w:rPr>
        <w:t xml:space="preserve"> </w:t>
      </w:r>
      <w:r w:rsidR="00683124" w:rsidRPr="00340DC7">
        <w:rPr>
          <w:rFonts w:ascii="Times New Roman" w:hAnsi="Times New Roman" w:cs="Times New Roman"/>
          <w:i/>
          <w:color w:val="7030A0"/>
          <w:sz w:val="24"/>
          <w:szCs w:val="24"/>
        </w:rPr>
        <w:t>(</w:t>
      </w:r>
      <w:r w:rsidR="00D65874" w:rsidRPr="00340DC7">
        <w:rPr>
          <w:rFonts w:ascii="Times New Roman" w:hAnsi="Times New Roman" w:cs="Times New Roman"/>
          <w:i/>
          <w:color w:val="7030A0"/>
          <w:sz w:val="24"/>
          <w:szCs w:val="24"/>
        </w:rPr>
        <w:t xml:space="preserve">TX, </w:t>
      </w:r>
      <w:r w:rsidR="00683124" w:rsidRPr="00340DC7">
        <w:rPr>
          <w:rFonts w:ascii="Times New Roman" w:hAnsi="Times New Roman" w:cs="Times New Roman"/>
          <w:i/>
          <w:color w:val="7030A0"/>
          <w:sz w:val="24"/>
          <w:szCs w:val="24"/>
        </w:rPr>
        <w:t>green line), and total (red line) system Z</w:t>
      </w:r>
      <w:r w:rsidR="00683124" w:rsidRPr="00340DC7">
        <w:rPr>
          <w:rFonts w:ascii="Times New Roman" w:hAnsi="Times New Roman" w:cs="Times New Roman"/>
          <w:i/>
          <w:color w:val="7030A0"/>
          <w:sz w:val="24"/>
          <w:szCs w:val="24"/>
          <w:vertAlign w:val="subscript"/>
        </w:rPr>
        <w:t>DR</w:t>
      </w:r>
      <w:r w:rsidR="00D65874" w:rsidRPr="00340DC7">
        <w:rPr>
          <w:rFonts w:ascii="Times New Roman" w:hAnsi="Times New Roman" w:cs="Times New Roman"/>
          <w:i/>
          <w:color w:val="7030A0"/>
          <w:sz w:val="24"/>
          <w:szCs w:val="24"/>
        </w:rPr>
        <w:t xml:space="preserve"> biases in</w:t>
      </w:r>
      <w:r w:rsidR="00683124" w:rsidRPr="00340DC7">
        <w:rPr>
          <w:rFonts w:ascii="Times New Roman" w:hAnsi="Times New Roman" w:cs="Times New Roman"/>
          <w:i/>
          <w:color w:val="7030A0"/>
          <w:sz w:val="24"/>
          <w:szCs w:val="24"/>
        </w:rPr>
        <w:t xml:space="preserve"> KOUN from January to June 2014. </w:t>
      </w:r>
      <w:proofErr w:type="gramStart"/>
      <w:r w:rsidR="00683124" w:rsidRPr="00340DC7">
        <w:rPr>
          <w:rFonts w:ascii="Times New Roman" w:hAnsi="Times New Roman" w:cs="Times New Roman"/>
          <w:i/>
          <w:color w:val="7030A0"/>
          <w:sz w:val="24"/>
          <w:szCs w:val="24"/>
        </w:rPr>
        <w:t>RVP8 processor.</w:t>
      </w:r>
      <w:proofErr w:type="gramEnd"/>
    </w:p>
    <w:p w:rsidR="00FC7E92" w:rsidRDefault="00FC7E92" w:rsidP="00607BBB">
      <w:pPr>
        <w:pStyle w:val="ListParagraph"/>
        <w:spacing w:line="240" w:lineRule="auto"/>
        <w:rPr>
          <w:rFonts w:ascii="Times New Roman" w:hAnsi="Times New Roman" w:cs="Times New Roman"/>
          <w:sz w:val="24"/>
          <w:szCs w:val="24"/>
        </w:rPr>
      </w:pPr>
    </w:p>
    <w:p w:rsidR="005353F7" w:rsidRDefault="005353F7" w:rsidP="00607BBB">
      <w:pPr>
        <w:pStyle w:val="ListParagraph"/>
        <w:spacing w:line="240" w:lineRule="auto"/>
        <w:rPr>
          <w:rFonts w:ascii="Times New Roman" w:hAnsi="Times New Roman" w:cs="Times New Roman"/>
          <w:sz w:val="24"/>
          <w:szCs w:val="24"/>
        </w:rPr>
      </w:pPr>
    </w:p>
    <w:p w:rsidR="00125749" w:rsidRPr="00CC6EB5" w:rsidRDefault="005353F7" w:rsidP="00CC6EB5">
      <w:pPr>
        <w:spacing w:line="240" w:lineRule="auto"/>
        <w:rPr>
          <w:rFonts w:ascii="Times New Roman" w:hAnsi="Times New Roman" w:cs="Times New Roman"/>
          <w:sz w:val="24"/>
          <w:szCs w:val="24"/>
        </w:rPr>
      </w:pPr>
      <w:r w:rsidRPr="00CC6EB5">
        <w:rPr>
          <w:rFonts w:ascii="Times New Roman" w:hAnsi="Times New Roman" w:cs="Times New Roman"/>
          <w:sz w:val="24"/>
          <w:szCs w:val="24"/>
        </w:rPr>
        <w:t>Fig. 5.1 shows time series of the system Z</w:t>
      </w:r>
      <w:r w:rsidRPr="00CC6EB5">
        <w:rPr>
          <w:rFonts w:ascii="Times New Roman" w:hAnsi="Times New Roman" w:cs="Times New Roman"/>
          <w:sz w:val="24"/>
          <w:szCs w:val="24"/>
          <w:vertAlign w:val="subscript"/>
        </w:rPr>
        <w:t>DR</w:t>
      </w:r>
      <w:r w:rsidRPr="00CC6EB5">
        <w:rPr>
          <w:rFonts w:ascii="Times New Roman" w:hAnsi="Times New Roman" w:cs="Times New Roman"/>
          <w:sz w:val="24"/>
          <w:szCs w:val="24"/>
        </w:rPr>
        <w:t xml:space="preserve"> biases from the transmitter (RX), receiver (TX), and total </w:t>
      </w:r>
      <w:r w:rsidR="002B7CE0" w:rsidRPr="00CC6EB5">
        <w:rPr>
          <w:rFonts w:ascii="Times New Roman" w:hAnsi="Times New Roman" w:cs="Times New Roman"/>
          <w:sz w:val="24"/>
          <w:szCs w:val="24"/>
        </w:rPr>
        <w:t xml:space="preserve">one </w:t>
      </w:r>
      <w:r w:rsidRPr="00CC6EB5">
        <w:rPr>
          <w:rFonts w:ascii="Times New Roman" w:hAnsi="Times New Roman" w:cs="Times New Roman"/>
          <w:sz w:val="24"/>
          <w:szCs w:val="24"/>
        </w:rPr>
        <w:t xml:space="preserve">collected </w:t>
      </w:r>
      <w:r w:rsidR="0034221D">
        <w:rPr>
          <w:rFonts w:ascii="Times New Roman" w:hAnsi="Times New Roman" w:cs="Times New Roman"/>
          <w:sz w:val="24"/>
          <w:szCs w:val="24"/>
        </w:rPr>
        <w:t>o</w:t>
      </w:r>
      <w:r w:rsidRPr="00CC6EB5">
        <w:rPr>
          <w:rFonts w:ascii="Times New Roman" w:hAnsi="Times New Roman" w:cs="Times New Roman"/>
          <w:sz w:val="24"/>
          <w:szCs w:val="24"/>
        </w:rPr>
        <w:t xml:space="preserve">n </w:t>
      </w:r>
      <w:r w:rsidR="0034221D">
        <w:rPr>
          <w:rFonts w:ascii="Times New Roman" w:hAnsi="Times New Roman" w:cs="Times New Roman"/>
          <w:sz w:val="24"/>
          <w:szCs w:val="24"/>
        </w:rPr>
        <w:t xml:space="preserve">the </w:t>
      </w:r>
      <w:r w:rsidRPr="00CC6EB5">
        <w:rPr>
          <w:rFonts w:ascii="Times New Roman" w:hAnsi="Times New Roman" w:cs="Times New Roman"/>
          <w:sz w:val="24"/>
          <w:szCs w:val="24"/>
        </w:rPr>
        <w:t xml:space="preserve">KOUN </w:t>
      </w:r>
      <w:r w:rsidR="0052411F">
        <w:rPr>
          <w:rFonts w:ascii="Times New Roman" w:hAnsi="Times New Roman" w:cs="Times New Roman"/>
          <w:sz w:val="24"/>
          <w:szCs w:val="24"/>
        </w:rPr>
        <w:t>with the RVP8 processor</w:t>
      </w:r>
      <w:r w:rsidRPr="00CC6EB5">
        <w:rPr>
          <w:rFonts w:ascii="Times New Roman" w:hAnsi="Times New Roman" w:cs="Times New Roman"/>
          <w:sz w:val="24"/>
          <w:szCs w:val="24"/>
        </w:rPr>
        <w:t xml:space="preserve">. </w:t>
      </w:r>
      <w:r w:rsidR="002B7CE0" w:rsidRPr="00CC6EB5">
        <w:rPr>
          <w:rFonts w:ascii="Times New Roman" w:hAnsi="Times New Roman" w:cs="Times New Roman"/>
          <w:sz w:val="24"/>
          <w:szCs w:val="24"/>
        </w:rPr>
        <w:t>The contributions in the system Z</w:t>
      </w:r>
      <w:r w:rsidR="002B7CE0" w:rsidRPr="00CC6EB5">
        <w:rPr>
          <w:rFonts w:ascii="Times New Roman" w:hAnsi="Times New Roman" w:cs="Times New Roman"/>
          <w:sz w:val="24"/>
          <w:szCs w:val="24"/>
          <w:vertAlign w:val="subscript"/>
        </w:rPr>
        <w:t>DR</w:t>
      </w:r>
      <w:r w:rsidR="002B7CE0" w:rsidRPr="00CC6EB5">
        <w:rPr>
          <w:rFonts w:ascii="Times New Roman" w:hAnsi="Times New Roman" w:cs="Times New Roman"/>
          <w:sz w:val="24"/>
          <w:szCs w:val="24"/>
        </w:rPr>
        <w:t xml:space="preserve"> bias are given by eq. (5.1). </w:t>
      </w:r>
      <w:r w:rsidRPr="00CC6EB5">
        <w:rPr>
          <w:rFonts w:ascii="Times New Roman" w:hAnsi="Times New Roman" w:cs="Times New Roman"/>
          <w:sz w:val="24"/>
          <w:szCs w:val="24"/>
        </w:rPr>
        <w:t xml:space="preserve">One can see </w:t>
      </w:r>
      <w:r w:rsidR="002B7CE0" w:rsidRPr="00CC6EB5">
        <w:rPr>
          <w:rFonts w:ascii="Times New Roman" w:hAnsi="Times New Roman" w:cs="Times New Roman"/>
          <w:sz w:val="24"/>
          <w:szCs w:val="24"/>
        </w:rPr>
        <w:t xml:space="preserve">in Fig. 5.1 </w:t>
      </w:r>
      <w:r w:rsidR="0034221D">
        <w:rPr>
          <w:rFonts w:ascii="Times New Roman" w:hAnsi="Times New Roman" w:cs="Times New Roman"/>
          <w:sz w:val="24"/>
          <w:szCs w:val="24"/>
        </w:rPr>
        <w:t>the</w:t>
      </w:r>
      <w:r w:rsidR="002B7CE0" w:rsidRPr="00CC6EB5">
        <w:rPr>
          <w:rFonts w:ascii="Times New Roman" w:hAnsi="Times New Roman" w:cs="Times New Roman"/>
          <w:sz w:val="24"/>
          <w:szCs w:val="24"/>
        </w:rPr>
        <w:t xml:space="preserve"> variations of the transmitter Z</w:t>
      </w:r>
      <w:r w:rsidR="002B7CE0" w:rsidRPr="00CC6EB5">
        <w:rPr>
          <w:rFonts w:ascii="Times New Roman" w:hAnsi="Times New Roman" w:cs="Times New Roman"/>
          <w:sz w:val="24"/>
          <w:szCs w:val="24"/>
          <w:vertAlign w:val="subscript"/>
        </w:rPr>
        <w:t>DR</w:t>
      </w:r>
      <w:r w:rsidR="002B7CE0" w:rsidRPr="00CC6EB5">
        <w:rPr>
          <w:rFonts w:ascii="Times New Roman" w:hAnsi="Times New Roman" w:cs="Times New Roman"/>
          <w:sz w:val="24"/>
          <w:szCs w:val="24"/>
        </w:rPr>
        <w:t xml:space="preserve"> bias </w:t>
      </w:r>
      <w:r w:rsidR="0034221D">
        <w:rPr>
          <w:rFonts w:ascii="Times New Roman" w:hAnsi="Times New Roman" w:cs="Times New Roman"/>
          <w:sz w:val="24"/>
          <w:szCs w:val="24"/>
        </w:rPr>
        <w:t>are</w:t>
      </w:r>
      <w:r w:rsidR="002B7CE0" w:rsidRPr="00CC6EB5">
        <w:rPr>
          <w:rFonts w:ascii="Times New Roman" w:hAnsi="Times New Roman" w:cs="Times New Roman"/>
          <w:sz w:val="24"/>
          <w:szCs w:val="24"/>
        </w:rPr>
        <w:t xml:space="preserve"> smaller than those from the receiver. So the variations in the total Z</w:t>
      </w:r>
      <w:r w:rsidR="002B7CE0" w:rsidRPr="00CC6EB5">
        <w:rPr>
          <w:rFonts w:ascii="Times New Roman" w:hAnsi="Times New Roman" w:cs="Times New Roman"/>
          <w:sz w:val="24"/>
          <w:szCs w:val="24"/>
          <w:vertAlign w:val="subscript"/>
        </w:rPr>
        <w:t>DR</w:t>
      </w:r>
      <w:r w:rsidR="002B7CE0" w:rsidRPr="00CC6EB5">
        <w:rPr>
          <w:rFonts w:ascii="Times New Roman" w:hAnsi="Times New Roman" w:cs="Times New Roman"/>
          <w:sz w:val="24"/>
          <w:szCs w:val="24"/>
        </w:rPr>
        <w:t xml:space="preserve"> bias come mostly from the instability of the receiver. </w:t>
      </w:r>
    </w:p>
    <w:p w:rsidR="005353F7" w:rsidRPr="00CC6EB5" w:rsidRDefault="002B7CE0" w:rsidP="00CC6EB5">
      <w:pPr>
        <w:spacing w:line="240" w:lineRule="auto"/>
        <w:rPr>
          <w:rFonts w:ascii="Times New Roman" w:hAnsi="Times New Roman" w:cs="Times New Roman"/>
          <w:sz w:val="24"/>
          <w:szCs w:val="24"/>
        </w:rPr>
      </w:pPr>
      <w:r w:rsidRPr="00CC6EB5">
        <w:rPr>
          <w:rFonts w:ascii="Times New Roman" w:hAnsi="Times New Roman" w:cs="Times New Roman"/>
          <w:sz w:val="24"/>
          <w:szCs w:val="24"/>
        </w:rPr>
        <w:t xml:space="preserve">The data in Fig. 5.1 were collected with the processor RVP8. In the beginning of 2015, the RDA processor </w:t>
      </w:r>
      <w:r w:rsidR="0034221D">
        <w:rPr>
          <w:rFonts w:ascii="Times New Roman" w:hAnsi="Times New Roman" w:cs="Times New Roman"/>
          <w:sz w:val="24"/>
          <w:szCs w:val="24"/>
        </w:rPr>
        <w:t>o</w:t>
      </w:r>
      <w:r w:rsidRPr="00CC6EB5">
        <w:rPr>
          <w:rFonts w:ascii="Times New Roman" w:hAnsi="Times New Roman" w:cs="Times New Roman"/>
          <w:sz w:val="24"/>
          <w:szCs w:val="24"/>
        </w:rPr>
        <w:t xml:space="preserve">n KOUN was replaced with a RVP9. </w:t>
      </w:r>
      <w:r w:rsidR="00125749" w:rsidRPr="00CC6EB5">
        <w:rPr>
          <w:rFonts w:ascii="Times New Roman" w:hAnsi="Times New Roman" w:cs="Times New Roman"/>
          <w:sz w:val="24"/>
          <w:szCs w:val="24"/>
        </w:rPr>
        <w:t xml:space="preserve">The system biases </w:t>
      </w:r>
      <w:r w:rsidR="0002494F">
        <w:rPr>
          <w:rFonts w:ascii="Times New Roman" w:hAnsi="Times New Roman" w:cs="Times New Roman"/>
          <w:sz w:val="24"/>
          <w:szCs w:val="24"/>
        </w:rPr>
        <w:t>obtained on</w:t>
      </w:r>
      <w:r w:rsidR="00125749" w:rsidRPr="00CC6EB5">
        <w:rPr>
          <w:rFonts w:ascii="Times New Roman" w:hAnsi="Times New Roman" w:cs="Times New Roman"/>
          <w:sz w:val="24"/>
          <w:szCs w:val="24"/>
        </w:rPr>
        <w:t xml:space="preserve"> the RVP9 are shown in Fig. 5.2 for June 2015. Again, one can see that the variations in </w:t>
      </w:r>
      <w:r w:rsidR="0052411F">
        <w:rPr>
          <w:rFonts w:ascii="Times New Roman" w:hAnsi="Times New Roman" w:cs="Times New Roman"/>
          <w:sz w:val="24"/>
          <w:szCs w:val="24"/>
        </w:rPr>
        <w:t>the system bias are</w:t>
      </w:r>
      <w:r w:rsidR="00125749" w:rsidRPr="00CC6EB5">
        <w:rPr>
          <w:rFonts w:ascii="Times New Roman" w:hAnsi="Times New Roman" w:cs="Times New Roman"/>
          <w:sz w:val="24"/>
          <w:szCs w:val="24"/>
        </w:rPr>
        <w:t xml:space="preserve"> mostly </w:t>
      </w:r>
      <w:r w:rsidR="0052411F">
        <w:rPr>
          <w:rFonts w:ascii="Times New Roman" w:hAnsi="Times New Roman" w:cs="Times New Roman"/>
          <w:sz w:val="24"/>
          <w:szCs w:val="24"/>
        </w:rPr>
        <w:t>determined by variations of</w:t>
      </w:r>
      <w:r w:rsidR="00125749" w:rsidRPr="00CC6EB5">
        <w:rPr>
          <w:rFonts w:ascii="Times New Roman" w:hAnsi="Times New Roman" w:cs="Times New Roman"/>
          <w:sz w:val="24"/>
          <w:szCs w:val="24"/>
        </w:rPr>
        <w:t xml:space="preserve"> the receiver</w:t>
      </w:r>
      <w:r w:rsidR="0052411F">
        <w:rPr>
          <w:rFonts w:ascii="Times New Roman" w:hAnsi="Times New Roman" w:cs="Times New Roman"/>
          <w:sz w:val="24"/>
          <w:szCs w:val="24"/>
        </w:rPr>
        <w:t xml:space="preserve"> gain</w:t>
      </w:r>
      <w:r w:rsidR="00125749" w:rsidRPr="00CC6EB5">
        <w:rPr>
          <w:rFonts w:ascii="Times New Roman" w:hAnsi="Times New Roman" w:cs="Times New Roman"/>
          <w:sz w:val="24"/>
          <w:szCs w:val="24"/>
        </w:rPr>
        <w:t xml:space="preserve">. The brown line in Fig. 5.2 presents the temperature </w:t>
      </w:r>
      <w:proofErr w:type="gramStart"/>
      <w:r w:rsidR="00125749" w:rsidRPr="00CC6EB5">
        <w:rPr>
          <w:rFonts w:ascii="Times New Roman" w:hAnsi="Times New Roman" w:cs="Times New Roman"/>
          <w:sz w:val="24"/>
          <w:szCs w:val="24"/>
        </w:rPr>
        <w:t xml:space="preserve">inside </w:t>
      </w:r>
      <w:r w:rsidR="0002494F">
        <w:rPr>
          <w:rFonts w:ascii="Times New Roman" w:hAnsi="Times New Roman" w:cs="Times New Roman"/>
          <w:sz w:val="24"/>
          <w:szCs w:val="24"/>
        </w:rPr>
        <w:t xml:space="preserve"> the</w:t>
      </w:r>
      <w:proofErr w:type="gramEnd"/>
      <w:r w:rsidR="0002494F">
        <w:rPr>
          <w:rFonts w:ascii="Times New Roman" w:hAnsi="Times New Roman" w:cs="Times New Roman"/>
          <w:sz w:val="24"/>
          <w:szCs w:val="24"/>
        </w:rPr>
        <w:t xml:space="preserve"> </w:t>
      </w:r>
      <w:r w:rsidR="00125749" w:rsidRPr="00CC6EB5">
        <w:rPr>
          <w:rFonts w:ascii="Times New Roman" w:hAnsi="Times New Roman" w:cs="Times New Roman"/>
          <w:sz w:val="24"/>
          <w:szCs w:val="24"/>
        </w:rPr>
        <w:t xml:space="preserve">temperature </w:t>
      </w:r>
      <w:r w:rsidR="0002494F" w:rsidRPr="00CC6EB5">
        <w:rPr>
          <w:rFonts w:ascii="Times New Roman" w:hAnsi="Times New Roman" w:cs="Times New Roman"/>
          <w:sz w:val="24"/>
          <w:szCs w:val="24"/>
        </w:rPr>
        <w:t>control</w:t>
      </w:r>
      <w:r w:rsidR="0002494F">
        <w:rPr>
          <w:rFonts w:ascii="Times New Roman" w:hAnsi="Times New Roman" w:cs="Times New Roman"/>
          <w:sz w:val="24"/>
          <w:szCs w:val="24"/>
        </w:rPr>
        <w:t>led</w:t>
      </w:r>
      <w:r w:rsidR="00125749" w:rsidRPr="00CC6EB5">
        <w:rPr>
          <w:rFonts w:ascii="Times New Roman" w:hAnsi="Times New Roman" w:cs="Times New Roman"/>
          <w:sz w:val="24"/>
          <w:szCs w:val="24"/>
        </w:rPr>
        <w:t xml:space="preserve"> </w:t>
      </w:r>
      <w:r w:rsidR="0002494F">
        <w:rPr>
          <w:rFonts w:ascii="Times New Roman" w:hAnsi="Times New Roman" w:cs="Times New Roman"/>
          <w:sz w:val="24"/>
          <w:szCs w:val="24"/>
        </w:rPr>
        <w:t xml:space="preserve">enclosure of </w:t>
      </w:r>
      <w:r w:rsidR="0002494F" w:rsidRPr="00CC6EB5">
        <w:rPr>
          <w:rFonts w:ascii="Times New Roman" w:hAnsi="Times New Roman" w:cs="Times New Roman"/>
          <w:sz w:val="24"/>
          <w:szCs w:val="24"/>
        </w:rPr>
        <w:t>the Antenna Mounted Electroni</w:t>
      </w:r>
      <w:r w:rsidR="00883570">
        <w:rPr>
          <w:rFonts w:ascii="Times New Roman" w:hAnsi="Times New Roman" w:cs="Times New Roman"/>
          <w:sz w:val="24"/>
          <w:szCs w:val="24"/>
        </w:rPr>
        <w:t>cs (AME)</w:t>
      </w:r>
      <w:r w:rsidR="00125749" w:rsidRPr="00CC6EB5">
        <w:rPr>
          <w:rFonts w:ascii="Times New Roman" w:hAnsi="Times New Roman" w:cs="Times New Roman"/>
          <w:sz w:val="24"/>
          <w:szCs w:val="24"/>
        </w:rPr>
        <w:t>. Diurnal temperature variations of 0.5</w:t>
      </w:r>
      <w:r w:rsidR="00125749" w:rsidRPr="00CC6EB5">
        <w:rPr>
          <w:rFonts w:ascii="Times New Roman" w:hAnsi="Times New Roman" w:cs="Times New Roman"/>
          <w:sz w:val="24"/>
          <w:szCs w:val="24"/>
          <w:vertAlign w:val="superscript"/>
        </w:rPr>
        <w:t>o</w:t>
      </w:r>
      <w:r w:rsidR="00125749" w:rsidRPr="00CC6EB5">
        <w:rPr>
          <w:rFonts w:ascii="Times New Roman" w:hAnsi="Times New Roman" w:cs="Times New Roman"/>
          <w:sz w:val="24"/>
          <w:szCs w:val="24"/>
        </w:rPr>
        <w:t>C are apparent. These variations cause variations in the receiver bias and correspondingly in the total bias. The drops in</w:t>
      </w:r>
      <w:r w:rsidR="007C3948" w:rsidRPr="00CC6EB5">
        <w:rPr>
          <w:rFonts w:ascii="Times New Roman" w:hAnsi="Times New Roman" w:cs="Times New Roman"/>
          <w:sz w:val="24"/>
          <w:szCs w:val="24"/>
        </w:rPr>
        <w:t xml:space="preserve"> the AME temperature lead</w:t>
      </w:r>
      <w:r w:rsidR="00125749" w:rsidRPr="00CC6EB5">
        <w:rPr>
          <w:rFonts w:ascii="Times New Roman" w:hAnsi="Times New Roman" w:cs="Times New Roman"/>
          <w:sz w:val="24"/>
          <w:szCs w:val="24"/>
        </w:rPr>
        <w:t xml:space="preserve"> to the increases in the system bias.</w:t>
      </w:r>
      <w:r w:rsidR="007C3948" w:rsidRPr="00CC6EB5">
        <w:rPr>
          <w:rFonts w:ascii="Times New Roman" w:hAnsi="Times New Roman" w:cs="Times New Roman"/>
          <w:sz w:val="24"/>
          <w:szCs w:val="24"/>
        </w:rPr>
        <w:t xml:space="preserve"> The transmit bias does not show any dependence on the AME </w:t>
      </w:r>
      <w:r w:rsidR="007C3948" w:rsidRPr="00CC6EB5">
        <w:rPr>
          <w:rFonts w:ascii="Times New Roman" w:hAnsi="Times New Roman" w:cs="Times New Roman"/>
          <w:sz w:val="24"/>
          <w:szCs w:val="24"/>
        </w:rPr>
        <w:lastRenderedPageBreak/>
        <w:t>temperature</w:t>
      </w:r>
      <w:r w:rsidR="0052411F">
        <w:rPr>
          <w:rFonts w:ascii="Times New Roman" w:hAnsi="Times New Roman" w:cs="Times New Roman"/>
          <w:sz w:val="24"/>
          <w:szCs w:val="24"/>
        </w:rPr>
        <w:t xml:space="preserve"> although some measurement hardware is located in the AME box</w:t>
      </w:r>
      <w:r w:rsidR="007C3948" w:rsidRPr="00CC6EB5">
        <w:rPr>
          <w:rFonts w:ascii="Times New Roman" w:hAnsi="Times New Roman" w:cs="Times New Roman"/>
          <w:sz w:val="24"/>
          <w:szCs w:val="24"/>
        </w:rPr>
        <w:t>.</w:t>
      </w:r>
      <w:r w:rsidR="00125749" w:rsidRPr="00CC6EB5">
        <w:rPr>
          <w:rFonts w:ascii="Times New Roman" w:hAnsi="Times New Roman" w:cs="Times New Roman"/>
          <w:sz w:val="24"/>
          <w:szCs w:val="24"/>
        </w:rPr>
        <w:t xml:space="preserve"> </w:t>
      </w:r>
      <w:r w:rsidR="007C3948" w:rsidRPr="00CC6EB5">
        <w:rPr>
          <w:rFonts w:ascii="Times New Roman" w:hAnsi="Times New Roman" w:cs="Times New Roman"/>
          <w:sz w:val="24"/>
          <w:szCs w:val="24"/>
        </w:rPr>
        <w:t>The amplitude of the temperature variations in the total Z</w:t>
      </w:r>
      <w:r w:rsidR="007C3948" w:rsidRPr="00CC6EB5">
        <w:rPr>
          <w:rFonts w:ascii="Times New Roman" w:hAnsi="Times New Roman" w:cs="Times New Roman"/>
          <w:sz w:val="24"/>
          <w:szCs w:val="24"/>
          <w:vertAlign w:val="subscript"/>
        </w:rPr>
        <w:t>DR</w:t>
      </w:r>
      <w:r w:rsidR="007C3948" w:rsidRPr="00CC6EB5">
        <w:rPr>
          <w:rFonts w:ascii="Times New Roman" w:hAnsi="Times New Roman" w:cs="Times New Roman"/>
          <w:sz w:val="24"/>
          <w:szCs w:val="24"/>
        </w:rPr>
        <w:t xml:space="preserve"> bias is about 0.2 dB. This bias is applied in the calculations of Z</w:t>
      </w:r>
      <w:r w:rsidR="007C3948" w:rsidRPr="0052411F">
        <w:rPr>
          <w:rFonts w:ascii="Times New Roman" w:hAnsi="Times New Roman" w:cs="Times New Roman"/>
          <w:sz w:val="24"/>
          <w:szCs w:val="24"/>
          <w:vertAlign w:val="subscript"/>
        </w:rPr>
        <w:t>DR</w:t>
      </w:r>
      <w:r w:rsidR="007C3948" w:rsidRPr="00CC6EB5">
        <w:rPr>
          <w:rFonts w:ascii="Times New Roman" w:hAnsi="Times New Roman" w:cs="Times New Roman"/>
          <w:sz w:val="24"/>
          <w:szCs w:val="24"/>
        </w:rPr>
        <w:t xml:space="preserve">, so the system compensates for this hardware instability. Similar behavior of the system was observed in July-October 2015. </w:t>
      </w:r>
      <w:r w:rsidR="00125749" w:rsidRPr="00CC6EB5">
        <w:rPr>
          <w:rFonts w:ascii="Times New Roman" w:hAnsi="Times New Roman" w:cs="Times New Roman"/>
          <w:sz w:val="24"/>
          <w:szCs w:val="24"/>
        </w:rPr>
        <w:t xml:space="preserve">  </w:t>
      </w:r>
      <w:r w:rsidRPr="00CC6EB5">
        <w:rPr>
          <w:rFonts w:ascii="Times New Roman" w:hAnsi="Times New Roman" w:cs="Times New Roman"/>
          <w:sz w:val="24"/>
          <w:szCs w:val="24"/>
        </w:rPr>
        <w:t xml:space="preserve">   </w:t>
      </w:r>
    </w:p>
    <w:p w:rsidR="00683124" w:rsidRPr="005727C9" w:rsidRDefault="005727C9" w:rsidP="005727C9">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232CEF" wp14:editId="707FB69F">
            <wp:extent cx="5943600" cy="16433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Bias_June.tif"/>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943600" cy="1643380"/>
                    </a:xfrm>
                    <a:prstGeom prst="rect">
                      <a:avLst/>
                    </a:prstGeom>
                  </pic:spPr>
                </pic:pic>
              </a:graphicData>
            </a:graphic>
          </wp:inline>
        </w:drawing>
      </w:r>
    </w:p>
    <w:p w:rsidR="005727C9" w:rsidRPr="00340DC7" w:rsidRDefault="005727C9" w:rsidP="00883570">
      <w:pPr>
        <w:spacing w:line="240" w:lineRule="auto"/>
        <w:rPr>
          <w:rFonts w:ascii="Times New Roman" w:hAnsi="Times New Roman" w:cs="Times New Roman"/>
          <w:i/>
          <w:color w:val="7030A0"/>
          <w:sz w:val="24"/>
          <w:szCs w:val="24"/>
        </w:rPr>
      </w:pPr>
      <w:proofErr w:type="gramStart"/>
      <w:r w:rsidRPr="00340DC7">
        <w:rPr>
          <w:rFonts w:ascii="Times New Roman" w:hAnsi="Times New Roman" w:cs="Times New Roman"/>
          <w:i/>
          <w:color w:val="7030A0"/>
          <w:sz w:val="24"/>
          <w:szCs w:val="24"/>
        </w:rPr>
        <w:t>Fig. 5.2.</w:t>
      </w:r>
      <w:proofErr w:type="gramEnd"/>
      <w:r w:rsidRPr="00340DC7">
        <w:rPr>
          <w:rFonts w:ascii="Times New Roman" w:hAnsi="Times New Roman" w:cs="Times New Roman"/>
          <w:i/>
          <w:color w:val="7030A0"/>
          <w:sz w:val="24"/>
          <w:szCs w:val="24"/>
        </w:rPr>
        <w:t xml:space="preserve"> The receiver (RX, blue line), transmitter (TX, red line), and total (green line) system Z</w:t>
      </w:r>
      <w:r w:rsidRPr="00340DC7">
        <w:rPr>
          <w:rFonts w:ascii="Times New Roman" w:hAnsi="Times New Roman" w:cs="Times New Roman"/>
          <w:i/>
          <w:color w:val="7030A0"/>
          <w:sz w:val="24"/>
          <w:szCs w:val="24"/>
          <w:vertAlign w:val="subscript"/>
        </w:rPr>
        <w:t>DR</w:t>
      </w:r>
      <w:r w:rsidRPr="00340DC7">
        <w:rPr>
          <w:rFonts w:ascii="Times New Roman" w:hAnsi="Times New Roman" w:cs="Times New Roman"/>
          <w:i/>
          <w:color w:val="7030A0"/>
          <w:sz w:val="24"/>
          <w:szCs w:val="24"/>
        </w:rPr>
        <w:t xml:space="preserve"> biases in KOUN in June 2015</w:t>
      </w:r>
      <w:r w:rsidR="0002494F" w:rsidRPr="00340DC7">
        <w:rPr>
          <w:rFonts w:ascii="Times New Roman" w:hAnsi="Times New Roman" w:cs="Times New Roman"/>
          <w:i/>
          <w:color w:val="7030A0"/>
          <w:sz w:val="24"/>
          <w:szCs w:val="24"/>
        </w:rPr>
        <w:t xml:space="preserve"> measured on the</w:t>
      </w:r>
      <w:r w:rsidRPr="00340DC7">
        <w:rPr>
          <w:rFonts w:ascii="Times New Roman" w:hAnsi="Times New Roman" w:cs="Times New Roman"/>
          <w:i/>
          <w:color w:val="7030A0"/>
          <w:sz w:val="24"/>
          <w:szCs w:val="24"/>
        </w:rPr>
        <w:t xml:space="preserve"> RVP9 processor.</w:t>
      </w:r>
      <w:r w:rsidR="003770A9" w:rsidRPr="00340DC7">
        <w:rPr>
          <w:rFonts w:ascii="Times New Roman" w:hAnsi="Times New Roman" w:cs="Times New Roman"/>
          <w:i/>
          <w:color w:val="7030A0"/>
          <w:sz w:val="24"/>
          <w:szCs w:val="24"/>
        </w:rPr>
        <w:t xml:space="preserve"> The temperature (</w:t>
      </w:r>
      <w:proofErr w:type="spellStart"/>
      <w:r w:rsidR="003770A9" w:rsidRPr="00340DC7">
        <w:rPr>
          <w:rFonts w:ascii="Times New Roman" w:hAnsi="Times New Roman" w:cs="Times New Roman"/>
          <w:i/>
          <w:color w:val="7030A0"/>
          <w:sz w:val="24"/>
          <w:szCs w:val="24"/>
          <w:vertAlign w:val="superscript"/>
        </w:rPr>
        <w:t>o</w:t>
      </w:r>
      <w:r w:rsidR="003770A9" w:rsidRPr="00340DC7">
        <w:rPr>
          <w:rFonts w:ascii="Times New Roman" w:hAnsi="Times New Roman" w:cs="Times New Roman"/>
          <w:i/>
          <w:color w:val="7030A0"/>
          <w:sz w:val="24"/>
          <w:szCs w:val="24"/>
        </w:rPr>
        <w:t>C</w:t>
      </w:r>
      <w:proofErr w:type="spellEnd"/>
      <w:r w:rsidR="003770A9" w:rsidRPr="00340DC7">
        <w:rPr>
          <w:rFonts w:ascii="Times New Roman" w:hAnsi="Times New Roman" w:cs="Times New Roman"/>
          <w:i/>
          <w:color w:val="7030A0"/>
          <w:sz w:val="24"/>
          <w:szCs w:val="24"/>
        </w:rPr>
        <w:t>) in the AME is shown with the brown line.</w:t>
      </w:r>
    </w:p>
    <w:p w:rsidR="005727C9" w:rsidRDefault="005727C9" w:rsidP="00607BBB">
      <w:pPr>
        <w:pStyle w:val="ListParagraph"/>
        <w:spacing w:line="240" w:lineRule="auto"/>
        <w:rPr>
          <w:rFonts w:ascii="Times New Roman" w:hAnsi="Times New Roman" w:cs="Times New Roman"/>
          <w:sz w:val="24"/>
          <w:szCs w:val="24"/>
        </w:rPr>
      </w:pPr>
    </w:p>
    <w:p w:rsidR="00CC6EB5" w:rsidRDefault="00CC6EB5" w:rsidP="00607BBB">
      <w:pPr>
        <w:pStyle w:val="ListParagraph"/>
        <w:spacing w:line="240" w:lineRule="auto"/>
        <w:rPr>
          <w:rFonts w:ascii="Times New Roman" w:hAnsi="Times New Roman" w:cs="Times New Roman"/>
          <w:sz w:val="24"/>
          <w:szCs w:val="24"/>
        </w:rPr>
      </w:pPr>
    </w:p>
    <w:p w:rsidR="00FC7E92" w:rsidRDefault="003417BA" w:rsidP="00C2340C">
      <w:pPr>
        <w:pStyle w:val="Heading2"/>
        <w:numPr>
          <w:ilvl w:val="0"/>
          <w:numId w:val="31"/>
        </w:numPr>
      </w:pPr>
      <w:bookmarkStart w:id="8" w:name="_Toc435451985"/>
      <w:r>
        <w:t>Feasibility of reflectivity monitoring</w:t>
      </w:r>
      <w:bookmarkEnd w:id="8"/>
      <w:r>
        <w:t xml:space="preserve"> </w:t>
      </w:r>
    </w:p>
    <w:p w:rsidR="00871698" w:rsidRDefault="00367858" w:rsidP="00CC6EB5">
      <w:pPr>
        <w:spacing w:line="240" w:lineRule="auto"/>
        <w:rPr>
          <w:rFonts w:ascii="Times New Roman" w:hAnsi="Times New Roman" w:cs="Times New Roman"/>
          <w:sz w:val="24"/>
          <w:szCs w:val="24"/>
        </w:rPr>
      </w:pPr>
      <w:r>
        <w:rPr>
          <w:rFonts w:ascii="Times New Roman" w:hAnsi="Times New Roman" w:cs="Times New Roman"/>
          <w:sz w:val="24"/>
          <w:szCs w:val="24"/>
        </w:rPr>
        <w:t xml:space="preserve">Radar </w:t>
      </w:r>
      <w:r w:rsidR="007F1523">
        <w:rPr>
          <w:rFonts w:ascii="Times New Roman" w:hAnsi="Times New Roman" w:cs="Times New Roman"/>
          <w:sz w:val="24"/>
          <w:szCs w:val="24"/>
        </w:rPr>
        <w:t>reflectivity Z is calculated from signals in</w:t>
      </w:r>
      <w:r>
        <w:rPr>
          <w:rFonts w:ascii="Times New Roman" w:hAnsi="Times New Roman" w:cs="Times New Roman"/>
          <w:sz w:val="24"/>
          <w:szCs w:val="24"/>
        </w:rPr>
        <w:t xml:space="preserve"> the horizontal radar channel so stability of Z depends upon stability of the transmitter and receiver</w:t>
      </w:r>
      <w:r w:rsidR="007F1523">
        <w:rPr>
          <w:rFonts w:ascii="Times New Roman" w:hAnsi="Times New Roman" w:cs="Times New Roman"/>
          <w:sz w:val="24"/>
          <w:szCs w:val="24"/>
        </w:rPr>
        <w:t xml:space="preserve"> in this</w:t>
      </w:r>
      <w:r w:rsidR="006A18B5">
        <w:rPr>
          <w:rFonts w:ascii="Times New Roman" w:hAnsi="Times New Roman" w:cs="Times New Roman"/>
          <w:sz w:val="24"/>
          <w:szCs w:val="24"/>
        </w:rPr>
        <w:t xml:space="preserve"> channel</w:t>
      </w:r>
      <w:r>
        <w:rPr>
          <w:rFonts w:ascii="Times New Roman" w:hAnsi="Times New Roman" w:cs="Times New Roman"/>
          <w:sz w:val="24"/>
          <w:szCs w:val="24"/>
        </w:rPr>
        <w:t>.</w:t>
      </w:r>
      <w:r w:rsidR="007F1523">
        <w:rPr>
          <w:rFonts w:ascii="Times New Roman" w:hAnsi="Times New Roman" w:cs="Times New Roman"/>
          <w:sz w:val="24"/>
          <w:szCs w:val="24"/>
        </w:rPr>
        <w:t xml:space="preserve"> The system should be capable of</w:t>
      </w:r>
      <w:r>
        <w:rPr>
          <w:rFonts w:ascii="Times New Roman" w:hAnsi="Times New Roman" w:cs="Times New Roman"/>
          <w:sz w:val="24"/>
          <w:szCs w:val="24"/>
        </w:rPr>
        <w:t xml:space="preserve"> monitor</w:t>
      </w:r>
      <w:r w:rsidR="007F1523">
        <w:rPr>
          <w:rFonts w:ascii="Times New Roman" w:hAnsi="Times New Roman" w:cs="Times New Roman"/>
          <w:sz w:val="24"/>
          <w:szCs w:val="24"/>
        </w:rPr>
        <w:t>ing</w:t>
      </w:r>
      <w:r>
        <w:rPr>
          <w:rFonts w:ascii="Times New Roman" w:hAnsi="Times New Roman" w:cs="Times New Roman"/>
          <w:sz w:val="24"/>
          <w:szCs w:val="24"/>
        </w:rPr>
        <w:t xml:space="preserve"> variations in the transmit power </w:t>
      </w:r>
      <w:r w:rsidR="0052411F">
        <w:rPr>
          <w:rFonts w:ascii="Times New Roman" w:hAnsi="Times New Roman" w:cs="Times New Roman"/>
          <w:sz w:val="24"/>
          <w:szCs w:val="24"/>
        </w:rPr>
        <w:t>and</w:t>
      </w:r>
      <w:r w:rsidR="00CC6EB5">
        <w:rPr>
          <w:rFonts w:ascii="Times New Roman" w:hAnsi="Times New Roman" w:cs="Times New Roman"/>
          <w:sz w:val="24"/>
          <w:szCs w:val="24"/>
        </w:rPr>
        <w:t xml:space="preserve"> receiver</w:t>
      </w:r>
      <w:r w:rsidR="006A18B5">
        <w:rPr>
          <w:rFonts w:ascii="Times New Roman" w:hAnsi="Times New Roman" w:cs="Times New Roman"/>
          <w:sz w:val="24"/>
          <w:szCs w:val="24"/>
        </w:rPr>
        <w:t xml:space="preserve"> gain</w:t>
      </w:r>
      <w:r w:rsidR="00CC6EB5">
        <w:rPr>
          <w:rFonts w:ascii="Times New Roman" w:hAnsi="Times New Roman" w:cs="Times New Roman"/>
          <w:sz w:val="24"/>
          <w:szCs w:val="24"/>
        </w:rPr>
        <w:t xml:space="preserve">. </w:t>
      </w:r>
      <w:r w:rsidR="0002494F">
        <w:rPr>
          <w:rFonts w:ascii="Times New Roman" w:hAnsi="Times New Roman" w:cs="Times New Roman"/>
          <w:sz w:val="24"/>
          <w:szCs w:val="24"/>
        </w:rPr>
        <w:t>For that</w:t>
      </w:r>
      <w:r w:rsidR="00883570">
        <w:rPr>
          <w:rFonts w:ascii="Times New Roman" w:hAnsi="Times New Roman" w:cs="Times New Roman"/>
          <w:sz w:val="24"/>
          <w:szCs w:val="24"/>
        </w:rPr>
        <w:t xml:space="preserve"> </w:t>
      </w:r>
      <w:r w:rsidR="00CC6EB5">
        <w:rPr>
          <w:rFonts w:ascii="Times New Roman" w:hAnsi="Times New Roman" w:cs="Times New Roman"/>
          <w:sz w:val="24"/>
          <w:szCs w:val="24"/>
        </w:rPr>
        <w:t>the signal-to-noise ratio (</w:t>
      </w:r>
      <w:proofErr w:type="spellStart"/>
      <w:r w:rsidR="00CC6EB5">
        <w:rPr>
          <w:rFonts w:ascii="Times New Roman" w:hAnsi="Times New Roman" w:cs="Times New Roman"/>
          <w:sz w:val="24"/>
          <w:szCs w:val="24"/>
        </w:rPr>
        <w:t>SNR</w:t>
      </w:r>
      <w:r w:rsidR="00CC6EB5" w:rsidRPr="00CC6EB5">
        <w:rPr>
          <w:rFonts w:ascii="Times New Roman" w:hAnsi="Times New Roman" w:cs="Times New Roman"/>
          <w:sz w:val="24"/>
          <w:szCs w:val="24"/>
          <w:vertAlign w:val="subscript"/>
        </w:rPr>
        <w:t>h</w:t>
      </w:r>
      <w:proofErr w:type="spellEnd"/>
      <w:r w:rsidR="00CC6EB5">
        <w:rPr>
          <w:rFonts w:ascii="Times New Roman" w:hAnsi="Times New Roman" w:cs="Times New Roman"/>
          <w:sz w:val="24"/>
          <w:szCs w:val="24"/>
        </w:rPr>
        <w:t xml:space="preserve">, the horizontal channel) from ground clutter </w:t>
      </w:r>
      <w:r w:rsidR="0002494F">
        <w:rPr>
          <w:rFonts w:ascii="Times New Roman" w:hAnsi="Times New Roman" w:cs="Times New Roman"/>
          <w:sz w:val="24"/>
          <w:szCs w:val="24"/>
        </w:rPr>
        <w:t xml:space="preserve">could be used and therefore </w:t>
      </w:r>
      <w:r w:rsidR="005F2C80">
        <w:rPr>
          <w:rFonts w:ascii="Times New Roman" w:hAnsi="Times New Roman" w:cs="Times New Roman"/>
          <w:sz w:val="24"/>
          <w:szCs w:val="24"/>
        </w:rPr>
        <w:t>its stability is</w:t>
      </w:r>
      <w:r w:rsidR="00CC6EB5">
        <w:rPr>
          <w:rFonts w:ascii="Times New Roman" w:hAnsi="Times New Roman" w:cs="Times New Roman"/>
          <w:sz w:val="24"/>
          <w:szCs w:val="24"/>
        </w:rPr>
        <w:t xml:space="preserve"> analyzed.</w:t>
      </w:r>
      <w:r>
        <w:rPr>
          <w:rFonts w:ascii="Times New Roman" w:hAnsi="Times New Roman" w:cs="Times New Roman"/>
          <w:sz w:val="24"/>
          <w:szCs w:val="24"/>
        </w:rPr>
        <w:t xml:space="preserve"> </w:t>
      </w:r>
      <w:r w:rsidR="005F2C80">
        <w:rPr>
          <w:rFonts w:ascii="Times New Roman" w:hAnsi="Times New Roman" w:cs="Times New Roman"/>
          <w:sz w:val="24"/>
          <w:szCs w:val="24"/>
        </w:rPr>
        <w:t xml:space="preserve">The </w:t>
      </w:r>
      <w:r w:rsidR="00046B7B">
        <w:rPr>
          <w:rFonts w:ascii="Times New Roman" w:hAnsi="Times New Roman" w:cs="Times New Roman"/>
          <w:sz w:val="24"/>
          <w:szCs w:val="24"/>
        </w:rPr>
        <w:t>SNR is determined as a ratio of the return</w:t>
      </w:r>
      <w:r w:rsidR="006A18B5">
        <w:rPr>
          <w:rFonts w:ascii="Times New Roman" w:hAnsi="Times New Roman" w:cs="Times New Roman"/>
          <w:sz w:val="24"/>
          <w:szCs w:val="24"/>
        </w:rPr>
        <w:t xml:space="preserve">ed signal power </w:t>
      </w:r>
      <w:r w:rsidR="005F2C80">
        <w:rPr>
          <w:rFonts w:ascii="Times New Roman" w:hAnsi="Times New Roman" w:cs="Times New Roman"/>
          <w:sz w:val="24"/>
          <w:szCs w:val="24"/>
        </w:rPr>
        <w:t>to</w:t>
      </w:r>
      <w:r w:rsidR="006A18B5">
        <w:rPr>
          <w:rFonts w:ascii="Times New Roman" w:hAnsi="Times New Roman" w:cs="Times New Roman"/>
          <w:sz w:val="24"/>
          <w:szCs w:val="24"/>
        </w:rPr>
        <w:t xml:space="preserve"> noise</w:t>
      </w:r>
      <w:r w:rsidR="005F2C80">
        <w:rPr>
          <w:rFonts w:ascii="Times New Roman" w:hAnsi="Times New Roman" w:cs="Times New Roman"/>
          <w:sz w:val="24"/>
          <w:szCs w:val="24"/>
        </w:rPr>
        <w:t xml:space="preserve"> power</w:t>
      </w:r>
      <w:r w:rsidR="006A18B5">
        <w:rPr>
          <w:rFonts w:ascii="Times New Roman" w:hAnsi="Times New Roman" w:cs="Times New Roman"/>
          <w:sz w:val="24"/>
          <w:szCs w:val="24"/>
        </w:rPr>
        <w:t xml:space="preserve">. </w:t>
      </w:r>
      <w:r w:rsidR="005F2C80">
        <w:rPr>
          <w:rFonts w:ascii="Times New Roman" w:hAnsi="Times New Roman" w:cs="Times New Roman"/>
          <w:sz w:val="24"/>
          <w:szCs w:val="24"/>
        </w:rPr>
        <w:t xml:space="preserve">The </w:t>
      </w:r>
      <w:r w:rsidR="00046B7B">
        <w:rPr>
          <w:rFonts w:ascii="Times New Roman" w:hAnsi="Times New Roman" w:cs="Times New Roman"/>
          <w:sz w:val="24"/>
          <w:szCs w:val="24"/>
        </w:rPr>
        <w:t xml:space="preserve">SNR from ground clutter </w:t>
      </w:r>
      <w:r w:rsidR="005F2C80">
        <w:rPr>
          <w:rFonts w:ascii="Times New Roman" w:hAnsi="Times New Roman" w:cs="Times New Roman"/>
          <w:sz w:val="24"/>
          <w:szCs w:val="24"/>
        </w:rPr>
        <w:t>is caused by</w:t>
      </w:r>
      <w:r w:rsidR="00046B7B">
        <w:rPr>
          <w:rFonts w:ascii="Times New Roman" w:hAnsi="Times New Roman" w:cs="Times New Roman"/>
          <w:sz w:val="24"/>
          <w:szCs w:val="24"/>
        </w:rPr>
        <w:t xml:space="preserve"> stationary (e.g., buildings) and moving (e.g., tree branches and vehicles)</w:t>
      </w:r>
      <w:r w:rsidR="007F1523" w:rsidRPr="007F1523">
        <w:rPr>
          <w:rFonts w:ascii="Times New Roman" w:hAnsi="Times New Roman" w:cs="Times New Roman"/>
          <w:sz w:val="24"/>
          <w:szCs w:val="24"/>
        </w:rPr>
        <w:t xml:space="preserve"> </w:t>
      </w:r>
      <w:r w:rsidR="005F2C80">
        <w:rPr>
          <w:rFonts w:ascii="Times New Roman" w:hAnsi="Times New Roman" w:cs="Times New Roman"/>
          <w:sz w:val="24"/>
          <w:szCs w:val="24"/>
        </w:rPr>
        <w:t>scatterers</w:t>
      </w:r>
      <w:r w:rsidR="00046B7B">
        <w:rPr>
          <w:rFonts w:ascii="Times New Roman" w:hAnsi="Times New Roman" w:cs="Times New Roman"/>
          <w:sz w:val="24"/>
          <w:szCs w:val="24"/>
        </w:rPr>
        <w:t xml:space="preserve">. Our </w:t>
      </w:r>
      <w:r w:rsidR="005F2C80">
        <w:rPr>
          <w:rFonts w:ascii="Times New Roman" w:hAnsi="Times New Roman" w:cs="Times New Roman"/>
          <w:sz w:val="24"/>
          <w:szCs w:val="24"/>
        </w:rPr>
        <w:t xml:space="preserve">initial </w:t>
      </w:r>
      <w:r w:rsidR="00046B7B">
        <w:rPr>
          <w:rFonts w:ascii="Times New Roman" w:hAnsi="Times New Roman" w:cs="Times New Roman"/>
          <w:sz w:val="24"/>
          <w:szCs w:val="24"/>
        </w:rPr>
        <w:t>obser</w:t>
      </w:r>
      <w:r w:rsidR="007F1523">
        <w:rPr>
          <w:rFonts w:ascii="Times New Roman" w:hAnsi="Times New Roman" w:cs="Times New Roman"/>
          <w:sz w:val="24"/>
          <w:szCs w:val="24"/>
        </w:rPr>
        <w:t xml:space="preserve">vations with KOUN </w:t>
      </w:r>
      <w:r w:rsidR="005F2C80">
        <w:rPr>
          <w:rFonts w:ascii="Times New Roman" w:hAnsi="Times New Roman" w:cs="Times New Roman"/>
          <w:sz w:val="24"/>
          <w:szCs w:val="24"/>
        </w:rPr>
        <w:t>suggest</w:t>
      </w:r>
      <w:r w:rsidR="007F1523">
        <w:rPr>
          <w:rFonts w:ascii="Times New Roman" w:hAnsi="Times New Roman" w:cs="Times New Roman"/>
          <w:sz w:val="24"/>
          <w:szCs w:val="24"/>
        </w:rPr>
        <w:t xml:space="preserve"> that</w:t>
      </w:r>
      <w:r w:rsidR="00046B7B">
        <w:rPr>
          <w:rFonts w:ascii="Times New Roman" w:hAnsi="Times New Roman" w:cs="Times New Roman"/>
          <w:sz w:val="24"/>
          <w:szCs w:val="24"/>
        </w:rPr>
        <w:t xml:space="preserve"> </w:t>
      </w:r>
      <w:proofErr w:type="spellStart"/>
      <w:r w:rsidR="00046B7B">
        <w:rPr>
          <w:rFonts w:ascii="Times New Roman" w:hAnsi="Times New Roman" w:cs="Times New Roman"/>
          <w:sz w:val="24"/>
          <w:szCs w:val="24"/>
        </w:rPr>
        <w:t>SNR</w:t>
      </w:r>
      <w:r w:rsidR="007F1523" w:rsidRPr="007F1523">
        <w:rPr>
          <w:rFonts w:ascii="Times New Roman" w:hAnsi="Times New Roman" w:cs="Times New Roman"/>
          <w:sz w:val="24"/>
          <w:szCs w:val="24"/>
          <w:vertAlign w:val="subscript"/>
        </w:rPr>
        <w:t>h</w:t>
      </w:r>
      <w:proofErr w:type="spellEnd"/>
      <w:r w:rsidR="00046B7B">
        <w:rPr>
          <w:rFonts w:ascii="Times New Roman" w:hAnsi="Times New Roman" w:cs="Times New Roman"/>
          <w:sz w:val="24"/>
          <w:szCs w:val="24"/>
        </w:rPr>
        <w:t xml:space="preserve"> depends </w:t>
      </w:r>
      <w:r w:rsidR="007F1523">
        <w:rPr>
          <w:rFonts w:ascii="Times New Roman" w:hAnsi="Times New Roman" w:cs="Times New Roman"/>
          <w:sz w:val="24"/>
          <w:szCs w:val="24"/>
        </w:rPr>
        <w:t xml:space="preserve">also </w:t>
      </w:r>
      <w:r w:rsidR="00046B7B">
        <w:rPr>
          <w:rFonts w:ascii="Times New Roman" w:hAnsi="Times New Roman" w:cs="Times New Roman"/>
          <w:sz w:val="24"/>
          <w:szCs w:val="24"/>
        </w:rPr>
        <w:t xml:space="preserve">on the presence of insects and birds in the atmosphere, wind near the ground and wetness of the ground i.e., it is not stable within 1 dB that is needed to monitor system stability. </w:t>
      </w:r>
      <w:r w:rsidR="005F2C80">
        <w:rPr>
          <w:rFonts w:ascii="Times New Roman" w:hAnsi="Times New Roman" w:cs="Times New Roman"/>
          <w:sz w:val="24"/>
          <w:szCs w:val="24"/>
        </w:rPr>
        <w:t xml:space="preserve">Therefore some censoring of clutter signal is needed to improve its stability.  For that reason suitability </w:t>
      </w:r>
      <w:proofErr w:type="gramStart"/>
      <w:r w:rsidR="005F2C80">
        <w:rPr>
          <w:rFonts w:ascii="Times New Roman" w:hAnsi="Times New Roman" w:cs="Times New Roman"/>
          <w:sz w:val="24"/>
          <w:szCs w:val="24"/>
        </w:rPr>
        <w:t xml:space="preserve">of </w:t>
      </w:r>
      <w:r w:rsidR="00046B7B">
        <w:rPr>
          <w:rFonts w:ascii="Times New Roman" w:hAnsi="Times New Roman" w:cs="Times New Roman"/>
          <w:sz w:val="24"/>
          <w:szCs w:val="24"/>
        </w:rPr>
        <w:t xml:space="preserve"> few</w:t>
      </w:r>
      <w:proofErr w:type="gramEnd"/>
      <w:r w:rsidR="00046B7B">
        <w:rPr>
          <w:rFonts w:ascii="Times New Roman" w:hAnsi="Times New Roman" w:cs="Times New Roman"/>
          <w:sz w:val="24"/>
          <w:szCs w:val="24"/>
        </w:rPr>
        <w:t xml:space="preserve"> spectral lines</w:t>
      </w:r>
      <w:r w:rsidR="005F2C80">
        <w:rPr>
          <w:rFonts w:ascii="Times New Roman" w:hAnsi="Times New Roman" w:cs="Times New Roman"/>
          <w:sz w:val="24"/>
          <w:szCs w:val="24"/>
        </w:rPr>
        <w:t xml:space="preserve"> near zero Doppler are</w:t>
      </w:r>
      <w:r w:rsidR="00C83736">
        <w:rPr>
          <w:rFonts w:ascii="Times New Roman" w:hAnsi="Times New Roman" w:cs="Times New Roman"/>
          <w:sz w:val="24"/>
          <w:szCs w:val="24"/>
        </w:rPr>
        <w:t xml:space="preserve"> studied and the term </w:t>
      </w:r>
      <w:proofErr w:type="spellStart"/>
      <w:r w:rsidR="00C83736">
        <w:rPr>
          <w:rFonts w:ascii="Times New Roman" w:hAnsi="Times New Roman" w:cs="Times New Roman"/>
          <w:sz w:val="24"/>
          <w:szCs w:val="24"/>
        </w:rPr>
        <w:t>SNR</w:t>
      </w:r>
      <w:r w:rsidR="00C83736" w:rsidRPr="00C83736">
        <w:rPr>
          <w:rFonts w:ascii="Times New Roman" w:hAnsi="Times New Roman" w:cs="Times New Roman"/>
          <w:sz w:val="24"/>
          <w:szCs w:val="24"/>
          <w:vertAlign w:val="subscript"/>
        </w:rPr>
        <w:t>h</w:t>
      </w:r>
      <w:proofErr w:type="spellEnd"/>
      <w:r w:rsidR="00C83736">
        <w:rPr>
          <w:rFonts w:ascii="Times New Roman" w:hAnsi="Times New Roman" w:cs="Times New Roman"/>
          <w:sz w:val="24"/>
          <w:szCs w:val="24"/>
        </w:rPr>
        <w:t xml:space="preserve"> hereafter </w:t>
      </w:r>
      <w:r w:rsidR="005F2C80">
        <w:rPr>
          <w:rFonts w:ascii="Times New Roman" w:hAnsi="Times New Roman" w:cs="Times New Roman"/>
          <w:sz w:val="24"/>
          <w:szCs w:val="24"/>
        </w:rPr>
        <w:t xml:space="preserve">refers to </w:t>
      </w:r>
      <w:r w:rsidR="00C83736">
        <w:rPr>
          <w:rFonts w:ascii="Times New Roman" w:hAnsi="Times New Roman" w:cs="Times New Roman"/>
          <w:sz w:val="24"/>
          <w:szCs w:val="24"/>
        </w:rPr>
        <w:t xml:space="preserve"> </w:t>
      </w:r>
      <w:r w:rsidR="005F2C80">
        <w:rPr>
          <w:rFonts w:ascii="Times New Roman" w:hAnsi="Times New Roman" w:cs="Times New Roman"/>
          <w:sz w:val="24"/>
          <w:szCs w:val="24"/>
        </w:rPr>
        <w:t xml:space="preserve">the </w:t>
      </w:r>
      <w:r w:rsidR="00C83736">
        <w:rPr>
          <w:rFonts w:ascii="Times New Roman" w:hAnsi="Times New Roman" w:cs="Times New Roman"/>
          <w:sz w:val="24"/>
          <w:szCs w:val="24"/>
        </w:rPr>
        <w:t xml:space="preserve">SNR </w:t>
      </w:r>
      <w:r w:rsidR="005F2C80">
        <w:rPr>
          <w:rFonts w:ascii="Times New Roman" w:hAnsi="Times New Roman" w:cs="Times New Roman"/>
          <w:sz w:val="24"/>
          <w:szCs w:val="24"/>
        </w:rPr>
        <w:t>of</w:t>
      </w:r>
      <w:r w:rsidR="00C83736">
        <w:rPr>
          <w:rFonts w:ascii="Times New Roman" w:hAnsi="Times New Roman" w:cs="Times New Roman"/>
          <w:sz w:val="24"/>
          <w:szCs w:val="24"/>
        </w:rPr>
        <w:t xml:space="preserve"> signal</w:t>
      </w:r>
      <w:r w:rsidR="005F2C80">
        <w:rPr>
          <w:rFonts w:ascii="Times New Roman" w:hAnsi="Times New Roman" w:cs="Times New Roman"/>
          <w:sz w:val="24"/>
          <w:szCs w:val="24"/>
        </w:rPr>
        <w:t>s</w:t>
      </w:r>
      <w:r w:rsidR="00C83736">
        <w:rPr>
          <w:rFonts w:ascii="Times New Roman" w:hAnsi="Times New Roman" w:cs="Times New Roman"/>
          <w:sz w:val="24"/>
          <w:szCs w:val="24"/>
        </w:rPr>
        <w:t xml:space="preserve"> with </w:t>
      </w:r>
      <w:r w:rsidR="007F1523">
        <w:rPr>
          <w:rFonts w:ascii="Times New Roman" w:hAnsi="Times New Roman" w:cs="Times New Roman"/>
          <w:sz w:val="24"/>
          <w:szCs w:val="24"/>
        </w:rPr>
        <w:t>the</w:t>
      </w:r>
      <w:r w:rsidR="00C83736">
        <w:rPr>
          <w:rFonts w:ascii="Times New Roman" w:hAnsi="Times New Roman" w:cs="Times New Roman"/>
          <w:sz w:val="24"/>
          <w:szCs w:val="24"/>
        </w:rPr>
        <w:t xml:space="preserve"> narrow spectrum. Signal </w:t>
      </w:r>
      <w:r w:rsidR="007F1523">
        <w:rPr>
          <w:rFonts w:ascii="Times New Roman" w:hAnsi="Times New Roman" w:cs="Times New Roman"/>
          <w:sz w:val="24"/>
          <w:szCs w:val="24"/>
        </w:rPr>
        <w:t>processing to obtain this spectrum</w:t>
      </w:r>
      <w:r w:rsidR="00C83736">
        <w:rPr>
          <w:rFonts w:ascii="Times New Roman" w:hAnsi="Times New Roman" w:cs="Times New Roman"/>
          <w:sz w:val="24"/>
          <w:szCs w:val="24"/>
        </w:rPr>
        <w:t xml:space="preserve"> </w:t>
      </w:r>
      <w:r w:rsidR="005F2C80">
        <w:rPr>
          <w:rFonts w:ascii="Times New Roman" w:hAnsi="Times New Roman" w:cs="Times New Roman"/>
          <w:sz w:val="24"/>
          <w:szCs w:val="24"/>
        </w:rPr>
        <w:t>has been</w:t>
      </w:r>
      <w:r w:rsidR="00C83736">
        <w:rPr>
          <w:rFonts w:ascii="Times New Roman" w:hAnsi="Times New Roman" w:cs="Times New Roman"/>
          <w:sz w:val="24"/>
          <w:szCs w:val="24"/>
        </w:rPr>
        <w:t xml:space="preserve"> described in section 4b.   </w:t>
      </w:r>
      <w:r w:rsidR="00046B7B">
        <w:rPr>
          <w:rFonts w:ascii="Times New Roman" w:hAnsi="Times New Roman" w:cs="Times New Roman"/>
          <w:sz w:val="24"/>
          <w:szCs w:val="24"/>
        </w:rPr>
        <w:t xml:space="preserve">    </w:t>
      </w:r>
    </w:p>
    <w:p w:rsidR="00871698" w:rsidRDefault="00871698" w:rsidP="00871698">
      <w:pPr>
        <w:spacing w:line="240" w:lineRule="auto"/>
        <w:rPr>
          <w:rFonts w:ascii="Times New Roman" w:hAnsi="Times New Roman" w:cs="Times New Roman"/>
          <w:sz w:val="24"/>
          <w:szCs w:val="24"/>
        </w:rPr>
      </w:pPr>
      <w:r>
        <w:rPr>
          <w:rFonts w:ascii="Times New Roman" w:hAnsi="Times New Roman" w:cs="Times New Roman"/>
          <w:sz w:val="24"/>
          <w:szCs w:val="24"/>
        </w:rPr>
        <w:t xml:space="preserve">Time series of the mean </w:t>
      </w:r>
      <w:proofErr w:type="spellStart"/>
      <w:r>
        <w:rPr>
          <w:rFonts w:ascii="Times New Roman" w:hAnsi="Times New Roman" w:cs="Times New Roman"/>
          <w:sz w:val="24"/>
          <w:szCs w:val="24"/>
        </w:rPr>
        <w:t>SNR</w:t>
      </w:r>
      <w:r w:rsidRPr="0002533D">
        <w:rPr>
          <w:rFonts w:ascii="Times New Roman" w:hAnsi="Times New Roman" w:cs="Times New Roman"/>
          <w:sz w:val="24"/>
          <w:szCs w:val="24"/>
          <w:vertAlign w:val="subscript"/>
        </w:rPr>
        <w:t>h</w:t>
      </w:r>
      <w:proofErr w:type="spellEnd"/>
      <w:r>
        <w:rPr>
          <w:rFonts w:ascii="Times New Roman" w:hAnsi="Times New Roman" w:cs="Times New Roman"/>
          <w:sz w:val="24"/>
          <w:szCs w:val="24"/>
        </w:rPr>
        <w:t xml:space="preserve"> is shown in Fig. 6.1. Th</w:t>
      </w:r>
      <w:r w:rsidR="005F2C80">
        <w:rPr>
          <w:rFonts w:ascii="Times New Roman" w:hAnsi="Times New Roman" w:cs="Times New Roman"/>
          <w:sz w:val="24"/>
          <w:szCs w:val="24"/>
        </w:rPr>
        <w:t>is</w:t>
      </w:r>
      <w:r>
        <w:rPr>
          <w:rFonts w:ascii="Times New Roman" w:hAnsi="Times New Roman" w:cs="Times New Roman"/>
          <w:sz w:val="24"/>
          <w:szCs w:val="24"/>
        </w:rPr>
        <w:t xml:space="preserve"> mean </w:t>
      </w:r>
      <w:proofErr w:type="spellStart"/>
      <w:r>
        <w:rPr>
          <w:rFonts w:ascii="Times New Roman" w:hAnsi="Times New Roman" w:cs="Times New Roman"/>
          <w:sz w:val="24"/>
          <w:szCs w:val="24"/>
        </w:rPr>
        <w:t>SNR</w:t>
      </w:r>
      <w:r w:rsidRPr="00B7477F">
        <w:rPr>
          <w:rFonts w:ascii="Times New Roman" w:hAnsi="Times New Roman" w:cs="Times New Roman"/>
          <w:sz w:val="24"/>
          <w:szCs w:val="24"/>
          <w:vertAlign w:val="subscript"/>
        </w:rPr>
        <w:t>h</w:t>
      </w:r>
      <w:proofErr w:type="spellEnd"/>
      <w:r w:rsidRPr="00B7477F">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has been calculated by using return power from ground clutter collected at the lowest antenna elevation during one hour.  The gaps in the curve correspond to periods when data were not available. </w:t>
      </w:r>
    </w:p>
    <w:p w:rsidR="00871698" w:rsidRDefault="00883570" w:rsidP="00871698">
      <w:pPr>
        <w:spacing w:line="240" w:lineRule="auto"/>
        <w:rPr>
          <w:rFonts w:ascii="Times New Roman" w:hAnsi="Times New Roman" w:cs="Times New Roman"/>
          <w:sz w:val="24"/>
          <w:szCs w:val="24"/>
        </w:rPr>
      </w:pPr>
      <w:r>
        <w:rPr>
          <w:rFonts w:ascii="Times New Roman" w:hAnsi="Times New Roman" w:cs="Times New Roman"/>
          <w:sz w:val="24"/>
          <w:szCs w:val="24"/>
        </w:rPr>
        <w:t xml:space="preserve">The brown line </w:t>
      </w:r>
      <w:r w:rsidR="005F2C80">
        <w:rPr>
          <w:rFonts w:ascii="Times New Roman" w:hAnsi="Times New Roman" w:cs="Times New Roman"/>
          <w:sz w:val="24"/>
          <w:szCs w:val="24"/>
        </w:rPr>
        <w:t>(</w:t>
      </w:r>
      <w:r w:rsidR="007F1523">
        <w:rPr>
          <w:rFonts w:ascii="Times New Roman" w:hAnsi="Times New Roman" w:cs="Times New Roman"/>
          <w:sz w:val="24"/>
          <w:szCs w:val="24"/>
        </w:rPr>
        <w:t>Fig. 6.1</w:t>
      </w:r>
      <w:r w:rsidR="005F2C80">
        <w:rPr>
          <w:rFonts w:ascii="Times New Roman" w:hAnsi="Times New Roman" w:cs="Times New Roman"/>
          <w:sz w:val="24"/>
          <w:szCs w:val="24"/>
        </w:rPr>
        <w:t>)</w:t>
      </w:r>
      <w:r w:rsidR="007F1523">
        <w:rPr>
          <w:rFonts w:ascii="Times New Roman" w:hAnsi="Times New Roman" w:cs="Times New Roman"/>
          <w:sz w:val="24"/>
          <w:szCs w:val="24"/>
        </w:rPr>
        <w:t xml:space="preserve"> represents the pulse width: the upper part of the line corresponds to the long pulse and the lower part corresponds to the short pulse. </w:t>
      </w:r>
      <w:r w:rsidR="00871698">
        <w:rPr>
          <w:rFonts w:ascii="Times New Roman" w:hAnsi="Times New Roman" w:cs="Times New Roman"/>
          <w:sz w:val="24"/>
          <w:szCs w:val="24"/>
        </w:rPr>
        <w:t xml:space="preserve">As expected, the mean reflected power depends on the width of </w:t>
      </w:r>
      <w:r w:rsidR="005F2C80">
        <w:rPr>
          <w:rFonts w:ascii="Times New Roman" w:hAnsi="Times New Roman" w:cs="Times New Roman"/>
          <w:sz w:val="24"/>
          <w:szCs w:val="24"/>
        </w:rPr>
        <w:t xml:space="preserve">the </w:t>
      </w:r>
      <w:r w:rsidR="00871698">
        <w:rPr>
          <w:rFonts w:ascii="Times New Roman" w:hAnsi="Times New Roman" w:cs="Times New Roman"/>
          <w:sz w:val="24"/>
          <w:szCs w:val="24"/>
        </w:rPr>
        <w:t>radar pulse</w:t>
      </w:r>
      <w:r w:rsidR="007F1523">
        <w:rPr>
          <w:rFonts w:ascii="Times New Roman" w:hAnsi="Times New Roman" w:cs="Times New Roman"/>
          <w:sz w:val="24"/>
          <w:szCs w:val="24"/>
        </w:rPr>
        <w:t xml:space="preserve">. </w:t>
      </w:r>
      <w:r w:rsidR="00871698">
        <w:rPr>
          <w:rFonts w:ascii="Times New Roman" w:hAnsi="Times New Roman" w:cs="Times New Roman"/>
          <w:sz w:val="24"/>
          <w:szCs w:val="24"/>
        </w:rPr>
        <w:t xml:space="preserve">One can see that the mean </w:t>
      </w:r>
      <w:proofErr w:type="spellStart"/>
      <w:r w:rsidR="00871698">
        <w:rPr>
          <w:rFonts w:ascii="Times New Roman" w:hAnsi="Times New Roman" w:cs="Times New Roman"/>
          <w:sz w:val="24"/>
          <w:szCs w:val="24"/>
        </w:rPr>
        <w:t>SNR</w:t>
      </w:r>
      <w:r w:rsidR="00871698" w:rsidRPr="00B7477F">
        <w:rPr>
          <w:rFonts w:ascii="Times New Roman" w:hAnsi="Times New Roman" w:cs="Times New Roman"/>
          <w:sz w:val="24"/>
          <w:szCs w:val="24"/>
          <w:vertAlign w:val="subscript"/>
        </w:rPr>
        <w:t>h</w:t>
      </w:r>
      <w:proofErr w:type="spellEnd"/>
      <w:r w:rsidR="00871698">
        <w:rPr>
          <w:rFonts w:ascii="Times New Roman" w:hAnsi="Times New Roman" w:cs="Times New Roman"/>
          <w:sz w:val="24"/>
          <w:szCs w:val="24"/>
        </w:rPr>
        <w:t xml:space="preserve"> for the short pulse is about 3</w:t>
      </w:r>
      <w:r w:rsidR="00A66A01">
        <w:rPr>
          <w:rFonts w:ascii="Times New Roman" w:hAnsi="Times New Roman" w:cs="Times New Roman"/>
          <w:sz w:val="24"/>
          <w:szCs w:val="24"/>
        </w:rPr>
        <w:t xml:space="preserve"> to</w:t>
      </w:r>
      <w:r>
        <w:rPr>
          <w:rFonts w:ascii="Times New Roman" w:hAnsi="Times New Roman" w:cs="Times New Roman"/>
          <w:sz w:val="24"/>
          <w:szCs w:val="24"/>
        </w:rPr>
        <w:t xml:space="preserve"> </w:t>
      </w:r>
      <w:r w:rsidR="00871698">
        <w:rPr>
          <w:rFonts w:ascii="Times New Roman" w:hAnsi="Times New Roman" w:cs="Times New Roman"/>
          <w:sz w:val="24"/>
          <w:szCs w:val="24"/>
        </w:rPr>
        <w:t xml:space="preserve">4 dB lower than that for the long pulse. </w:t>
      </w:r>
      <w:r w:rsidR="00A66A01">
        <w:rPr>
          <w:rFonts w:ascii="Times New Roman" w:hAnsi="Times New Roman" w:cs="Times New Roman"/>
          <w:sz w:val="24"/>
          <w:szCs w:val="24"/>
        </w:rPr>
        <w:t xml:space="preserve">If homogenous scatterers </w:t>
      </w:r>
      <w:r w:rsidR="00871698">
        <w:rPr>
          <w:rFonts w:ascii="Times New Roman" w:hAnsi="Times New Roman" w:cs="Times New Roman"/>
          <w:sz w:val="24"/>
          <w:szCs w:val="24"/>
        </w:rPr>
        <w:t>like rain</w:t>
      </w:r>
      <w:r w:rsidR="00A66A01">
        <w:rPr>
          <w:rFonts w:ascii="Times New Roman" w:hAnsi="Times New Roman" w:cs="Times New Roman"/>
          <w:sz w:val="24"/>
          <w:szCs w:val="24"/>
        </w:rPr>
        <w:t xml:space="preserve"> fill the resolution volume</w:t>
      </w:r>
      <w:r w:rsidR="00871698">
        <w:rPr>
          <w:rFonts w:ascii="Times New Roman" w:hAnsi="Times New Roman" w:cs="Times New Roman"/>
          <w:sz w:val="24"/>
          <w:szCs w:val="24"/>
        </w:rPr>
        <w:t>, this difference should be 9 dB</w:t>
      </w:r>
      <w:r w:rsidR="00A66A01">
        <w:rPr>
          <w:rFonts w:ascii="Times New Roman" w:hAnsi="Times New Roman" w:cs="Times New Roman"/>
          <w:sz w:val="24"/>
          <w:szCs w:val="24"/>
        </w:rPr>
        <w:t>; because ground clutter is highly variable in range</w:t>
      </w:r>
      <w:r>
        <w:rPr>
          <w:rFonts w:ascii="Times New Roman" w:hAnsi="Times New Roman" w:cs="Times New Roman"/>
          <w:sz w:val="24"/>
          <w:szCs w:val="24"/>
        </w:rPr>
        <w:t xml:space="preserve"> and is not exactly volumetric scatterers </w:t>
      </w:r>
      <w:r w:rsidR="00871698">
        <w:rPr>
          <w:rFonts w:ascii="Times New Roman" w:hAnsi="Times New Roman" w:cs="Times New Roman"/>
          <w:sz w:val="24"/>
          <w:szCs w:val="24"/>
        </w:rPr>
        <w:t xml:space="preserve">this difference is smaller. </w:t>
      </w:r>
    </w:p>
    <w:p w:rsidR="00722560" w:rsidRDefault="0002533D" w:rsidP="00607BBB">
      <w:pPr>
        <w:pStyle w:val="ListParagraph"/>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E8DDDE1" wp14:editId="53860523">
            <wp:extent cx="4875530" cy="765810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R_All.tif"/>
                    <pic:cNvPicPr/>
                  </pic:nvPicPr>
                  <pic:blipFill>
                    <a:blip r:embed="rId71">
                      <a:extLst>
                        <a:ext uri="{28A0092B-C50C-407E-A947-70E740481C1C}">
                          <a14:useLocalDpi xmlns:a14="http://schemas.microsoft.com/office/drawing/2010/main" val="0"/>
                        </a:ext>
                      </a:extLst>
                    </a:blip>
                    <a:stretch>
                      <a:fillRect/>
                    </a:stretch>
                  </pic:blipFill>
                  <pic:spPr>
                    <a:xfrm>
                      <a:off x="0" y="0"/>
                      <a:ext cx="4875530" cy="7658100"/>
                    </a:xfrm>
                    <a:prstGeom prst="rect">
                      <a:avLst/>
                    </a:prstGeom>
                  </pic:spPr>
                </pic:pic>
              </a:graphicData>
            </a:graphic>
          </wp:inline>
        </w:drawing>
      </w:r>
    </w:p>
    <w:p w:rsidR="00722560" w:rsidRPr="00340DC7" w:rsidRDefault="0002533D" w:rsidP="00080775">
      <w:pPr>
        <w:spacing w:line="240" w:lineRule="auto"/>
        <w:rPr>
          <w:rFonts w:ascii="Times New Roman" w:hAnsi="Times New Roman" w:cs="Times New Roman"/>
          <w:i/>
          <w:color w:val="7030A0"/>
          <w:sz w:val="24"/>
          <w:szCs w:val="24"/>
        </w:rPr>
      </w:pPr>
      <w:proofErr w:type="gramStart"/>
      <w:r w:rsidRPr="00340DC7">
        <w:rPr>
          <w:rFonts w:ascii="Times New Roman" w:hAnsi="Times New Roman" w:cs="Times New Roman"/>
          <w:i/>
          <w:color w:val="7030A0"/>
          <w:sz w:val="24"/>
          <w:szCs w:val="24"/>
        </w:rPr>
        <w:t>Fig. 6.1.</w:t>
      </w:r>
      <w:proofErr w:type="gramEnd"/>
      <w:r w:rsidRPr="00340DC7">
        <w:rPr>
          <w:rFonts w:ascii="Times New Roman" w:hAnsi="Times New Roman" w:cs="Times New Roman"/>
          <w:i/>
          <w:color w:val="7030A0"/>
          <w:sz w:val="24"/>
          <w:szCs w:val="24"/>
        </w:rPr>
        <w:t xml:space="preserve"> Mean </w:t>
      </w:r>
      <w:proofErr w:type="spellStart"/>
      <w:r w:rsidRPr="00340DC7">
        <w:rPr>
          <w:rFonts w:ascii="Times New Roman" w:hAnsi="Times New Roman" w:cs="Times New Roman"/>
          <w:i/>
          <w:color w:val="7030A0"/>
          <w:sz w:val="24"/>
          <w:szCs w:val="24"/>
        </w:rPr>
        <w:t>SNR</w:t>
      </w:r>
      <w:r w:rsidRPr="00340DC7">
        <w:rPr>
          <w:rFonts w:ascii="Times New Roman" w:hAnsi="Times New Roman" w:cs="Times New Roman"/>
          <w:i/>
          <w:color w:val="7030A0"/>
          <w:sz w:val="24"/>
          <w:szCs w:val="24"/>
          <w:vertAlign w:val="subscript"/>
        </w:rPr>
        <w:t>h</w:t>
      </w:r>
      <w:proofErr w:type="spellEnd"/>
      <w:r w:rsidRPr="00340DC7">
        <w:rPr>
          <w:rFonts w:ascii="Times New Roman" w:hAnsi="Times New Roman" w:cs="Times New Roman"/>
          <w:i/>
          <w:color w:val="7030A0"/>
          <w:sz w:val="24"/>
          <w:szCs w:val="24"/>
          <w:vertAlign w:val="subscript"/>
        </w:rPr>
        <w:t xml:space="preserve"> </w:t>
      </w:r>
      <w:r w:rsidRPr="00340DC7">
        <w:rPr>
          <w:rFonts w:ascii="Times New Roman" w:hAnsi="Times New Roman" w:cs="Times New Roman"/>
          <w:i/>
          <w:color w:val="7030A0"/>
          <w:sz w:val="24"/>
          <w:szCs w:val="24"/>
        </w:rPr>
        <w:t>from ground clutter (the blue line)</w:t>
      </w:r>
      <w:r w:rsidR="00C8304D" w:rsidRPr="00340DC7">
        <w:rPr>
          <w:rFonts w:ascii="Times New Roman" w:hAnsi="Times New Roman" w:cs="Times New Roman"/>
          <w:i/>
          <w:color w:val="7030A0"/>
          <w:sz w:val="24"/>
          <w:szCs w:val="24"/>
        </w:rPr>
        <w:t xml:space="preserve"> </w:t>
      </w:r>
      <w:r w:rsidRPr="00340DC7">
        <w:rPr>
          <w:rFonts w:ascii="Times New Roman" w:hAnsi="Times New Roman" w:cs="Times New Roman"/>
          <w:i/>
          <w:color w:val="7030A0"/>
          <w:sz w:val="24"/>
          <w:szCs w:val="24"/>
        </w:rPr>
        <w:t xml:space="preserve">from June to October 2015. </w:t>
      </w:r>
      <w:proofErr w:type="gramStart"/>
      <w:r w:rsidRPr="00340DC7">
        <w:rPr>
          <w:rFonts w:ascii="Times New Roman" w:hAnsi="Times New Roman" w:cs="Times New Roman"/>
          <w:i/>
          <w:color w:val="7030A0"/>
          <w:sz w:val="24"/>
          <w:szCs w:val="24"/>
        </w:rPr>
        <w:t>WSR-88D KOUN.</w:t>
      </w:r>
      <w:proofErr w:type="gramEnd"/>
      <w:r w:rsidRPr="00340DC7">
        <w:rPr>
          <w:rFonts w:ascii="Times New Roman" w:hAnsi="Times New Roman" w:cs="Times New Roman"/>
          <w:i/>
          <w:color w:val="7030A0"/>
          <w:sz w:val="24"/>
          <w:szCs w:val="24"/>
        </w:rPr>
        <w:t xml:space="preserve"> The brown line represents the pulse width. </w:t>
      </w:r>
    </w:p>
    <w:p w:rsidR="00883570" w:rsidRDefault="00883570" w:rsidP="00883570">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One can see that the mean </w:t>
      </w:r>
      <w:proofErr w:type="spellStart"/>
      <w:r>
        <w:rPr>
          <w:rFonts w:ascii="Times New Roman" w:hAnsi="Times New Roman" w:cs="Times New Roman"/>
          <w:sz w:val="24"/>
          <w:szCs w:val="24"/>
        </w:rPr>
        <w:t>SNR</w:t>
      </w:r>
      <w:r w:rsidRPr="008057B6">
        <w:rPr>
          <w:rFonts w:ascii="Times New Roman" w:hAnsi="Times New Roman" w:cs="Times New Roman"/>
          <w:sz w:val="24"/>
          <w:szCs w:val="24"/>
          <w:vertAlign w:val="subscript"/>
        </w:rPr>
        <w:t>h</w:t>
      </w:r>
      <w:proofErr w:type="spellEnd"/>
      <w:r w:rsidRPr="008057B6">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increased over time from 66.2 dB (for the long pulse) in June 2015 to 67.1 dB in September and October 2015. This could be due to a time change in vegetation, but one can expect some drop in the reflected power from more dry vegetation in October than in June. So this </w:t>
      </w:r>
      <w:proofErr w:type="spellStart"/>
      <w:r>
        <w:rPr>
          <w:rFonts w:ascii="Times New Roman" w:hAnsi="Times New Roman" w:cs="Times New Roman"/>
          <w:sz w:val="24"/>
          <w:szCs w:val="24"/>
        </w:rPr>
        <w:t>SNR</w:t>
      </w:r>
      <w:r w:rsidRPr="00AB7C54">
        <w:rPr>
          <w:rFonts w:ascii="Times New Roman" w:hAnsi="Times New Roman" w:cs="Times New Roman"/>
          <w:sz w:val="24"/>
          <w:szCs w:val="24"/>
          <w:vertAlign w:val="subscript"/>
        </w:rPr>
        <w:t>h</w:t>
      </w:r>
      <w:proofErr w:type="spellEnd"/>
      <w:r>
        <w:rPr>
          <w:rFonts w:ascii="Times New Roman" w:hAnsi="Times New Roman" w:cs="Times New Roman"/>
          <w:sz w:val="24"/>
          <w:szCs w:val="24"/>
        </w:rPr>
        <w:t xml:space="preserve"> growth is likely due to a system drift.</w:t>
      </w:r>
    </w:p>
    <w:p w:rsidR="00883570" w:rsidRDefault="009E6E56" w:rsidP="009E6E56">
      <w:pPr>
        <w:spacing w:line="240" w:lineRule="auto"/>
        <w:rPr>
          <w:rFonts w:ascii="Times New Roman" w:hAnsi="Times New Roman" w:cs="Times New Roman"/>
          <w:sz w:val="24"/>
          <w:szCs w:val="24"/>
        </w:rPr>
      </w:pPr>
      <w:r>
        <w:rPr>
          <w:rFonts w:ascii="Times New Roman" w:hAnsi="Times New Roman" w:cs="Times New Roman"/>
          <w:sz w:val="24"/>
          <w:szCs w:val="24"/>
        </w:rPr>
        <w:t>One can also see</w:t>
      </w:r>
      <w:r w:rsidR="00CC6EB5">
        <w:rPr>
          <w:rFonts w:ascii="Times New Roman" w:hAnsi="Times New Roman" w:cs="Times New Roman"/>
          <w:sz w:val="24"/>
          <w:szCs w:val="24"/>
        </w:rPr>
        <w:t xml:space="preserve"> variations in </w:t>
      </w:r>
      <w:proofErr w:type="spellStart"/>
      <w:r w:rsidR="00CC6EB5">
        <w:rPr>
          <w:rFonts w:ascii="Times New Roman" w:hAnsi="Times New Roman" w:cs="Times New Roman"/>
          <w:sz w:val="24"/>
          <w:szCs w:val="24"/>
        </w:rPr>
        <w:t>SNR</w:t>
      </w:r>
      <w:r w:rsidR="00CC6EB5" w:rsidRPr="00147A71">
        <w:rPr>
          <w:rFonts w:ascii="Times New Roman" w:hAnsi="Times New Roman" w:cs="Times New Roman"/>
          <w:sz w:val="24"/>
          <w:szCs w:val="24"/>
          <w:vertAlign w:val="subscript"/>
        </w:rPr>
        <w:t>h</w:t>
      </w:r>
      <w:proofErr w:type="spellEnd"/>
      <w:r w:rsidR="00CC6EB5">
        <w:rPr>
          <w:rFonts w:ascii="Times New Roman" w:hAnsi="Times New Roman" w:cs="Times New Roman"/>
          <w:sz w:val="24"/>
          <w:szCs w:val="24"/>
        </w:rPr>
        <w:t xml:space="preserve"> at </w:t>
      </w:r>
      <w:r w:rsidR="00147A71">
        <w:rPr>
          <w:rFonts w:ascii="Times New Roman" w:hAnsi="Times New Roman" w:cs="Times New Roman"/>
          <w:sz w:val="24"/>
          <w:szCs w:val="24"/>
        </w:rPr>
        <w:t xml:space="preserve">a </w:t>
      </w:r>
      <w:r w:rsidR="00CC6EB5">
        <w:rPr>
          <w:rFonts w:ascii="Times New Roman" w:hAnsi="Times New Roman" w:cs="Times New Roman"/>
          <w:sz w:val="24"/>
          <w:szCs w:val="24"/>
        </w:rPr>
        <w:t xml:space="preserve">particular pulse width. For instance, a 4-dB drop in </w:t>
      </w:r>
      <w:proofErr w:type="spellStart"/>
      <w:r w:rsidR="00CC6EB5">
        <w:rPr>
          <w:rFonts w:ascii="Times New Roman" w:hAnsi="Times New Roman" w:cs="Times New Roman"/>
          <w:sz w:val="24"/>
          <w:szCs w:val="24"/>
        </w:rPr>
        <w:t>SNR</w:t>
      </w:r>
      <w:r w:rsidR="00CC6EB5" w:rsidRPr="00AB7C54">
        <w:rPr>
          <w:rFonts w:ascii="Times New Roman" w:hAnsi="Times New Roman" w:cs="Times New Roman"/>
          <w:sz w:val="24"/>
          <w:szCs w:val="24"/>
          <w:vertAlign w:val="subscript"/>
        </w:rPr>
        <w:t>h</w:t>
      </w:r>
      <w:proofErr w:type="spellEnd"/>
      <w:r w:rsidR="00CC6EB5">
        <w:rPr>
          <w:rFonts w:ascii="Times New Roman" w:hAnsi="Times New Roman" w:cs="Times New Roman"/>
          <w:sz w:val="24"/>
          <w:szCs w:val="24"/>
        </w:rPr>
        <w:t xml:space="preserve"> on 13 June 2015 at about 6 UTC, 2.5-dB jumps on 30 June 2015, 2.5-dB oscillations on 19-25 July 2015 in the short pulse mode, 4-dB jump on 17 Aug</w:t>
      </w:r>
      <w:r>
        <w:rPr>
          <w:rFonts w:ascii="Times New Roman" w:hAnsi="Times New Roman" w:cs="Times New Roman"/>
          <w:sz w:val="24"/>
          <w:szCs w:val="24"/>
        </w:rPr>
        <w:t xml:space="preserve">ust 2015, and others.         </w:t>
      </w:r>
    </w:p>
    <w:p w:rsidR="00767A1B" w:rsidRPr="009E6E56" w:rsidRDefault="009E6E56" w:rsidP="009E6E56">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C13984" w:rsidRPr="00C13984" w:rsidRDefault="00293FCF" w:rsidP="00C13984">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7FE80E" wp14:editId="60F640D8">
            <wp:extent cx="5943600" cy="173291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R_Temperature_June.tif"/>
                    <pic:cNvPicPr/>
                  </pic:nvPicPr>
                  <pic:blipFill>
                    <a:blip r:embed="rId72">
                      <a:extLst>
                        <a:ext uri="{28A0092B-C50C-407E-A947-70E740481C1C}">
                          <a14:useLocalDpi xmlns:a14="http://schemas.microsoft.com/office/drawing/2010/main" val="0"/>
                        </a:ext>
                      </a:extLst>
                    </a:blip>
                    <a:stretch>
                      <a:fillRect/>
                    </a:stretch>
                  </pic:blipFill>
                  <pic:spPr>
                    <a:xfrm>
                      <a:off x="0" y="0"/>
                      <a:ext cx="5943600" cy="1732915"/>
                    </a:xfrm>
                    <a:prstGeom prst="rect">
                      <a:avLst/>
                    </a:prstGeom>
                  </pic:spPr>
                </pic:pic>
              </a:graphicData>
            </a:graphic>
          </wp:inline>
        </w:drawing>
      </w:r>
    </w:p>
    <w:p w:rsidR="00C13984" w:rsidRPr="00340DC7" w:rsidRDefault="00C13984" w:rsidP="00C13984">
      <w:pPr>
        <w:spacing w:line="240" w:lineRule="auto"/>
        <w:rPr>
          <w:rFonts w:ascii="Times New Roman" w:hAnsi="Times New Roman" w:cs="Times New Roman"/>
          <w:i/>
          <w:color w:val="7030A0"/>
          <w:sz w:val="24"/>
          <w:szCs w:val="24"/>
        </w:rPr>
      </w:pPr>
      <w:proofErr w:type="gramStart"/>
      <w:r w:rsidRPr="00340DC7">
        <w:rPr>
          <w:rFonts w:ascii="Times New Roman" w:hAnsi="Times New Roman" w:cs="Times New Roman"/>
          <w:i/>
          <w:color w:val="7030A0"/>
          <w:sz w:val="24"/>
          <w:szCs w:val="24"/>
        </w:rPr>
        <w:t>Fig. 6.2.</w:t>
      </w:r>
      <w:proofErr w:type="gramEnd"/>
      <w:r w:rsidRPr="00340DC7">
        <w:rPr>
          <w:rFonts w:ascii="Times New Roman" w:hAnsi="Times New Roman" w:cs="Times New Roman"/>
          <w:i/>
          <w:color w:val="7030A0"/>
          <w:sz w:val="24"/>
          <w:szCs w:val="24"/>
        </w:rPr>
        <w:t xml:space="preserve"> </w:t>
      </w:r>
      <w:r w:rsidR="00C8304D" w:rsidRPr="00340DC7">
        <w:rPr>
          <w:rFonts w:ascii="Times New Roman" w:hAnsi="Times New Roman" w:cs="Times New Roman"/>
          <w:i/>
          <w:color w:val="7030A0"/>
          <w:sz w:val="24"/>
          <w:szCs w:val="24"/>
        </w:rPr>
        <w:t xml:space="preserve">Mean </w:t>
      </w:r>
      <w:proofErr w:type="spellStart"/>
      <w:r w:rsidR="00C8304D" w:rsidRPr="00340DC7">
        <w:rPr>
          <w:rFonts w:ascii="Times New Roman" w:hAnsi="Times New Roman" w:cs="Times New Roman"/>
          <w:i/>
          <w:color w:val="7030A0"/>
          <w:sz w:val="24"/>
          <w:szCs w:val="24"/>
        </w:rPr>
        <w:t>SNR</w:t>
      </w:r>
      <w:r w:rsidR="00C8304D" w:rsidRPr="00340DC7">
        <w:rPr>
          <w:rFonts w:ascii="Times New Roman" w:hAnsi="Times New Roman" w:cs="Times New Roman"/>
          <w:i/>
          <w:color w:val="7030A0"/>
          <w:sz w:val="24"/>
          <w:szCs w:val="24"/>
          <w:vertAlign w:val="subscript"/>
        </w:rPr>
        <w:t>h</w:t>
      </w:r>
      <w:proofErr w:type="spellEnd"/>
      <w:r w:rsidR="00C8304D" w:rsidRPr="00340DC7">
        <w:rPr>
          <w:rFonts w:ascii="Times New Roman" w:hAnsi="Times New Roman" w:cs="Times New Roman"/>
          <w:i/>
          <w:color w:val="7030A0"/>
          <w:sz w:val="24"/>
          <w:szCs w:val="24"/>
          <w:vertAlign w:val="subscript"/>
        </w:rPr>
        <w:t xml:space="preserve"> </w:t>
      </w:r>
      <w:r w:rsidR="00C8304D" w:rsidRPr="00340DC7">
        <w:rPr>
          <w:rFonts w:ascii="Times New Roman" w:hAnsi="Times New Roman" w:cs="Times New Roman"/>
          <w:i/>
          <w:color w:val="7030A0"/>
          <w:sz w:val="24"/>
          <w:szCs w:val="24"/>
        </w:rPr>
        <w:t xml:space="preserve">from ground clutter (the blue line), the pulse width (red line), rain (green line), and AME temperature (brown line) in June 2015. </w:t>
      </w:r>
      <w:proofErr w:type="gramStart"/>
      <w:r w:rsidR="00C8304D" w:rsidRPr="00340DC7">
        <w:rPr>
          <w:rFonts w:ascii="Times New Roman" w:hAnsi="Times New Roman" w:cs="Times New Roman"/>
          <w:i/>
          <w:color w:val="7030A0"/>
          <w:sz w:val="24"/>
          <w:szCs w:val="24"/>
        </w:rPr>
        <w:t>WSR-88D KOUN.</w:t>
      </w:r>
      <w:proofErr w:type="gramEnd"/>
    </w:p>
    <w:p w:rsidR="000D54B5" w:rsidRDefault="000D54B5" w:rsidP="00C13984">
      <w:pPr>
        <w:spacing w:line="240" w:lineRule="auto"/>
        <w:rPr>
          <w:rFonts w:ascii="Times New Roman" w:hAnsi="Times New Roman" w:cs="Times New Roman"/>
          <w:sz w:val="24"/>
          <w:szCs w:val="24"/>
        </w:rPr>
      </w:pPr>
    </w:p>
    <w:p w:rsidR="003013AA" w:rsidRDefault="00A66A01" w:rsidP="00C13984">
      <w:pPr>
        <w:spacing w:line="240" w:lineRule="auto"/>
        <w:rPr>
          <w:rFonts w:ascii="Times New Roman" w:hAnsi="Times New Roman" w:cs="Times New Roman"/>
          <w:sz w:val="24"/>
          <w:szCs w:val="24"/>
        </w:rPr>
      </w:pPr>
      <w:r>
        <w:rPr>
          <w:rFonts w:ascii="Times New Roman" w:hAnsi="Times New Roman" w:cs="Times New Roman"/>
          <w:sz w:val="24"/>
          <w:szCs w:val="24"/>
        </w:rPr>
        <w:t>Occurrence</w:t>
      </w:r>
      <w:r w:rsidR="0062274A">
        <w:rPr>
          <w:rFonts w:ascii="Times New Roman" w:hAnsi="Times New Roman" w:cs="Times New Roman"/>
          <w:sz w:val="24"/>
          <w:szCs w:val="24"/>
        </w:rPr>
        <w:t>s</w:t>
      </w:r>
      <w:r>
        <w:rPr>
          <w:rFonts w:ascii="Times New Roman" w:hAnsi="Times New Roman" w:cs="Times New Roman"/>
          <w:sz w:val="24"/>
          <w:szCs w:val="24"/>
        </w:rPr>
        <w:t xml:space="preserve"> of r</w:t>
      </w:r>
      <w:r w:rsidR="00AD1499">
        <w:rPr>
          <w:rFonts w:ascii="Times New Roman" w:hAnsi="Times New Roman" w:cs="Times New Roman"/>
          <w:sz w:val="24"/>
          <w:szCs w:val="24"/>
        </w:rPr>
        <w:t>ain</w:t>
      </w:r>
      <w:r w:rsidR="001F7348">
        <w:rPr>
          <w:rFonts w:ascii="Times New Roman" w:hAnsi="Times New Roman" w:cs="Times New Roman"/>
          <w:sz w:val="24"/>
          <w:szCs w:val="24"/>
        </w:rPr>
        <w:t xml:space="preserve"> events are </w:t>
      </w:r>
      <w:r>
        <w:rPr>
          <w:rFonts w:ascii="Times New Roman" w:hAnsi="Times New Roman" w:cs="Times New Roman"/>
          <w:sz w:val="24"/>
          <w:szCs w:val="24"/>
        </w:rPr>
        <w:t>indicated</w:t>
      </w:r>
      <w:r w:rsidR="001F7348">
        <w:rPr>
          <w:rFonts w:ascii="Times New Roman" w:hAnsi="Times New Roman" w:cs="Times New Roman"/>
          <w:sz w:val="24"/>
          <w:szCs w:val="24"/>
        </w:rPr>
        <w:t xml:space="preserve"> in Fig. 6.2 with the green line. It is seen that </w:t>
      </w:r>
      <w:r w:rsidR="00080775">
        <w:rPr>
          <w:rFonts w:ascii="Times New Roman" w:hAnsi="Times New Roman" w:cs="Times New Roman"/>
          <w:sz w:val="24"/>
          <w:szCs w:val="24"/>
        </w:rPr>
        <w:t xml:space="preserve">the </w:t>
      </w:r>
      <w:r w:rsidR="001F7348">
        <w:rPr>
          <w:rFonts w:ascii="Times New Roman" w:hAnsi="Times New Roman" w:cs="Times New Roman"/>
          <w:sz w:val="24"/>
          <w:szCs w:val="24"/>
        </w:rPr>
        <w:t xml:space="preserve">rain times correlate with the drops of </w:t>
      </w:r>
      <w:proofErr w:type="spellStart"/>
      <w:r w:rsidR="001F7348">
        <w:rPr>
          <w:rFonts w:ascii="Times New Roman" w:hAnsi="Times New Roman" w:cs="Times New Roman"/>
          <w:sz w:val="24"/>
          <w:szCs w:val="24"/>
        </w:rPr>
        <w:t>SNR</w:t>
      </w:r>
      <w:r w:rsidR="001F7348" w:rsidRPr="001F7348">
        <w:rPr>
          <w:rFonts w:ascii="Times New Roman" w:hAnsi="Times New Roman" w:cs="Times New Roman"/>
          <w:sz w:val="24"/>
          <w:szCs w:val="24"/>
          <w:vertAlign w:val="subscript"/>
        </w:rPr>
        <w:t>h</w:t>
      </w:r>
      <w:proofErr w:type="spellEnd"/>
      <w:r w:rsidR="001F7348">
        <w:rPr>
          <w:rFonts w:ascii="Times New Roman" w:hAnsi="Times New Roman" w:cs="Times New Roman"/>
          <w:sz w:val="24"/>
          <w:szCs w:val="24"/>
        </w:rPr>
        <w:t>. It is hard to imagine that rain in the vicinity of radar decreases reflections from the ground so the decreases are d</w:t>
      </w:r>
      <w:r w:rsidR="006A18B5">
        <w:rPr>
          <w:rFonts w:ascii="Times New Roman" w:hAnsi="Times New Roman" w:cs="Times New Roman"/>
          <w:sz w:val="24"/>
          <w:szCs w:val="24"/>
        </w:rPr>
        <w:t xml:space="preserve">ue to </w:t>
      </w:r>
      <w:r w:rsidR="0062274A">
        <w:rPr>
          <w:rFonts w:ascii="Times New Roman" w:hAnsi="Times New Roman" w:cs="Times New Roman"/>
          <w:sz w:val="24"/>
          <w:szCs w:val="24"/>
        </w:rPr>
        <w:t>the effects of</w:t>
      </w:r>
      <w:r w:rsidR="000B1B96">
        <w:rPr>
          <w:rFonts w:ascii="Times New Roman" w:hAnsi="Times New Roman" w:cs="Times New Roman"/>
          <w:sz w:val="24"/>
          <w:szCs w:val="24"/>
        </w:rPr>
        <w:t xml:space="preserve"> </w:t>
      </w:r>
      <w:proofErr w:type="gramStart"/>
      <w:r w:rsidR="006A18B5">
        <w:rPr>
          <w:rFonts w:ascii="Times New Roman" w:hAnsi="Times New Roman" w:cs="Times New Roman"/>
          <w:sz w:val="24"/>
          <w:szCs w:val="24"/>
        </w:rPr>
        <w:t xml:space="preserve">water  </w:t>
      </w:r>
      <w:r w:rsidR="001F7348">
        <w:rPr>
          <w:rFonts w:ascii="Times New Roman" w:hAnsi="Times New Roman" w:cs="Times New Roman"/>
          <w:sz w:val="24"/>
          <w:szCs w:val="24"/>
        </w:rPr>
        <w:t>on</w:t>
      </w:r>
      <w:proofErr w:type="gramEnd"/>
      <w:r w:rsidR="001F7348">
        <w:rPr>
          <w:rFonts w:ascii="Times New Roman" w:hAnsi="Times New Roman" w:cs="Times New Roman"/>
          <w:sz w:val="24"/>
          <w:szCs w:val="24"/>
        </w:rPr>
        <w:t xml:space="preserve"> the radome </w:t>
      </w:r>
      <w:r w:rsidR="0062274A">
        <w:rPr>
          <w:rFonts w:ascii="Times New Roman" w:hAnsi="Times New Roman" w:cs="Times New Roman"/>
          <w:sz w:val="24"/>
          <w:szCs w:val="24"/>
        </w:rPr>
        <w:t>during</w:t>
      </w:r>
      <w:r w:rsidR="001F7348">
        <w:rPr>
          <w:rFonts w:ascii="Times New Roman" w:hAnsi="Times New Roman" w:cs="Times New Roman"/>
          <w:sz w:val="24"/>
          <w:szCs w:val="24"/>
        </w:rPr>
        <w:t xml:space="preserve"> rain. </w:t>
      </w:r>
      <w:r w:rsidR="0062274A">
        <w:rPr>
          <w:rFonts w:ascii="Times New Roman" w:hAnsi="Times New Roman" w:cs="Times New Roman"/>
          <w:sz w:val="24"/>
          <w:szCs w:val="24"/>
        </w:rPr>
        <w:t xml:space="preserve">This can be recognized and can be used to correct the attenuation by wet </w:t>
      </w:r>
      <w:proofErr w:type="spellStart"/>
      <w:r w:rsidR="0062274A">
        <w:rPr>
          <w:rFonts w:ascii="Times New Roman" w:hAnsi="Times New Roman" w:cs="Times New Roman"/>
          <w:sz w:val="24"/>
          <w:szCs w:val="24"/>
        </w:rPr>
        <w:t>radomes</w:t>
      </w:r>
      <w:proofErr w:type="spellEnd"/>
      <w:r w:rsidR="0062274A">
        <w:rPr>
          <w:rFonts w:ascii="Times New Roman" w:hAnsi="Times New Roman" w:cs="Times New Roman"/>
          <w:sz w:val="24"/>
          <w:szCs w:val="24"/>
        </w:rPr>
        <w:t xml:space="preserve">. </w:t>
      </w:r>
      <w:r w:rsidR="003A3FE5">
        <w:rPr>
          <w:rFonts w:ascii="Times New Roman" w:hAnsi="Times New Roman" w:cs="Times New Roman"/>
          <w:sz w:val="24"/>
          <w:szCs w:val="24"/>
        </w:rPr>
        <w:t>The increase</w:t>
      </w:r>
      <w:r w:rsidR="00494892">
        <w:rPr>
          <w:rFonts w:ascii="Times New Roman" w:hAnsi="Times New Roman" w:cs="Times New Roman"/>
          <w:sz w:val="24"/>
          <w:szCs w:val="24"/>
        </w:rPr>
        <w:t>s</w:t>
      </w:r>
      <w:r w:rsidR="003A3FE5">
        <w:rPr>
          <w:rFonts w:ascii="Times New Roman" w:hAnsi="Times New Roman" w:cs="Times New Roman"/>
          <w:sz w:val="24"/>
          <w:szCs w:val="24"/>
        </w:rPr>
        <w:t xml:space="preserve"> of </w:t>
      </w:r>
      <w:proofErr w:type="spellStart"/>
      <w:r w:rsidR="003A3FE5">
        <w:rPr>
          <w:rFonts w:ascii="Times New Roman" w:hAnsi="Times New Roman" w:cs="Times New Roman"/>
          <w:sz w:val="24"/>
          <w:szCs w:val="24"/>
        </w:rPr>
        <w:t>SNR</w:t>
      </w:r>
      <w:r w:rsidR="003A3FE5" w:rsidRPr="003A3FE5">
        <w:rPr>
          <w:rFonts w:ascii="Times New Roman" w:hAnsi="Times New Roman" w:cs="Times New Roman"/>
          <w:sz w:val="24"/>
          <w:szCs w:val="24"/>
          <w:vertAlign w:val="subscript"/>
        </w:rPr>
        <w:t>h</w:t>
      </w:r>
      <w:proofErr w:type="spellEnd"/>
      <w:r w:rsidR="003A3FE5">
        <w:rPr>
          <w:rFonts w:ascii="Times New Roman" w:hAnsi="Times New Roman" w:cs="Times New Roman"/>
          <w:sz w:val="24"/>
          <w:szCs w:val="24"/>
        </w:rPr>
        <w:t xml:space="preserve"> on 19 and 30 June 2015 (Fig. 6.2)</w:t>
      </w:r>
      <w:r w:rsidR="00494892">
        <w:rPr>
          <w:rFonts w:ascii="Times New Roman" w:hAnsi="Times New Roman" w:cs="Times New Roman"/>
          <w:sz w:val="24"/>
          <w:szCs w:val="24"/>
        </w:rPr>
        <w:t xml:space="preserve"> are</w:t>
      </w:r>
      <w:r w:rsidR="003A3FE5">
        <w:rPr>
          <w:rFonts w:ascii="Times New Roman" w:hAnsi="Times New Roman" w:cs="Times New Roman"/>
          <w:sz w:val="24"/>
          <w:szCs w:val="24"/>
        </w:rPr>
        <w:t xml:space="preserve"> due to</w:t>
      </w:r>
      <w:r w:rsidR="00225C22">
        <w:rPr>
          <w:rFonts w:ascii="Times New Roman" w:hAnsi="Times New Roman" w:cs="Times New Roman"/>
          <w:sz w:val="24"/>
          <w:szCs w:val="24"/>
        </w:rPr>
        <w:t xml:space="preserve"> variations in radar parameters and should be monitored by the system.</w:t>
      </w:r>
      <w:r w:rsidR="00782BBF">
        <w:rPr>
          <w:rFonts w:ascii="Times New Roman" w:hAnsi="Times New Roman" w:cs="Times New Roman"/>
          <w:sz w:val="24"/>
          <w:szCs w:val="24"/>
        </w:rPr>
        <w:t xml:space="preserve"> Fig. 6.3 shows the transmit powers measured by the KOUN’s system hardware on 19 and 30 June 2015. One can see a dr</w:t>
      </w:r>
      <w:r w:rsidR="003D4B00">
        <w:rPr>
          <w:rFonts w:ascii="Times New Roman" w:hAnsi="Times New Roman" w:cs="Times New Roman"/>
          <w:sz w:val="24"/>
          <w:szCs w:val="24"/>
        </w:rPr>
        <w:t>op in the horizontal power at about</w:t>
      </w:r>
      <w:r w:rsidR="00782BBF">
        <w:rPr>
          <w:rFonts w:ascii="Times New Roman" w:hAnsi="Times New Roman" w:cs="Times New Roman"/>
          <w:sz w:val="24"/>
          <w:szCs w:val="24"/>
        </w:rPr>
        <w:t xml:space="preserve"> </w:t>
      </w:r>
      <w:r w:rsidR="003D4B00">
        <w:rPr>
          <w:rFonts w:ascii="Times New Roman" w:hAnsi="Times New Roman" w:cs="Times New Roman"/>
          <w:sz w:val="24"/>
          <w:szCs w:val="24"/>
        </w:rPr>
        <w:t>0</w:t>
      </w:r>
      <w:r w:rsidR="00782BBF">
        <w:rPr>
          <w:rFonts w:ascii="Times New Roman" w:hAnsi="Times New Roman" w:cs="Times New Roman"/>
          <w:sz w:val="24"/>
          <w:szCs w:val="24"/>
        </w:rPr>
        <w:t>6 UTC on 19 June 2015 whereas the SNR from ground clutter increases at that time. The gain of the H-receiver (not shown in the figure) did not change according to the KOUN’s parameter log. So the increase of SNR from ground clutter on that day was not</w:t>
      </w:r>
      <w:r w:rsidR="00AB6FBE">
        <w:rPr>
          <w:rFonts w:ascii="Times New Roman" w:hAnsi="Times New Roman" w:cs="Times New Roman"/>
          <w:sz w:val="24"/>
          <w:szCs w:val="24"/>
        </w:rPr>
        <w:t xml:space="preserve"> compensated by the system. Similar situation was observed on 30 June 2015. So SNR from the ground can be used to monitor short term </w:t>
      </w:r>
      <w:r w:rsidR="00A7434F">
        <w:rPr>
          <w:rFonts w:ascii="Times New Roman" w:hAnsi="Times New Roman" w:cs="Times New Roman"/>
          <w:sz w:val="24"/>
          <w:szCs w:val="24"/>
        </w:rPr>
        <w:t xml:space="preserve">system gain changes. </w:t>
      </w:r>
      <w:r w:rsidR="0072045F">
        <w:rPr>
          <w:rFonts w:ascii="Times New Roman" w:hAnsi="Times New Roman" w:cs="Times New Roman"/>
          <w:sz w:val="24"/>
          <w:szCs w:val="24"/>
        </w:rPr>
        <w:t xml:space="preserve">We do not know if such </w:t>
      </w:r>
      <w:r w:rsidR="00AB6FBE">
        <w:rPr>
          <w:rFonts w:ascii="Times New Roman" w:hAnsi="Times New Roman" w:cs="Times New Roman"/>
          <w:sz w:val="24"/>
          <w:szCs w:val="24"/>
        </w:rPr>
        <w:t xml:space="preserve">short term </w:t>
      </w:r>
      <w:r w:rsidR="00A7434F">
        <w:rPr>
          <w:rFonts w:ascii="Times New Roman" w:hAnsi="Times New Roman" w:cs="Times New Roman"/>
          <w:sz w:val="24"/>
          <w:szCs w:val="24"/>
        </w:rPr>
        <w:t xml:space="preserve">variations </w:t>
      </w:r>
      <w:r w:rsidR="0072045F">
        <w:rPr>
          <w:rFonts w:ascii="Times New Roman" w:hAnsi="Times New Roman" w:cs="Times New Roman"/>
          <w:sz w:val="24"/>
          <w:szCs w:val="24"/>
        </w:rPr>
        <w:t>are due to changes in</w:t>
      </w:r>
      <w:r w:rsidR="003013AA">
        <w:rPr>
          <w:rFonts w:ascii="Times New Roman" w:hAnsi="Times New Roman" w:cs="Times New Roman"/>
          <w:sz w:val="24"/>
          <w:szCs w:val="24"/>
        </w:rPr>
        <w:t xml:space="preserve"> the </w:t>
      </w:r>
      <w:r w:rsidR="003F0A00">
        <w:rPr>
          <w:rFonts w:ascii="Times New Roman" w:hAnsi="Times New Roman" w:cs="Times New Roman"/>
          <w:sz w:val="24"/>
          <w:szCs w:val="24"/>
        </w:rPr>
        <w:t xml:space="preserve">overall </w:t>
      </w:r>
      <w:r w:rsidR="00A7434F">
        <w:rPr>
          <w:rFonts w:ascii="Times New Roman" w:hAnsi="Times New Roman" w:cs="Times New Roman"/>
          <w:sz w:val="24"/>
          <w:szCs w:val="24"/>
        </w:rPr>
        <w:t xml:space="preserve">system gain or </w:t>
      </w:r>
      <w:r w:rsidR="00BF6E50">
        <w:rPr>
          <w:rFonts w:ascii="Times New Roman" w:hAnsi="Times New Roman" w:cs="Times New Roman"/>
          <w:sz w:val="24"/>
          <w:szCs w:val="24"/>
        </w:rPr>
        <w:t>the measurements process o</w:t>
      </w:r>
      <w:r w:rsidR="0072045F">
        <w:rPr>
          <w:rFonts w:ascii="Times New Roman" w:hAnsi="Times New Roman" w:cs="Times New Roman"/>
          <w:sz w:val="24"/>
          <w:szCs w:val="24"/>
        </w:rPr>
        <w:t>r both</w:t>
      </w:r>
      <w:r w:rsidR="00AB6FBE">
        <w:rPr>
          <w:rFonts w:ascii="Times New Roman" w:hAnsi="Times New Roman" w:cs="Times New Roman"/>
          <w:sz w:val="24"/>
          <w:szCs w:val="24"/>
        </w:rPr>
        <w:t>.</w:t>
      </w:r>
      <w:r w:rsidR="0072045F">
        <w:rPr>
          <w:rFonts w:ascii="Times New Roman" w:hAnsi="Times New Roman" w:cs="Times New Roman"/>
          <w:sz w:val="24"/>
          <w:szCs w:val="24"/>
        </w:rPr>
        <w:t xml:space="preserve"> Further analysis in needed to resolve this issue.</w:t>
      </w:r>
      <w:r w:rsidR="00AB6FBE">
        <w:rPr>
          <w:rFonts w:ascii="Times New Roman" w:hAnsi="Times New Roman" w:cs="Times New Roman"/>
          <w:sz w:val="24"/>
          <w:szCs w:val="24"/>
        </w:rPr>
        <w:t xml:space="preserve">  </w:t>
      </w:r>
    </w:p>
    <w:p w:rsidR="00CC6EB5" w:rsidRDefault="003013AA" w:rsidP="00C13984">
      <w:pPr>
        <w:spacing w:line="240" w:lineRule="auto"/>
        <w:rPr>
          <w:rFonts w:ascii="Times New Roman" w:hAnsi="Times New Roman" w:cs="Times New Roman"/>
          <w:sz w:val="24"/>
          <w:szCs w:val="24"/>
        </w:rPr>
      </w:pPr>
      <w:r>
        <w:rPr>
          <w:rFonts w:ascii="Times New Roman" w:hAnsi="Times New Roman" w:cs="Times New Roman"/>
          <w:sz w:val="24"/>
          <w:szCs w:val="24"/>
        </w:rPr>
        <w:t xml:space="preserve">Variations in </w:t>
      </w:r>
      <w:proofErr w:type="spellStart"/>
      <w:r>
        <w:rPr>
          <w:rFonts w:ascii="Times New Roman" w:hAnsi="Times New Roman" w:cs="Times New Roman"/>
          <w:sz w:val="24"/>
          <w:szCs w:val="24"/>
        </w:rPr>
        <w:t>SNR</w:t>
      </w:r>
      <w:r w:rsidRPr="003013AA">
        <w:rPr>
          <w:rFonts w:ascii="Times New Roman" w:hAnsi="Times New Roman" w:cs="Times New Roman"/>
          <w:sz w:val="24"/>
          <w:szCs w:val="24"/>
          <w:vertAlign w:val="subscript"/>
        </w:rPr>
        <w:t>h</w:t>
      </w:r>
      <w:proofErr w:type="spellEnd"/>
      <w:r>
        <w:rPr>
          <w:rFonts w:ascii="Times New Roman" w:hAnsi="Times New Roman" w:cs="Times New Roman"/>
          <w:sz w:val="24"/>
          <w:szCs w:val="24"/>
        </w:rPr>
        <w:t xml:space="preserve"> from ground clutter</w:t>
      </w:r>
      <w:r w:rsidR="00AB6FBE">
        <w:rPr>
          <w:rFonts w:ascii="Times New Roman" w:hAnsi="Times New Roman" w:cs="Times New Roman"/>
          <w:sz w:val="24"/>
          <w:szCs w:val="24"/>
        </w:rPr>
        <w:t xml:space="preserve"> </w:t>
      </w:r>
      <w:r>
        <w:rPr>
          <w:rFonts w:ascii="Times New Roman" w:hAnsi="Times New Roman" w:cs="Times New Roman"/>
          <w:sz w:val="24"/>
          <w:szCs w:val="24"/>
        </w:rPr>
        <w:t xml:space="preserve">due to the AME temperature are of 0.5 dB, which is within tolerable interval. The KOUN’s data show that the system can be stable over time intervals of several hours to several days. So </w:t>
      </w:r>
      <w:proofErr w:type="spellStart"/>
      <w:r>
        <w:rPr>
          <w:rFonts w:ascii="Times New Roman" w:hAnsi="Times New Roman" w:cs="Times New Roman"/>
          <w:sz w:val="24"/>
          <w:szCs w:val="24"/>
        </w:rPr>
        <w:t>SNR</w:t>
      </w:r>
      <w:r w:rsidRPr="003013AA">
        <w:rPr>
          <w:rFonts w:ascii="Times New Roman" w:hAnsi="Times New Roman" w:cs="Times New Roman"/>
          <w:sz w:val="24"/>
          <w:szCs w:val="24"/>
          <w:vertAlign w:val="subscript"/>
        </w:rPr>
        <w:t>h</w:t>
      </w:r>
      <w:proofErr w:type="spellEnd"/>
      <w:r>
        <w:rPr>
          <w:rFonts w:ascii="Times New Roman" w:hAnsi="Times New Roman" w:cs="Times New Roman"/>
          <w:sz w:val="24"/>
          <w:szCs w:val="24"/>
        </w:rPr>
        <w:t xml:space="preserve"> from ground clutter can be used to monitor stability of reflectivity measurements.   </w:t>
      </w:r>
      <w:r w:rsidR="00782BBF">
        <w:rPr>
          <w:rFonts w:ascii="Times New Roman" w:hAnsi="Times New Roman" w:cs="Times New Roman"/>
          <w:sz w:val="24"/>
          <w:szCs w:val="24"/>
        </w:rPr>
        <w:t xml:space="preserve">   </w:t>
      </w:r>
      <w:r w:rsidR="00225C22">
        <w:rPr>
          <w:rFonts w:ascii="Times New Roman" w:hAnsi="Times New Roman" w:cs="Times New Roman"/>
          <w:sz w:val="24"/>
          <w:szCs w:val="24"/>
        </w:rPr>
        <w:t xml:space="preserve"> </w:t>
      </w:r>
      <w:r w:rsidR="003A3FE5">
        <w:rPr>
          <w:rFonts w:ascii="Times New Roman" w:hAnsi="Times New Roman" w:cs="Times New Roman"/>
          <w:sz w:val="24"/>
          <w:szCs w:val="24"/>
        </w:rPr>
        <w:t xml:space="preserve">  </w:t>
      </w:r>
      <w:r w:rsidR="001F7348">
        <w:rPr>
          <w:rFonts w:ascii="Times New Roman" w:hAnsi="Times New Roman" w:cs="Times New Roman"/>
          <w:sz w:val="24"/>
          <w:szCs w:val="24"/>
        </w:rPr>
        <w:t xml:space="preserve">   </w:t>
      </w:r>
    </w:p>
    <w:p w:rsidR="00CC6EB5" w:rsidRDefault="00782BBF" w:rsidP="00C13984">
      <w:pPr>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2227D8D" wp14:editId="60377751">
            <wp:extent cx="5943600" cy="17310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sH_V_June_2015.tif"/>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943600" cy="1731010"/>
                    </a:xfrm>
                    <a:prstGeom prst="rect">
                      <a:avLst/>
                    </a:prstGeom>
                  </pic:spPr>
                </pic:pic>
              </a:graphicData>
            </a:graphic>
          </wp:inline>
        </w:drawing>
      </w:r>
    </w:p>
    <w:p w:rsidR="00782BBF" w:rsidRPr="00340DC7" w:rsidRDefault="00782BBF" w:rsidP="00C13984">
      <w:pPr>
        <w:spacing w:line="240" w:lineRule="auto"/>
        <w:rPr>
          <w:rFonts w:ascii="Times New Roman" w:hAnsi="Times New Roman" w:cs="Times New Roman"/>
          <w:i/>
          <w:color w:val="7030A0"/>
          <w:sz w:val="24"/>
          <w:szCs w:val="24"/>
        </w:rPr>
      </w:pPr>
      <w:proofErr w:type="gramStart"/>
      <w:r w:rsidRPr="00340DC7">
        <w:rPr>
          <w:rFonts w:ascii="Times New Roman" w:hAnsi="Times New Roman" w:cs="Times New Roman"/>
          <w:i/>
          <w:color w:val="7030A0"/>
          <w:sz w:val="24"/>
          <w:szCs w:val="24"/>
        </w:rPr>
        <w:t>Fig. 6.3.</w:t>
      </w:r>
      <w:proofErr w:type="gramEnd"/>
      <w:r w:rsidRPr="00340DC7">
        <w:rPr>
          <w:rFonts w:ascii="Times New Roman" w:hAnsi="Times New Roman" w:cs="Times New Roman"/>
          <w:i/>
          <w:color w:val="7030A0"/>
          <w:sz w:val="24"/>
          <w:szCs w:val="24"/>
        </w:rPr>
        <w:t xml:space="preserve"> The transmit powers in the horizontal (the blue line) and vertical (the light brown line) channels measured by the system on 19 and 30 June 2015. </w:t>
      </w:r>
      <w:proofErr w:type="gramStart"/>
      <w:r w:rsidRPr="00340DC7">
        <w:rPr>
          <w:rFonts w:ascii="Times New Roman" w:hAnsi="Times New Roman" w:cs="Times New Roman"/>
          <w:i/>
          <w:color w:val="7030A0"/>
          <w:sz w:val="24"/>
          <w:szCs w:val="24"/>
        </w:rPr>
        <w:t>WSR-88D KOUN.</w:t>
      </w:r>
      <w:proofErr w:type="gramEnd"/>
    </w:p>
    <w:p w:rsidR="00782BBF" w:rsidRDefault="00782BBF" w:rsidP="00C13984">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C13984" w:rsidRPr="008D6033" w:rsidRDefault="003417BA" w:rsidP="008D6033">
      <w:pPr>
        <w:pStyle w:val="Heading2"/>
        <w:numPr>
          <w:ilvl w:val="0"/>
          <w:numId w:val="31"/>
        </w:numPr>
      </w:pPr>
      <w:bookmarkStart w:id="9" w:name="_Toc435451986"/>
      <w:r>
        <w:t>Feasibility of Z</w:t>
      </w:r>
      <w:r w:rsidRPr="003417BA">
        <w:rPr>
          <w:vertAlign w:val="subscript"/>
        </w:rPr>
        <w:t>DR</w:t>
      </w:r>
      <w:r>
        <w:t xml:space="preserve"> monitoring</w:t>
      </w:r>
      <w:bookmarkEnd w:id="9"/>
      <w:r w:rsidR="000D54B5" w:rsidRPr="000D54B5">
        <w:t xml:space="preserve"> </w:t>
      </w:r>
    </w:p>
    <w:p w:rsidR="000D54B5" w:rsidRPr="008D6033" w:rsidRDefault="008D6033" w:rsidP="008D6033">
      <w:pPr>
        <w:spacing w:line="240" w:lineRule="auto"/>
        <w:rPr>
          <w:rFonts w:ascii="Times New Roman" w:hAnsi="Times New Roman" w:cs="Times New Roman"/>
          <w:sz w:val="24"/>
          <w:szCs w:val="24"/>
        </w:rPr>
      </w:pPr>
      <w:r w:rsidRPr="008D6033">
        <w:rPr>
          <w:rFonts w:ascii="Times New Roman" w:hAnsi="Times New Roman" w:cs="Times New Roman"/>
          <w:sz w:val="24"/>
          <w:szCs w:val="24"/>
        </w:rPr>
        <w:t>The signal with the narrow spectra has been used to monitor the stability of Z</w:t>
      </w:r>
      <w:r w:rsidRPr="008D6033">
        <w:rPr>
          <w:rFonts w:ascii="Times New Roman" w:hAnsi="Times New Roman" w:cs="Times New Roman"/>
          <w:sz w:val="24"/>
          <w:szCs w:val="24"/>
          <w:vertAlign w:val="subscript"/>
        </w:rPr>
        <w:t>DR</w:t>
      </w:r>
      <w:r w:rsidRPr="008D6033">
        <w:rPr>
          <w:rFonts w:ascii="Times New Roman" w:hAnsi="Times New Roman" w:cs="Times New Roman"/>
          <w:sz w:val="24"/>
          <w:szCs w:val="24"/>
        </w:rPr>
        <w:t xml:space="preserve"> values measured in ground clutter. </w:t>
      </w:r>
      <w:r>
        <w:rPr>
          <w:rFonts w:ascii="Times New Roman" w:hAnsi="Times New Roman" w:cs="Times New Roman"/>
          <w:sz w:val="24"/>
          <w:szCs w:val="24"/>
        </w:rPr>
        <w:t>A time series of the measurements from June to October 2015 is presented in Fig. 7</w:t>
      </w:r>
      <w:r w:rsidR="00441924">
        <w:rPr>
          <w:rFonts w:ascii="Times New Roman" w:hAnsi="Times New Roman" w:cs="Times New Roman"/>
          <w:sz w:val="24"/>
          <w:szCs w:val="24"/>
        </w:rPr>
        <w:t>.1</w:t>
      </w:r>
      <w:r>
        <w:rPr>
          <w:rFonts w:ascii="Times New Roman" w:hAnsi="Times New Roman" w:cs="Times New Roman"/>
          <w:sz w:val="24"/>
          <w:szCs w:val="24"/>
        </w:rPr>
        <w:t xml:space="preserve">. Strong </w:t>
      </w:r>
      <w:r w:rsidR="00B36C22">
        <w:rPr>
          <w:rFonts w:ascii="Times New Roman" w:hAnsi="Times New Roman" w:cs="Times New Roman"/>
          <w:sz w:val="24"/>
          <w:szCs w:val="24"/>
        </w:rPr>
        <w:t>Z</w:t>
      </w:r>
      <w:r w:rsidR="00B36C22" w:rsidRPr="00B36C22">
        <w:rPr>
          <w:rFonts w:ascii="Times New Roman" w:hAnsi="Times New Roman" w:cs="Times New Roman"/>
          <w:sz w:val="24"/>
          <w:szCs w:val="24"/>
          <w:vertAlign w:val="subscript"/>
        </w:rPr>
        <w:t>DR</w:t>
      </w:r>
      <w:r w:rsidR="00B36C22">
        <w:rPr>
          <w:rFonts w:ascii="Times New Roman" w:hAnsi="Times New Roman" w:cs="Times New Roman"/>
          <w:sz w:val="24"/>
          <w:szCs w:val="24"/>
        </w:rPr>
        <w:t xml:space="preserve"> </w:t>
      </w:r>
      <w:r>
        <w:rPr>
          <w:rFonts w:ascii="Times New Roman" w:hAnsi="Times New Roman" w:cs="Times New Roman"/>
          <w:sz w:val="24"/>
          <w:szCs w:val="24"/>
        </w:rPr>
        <w:t>peaks in the figure are observed during rain events</w:t>
      </w:r>
      <w:r w:rsidR="003013AA">
        <w:rPr>
          <w:rFonts w:ascii="Times New Roman" w:hAnsi="Times New Roman" w:cs="Times New Roman"/>
          <w:sz w:val="24"/>
          <w:szCs w:val="24"/>
        </w:rPr>
        <w:t xml:space="preserve"> on the KOUN site</w:t>
      </w:r>
      <w:r>
        <w:rPr>
          <w:rFonts w:ascii="Times New Roman" w:hAnsi="Times New Roman" w:cs="Times New Roman"/>
          <w:sz w:val="24"/>
          <w:szCs w:val="24"/>
        </w:rPr>
        <w:t xml:space="preserve">. </w:t>
      </w:r>
      <w:r w:rsidR="00B36C22">
        <w:rPr>
          <w:rFonts w:ascii="Times New Roman" w:hAnsi="Times New Roman" w:cs="Times New Roman"/>
          <w:sz w:val="24"/>
          <w:szCs w:val="24"/>
        </w:rPr>
        <w:t xml:space="preserve">It was shown in the previous section that rain decreases the mean </w:t>
      </w:r>
      <w:proofErr w:type="spellStart"/>
      <w:r w:rsidR="00B36C22">
        <w:rPr>
          <w:rFonts w:ascii="Times New Roman" w:hAnsi="Times New Roman" w:cs="Times New Roman"/>
          <w:sz w:val="24"/>
          <w:szCs w:val="24"/>
        </w:rPr>
        <w:t>SNR</w:t>
      </w:r>
      <w:r w:rsidR="00B36C22" w:rsidRPr="00B36C22">
        <w:rPr>
          <w:rFonts w:ascii="Times New Roman" w:hAnsi="Times New Roman" w:cs="Times New Roman"/>
          <w:sz w:val="24"/>
          <w:szCs w:val="24"/>
          <w:vertAlign w:val="subscript"/>
        </w:rPr>
        <w:t>h</w:t>
      </w:r>
      <w:proofErr w:type="spellEnd"/>
      <w:r w:rsidR="00B36C22">
        <w:rPr>
          <w:rFonts w:ascii="Times New Roman" w:hAnsi="Times New Roman" w:cs="Times New Roman"/>
          <w:sz w:val="24"/>
          <w:szCs w:val="24"/>
        </w:rPr>
        <w:t xml:space="preserve"> from ground clutter. </w:t>
      </w:r>
      <w:r w:rsidR="00C90B78">
        <w:rPr>
          <w:rFonts w:ascii="Times New Roman" w:hAnsi="Times New Roman" w:cs="Times New Roman"/>
          <w:sz w:val="24"/>
          <w:szCs w:val="24"/>
        </w:rPr>
        <w:t>Fig. 7.2</w:t>
      </w:r>
      <w:r w:rsidR="008A150D">
        <w:rPr>
          <w:rFonts w:ascii="Times New Roman" w:hAnsi="Times New Roman" w:cs="Times New Roman"/>
          <w:sz w:val="24"/>
          <w:szCs w:val="24"/>
        </w:rPr>
        <w:t xml:space="preserve"> shows </w:t>
      </w:r>
      <w:proofErr w:type="spellStart"/>
      <w:r w:rsidR="00524100">
        <w:rPr>
          <w:rFonts w:ascii="Times New Roman" w:hAnsi="Times New Roman" w:cs="Times New Roman"/>
          <w:sz w:val="24"/>
          <w:szCs w:val="24"/>
        </w:rPr>
        <w:t>SNR</w:t>
      </w:r>
      <w:r w:rsidR="00524100" w:rsidRPr="003013AA">
        <w:rPr>
          <w:rFonts w:ascii="Times New Roman" w:hAnsi="Times New Roman" w:cs="Times New Roman"/>
          <w:sz w:val="24"/>
          <w:szCs w:val="24"/>
          <w:vertAlign w:val="subscript"/>
        </w:rPr>
        <w:t>h</w:t>
      </w:r>
      <w:proofErr w:type="spellEnd"/>
      <w:r w:rsidR="00524100">
        <w:rPr>
          <w:rFonts w:ascii="Times New Roman" w:hAnsi="Times New Roman" w:cs="Times New Roman"/>
          <w:sz w:val="24"/>
          <w:szCs w:val="24"/>
        </w:rPr>
        <w:t xml:space="preserve"> and </w:t>
      </w:r>
      <w:proofErr w:type="spellStart"/>
      <w:r w:rsidR="008A150D">
        <w:rPr>
          <w:rFonts w:ascii="Times New Roman" w:hAnsi="Times New Roman" w:cs="Times New Roman"/>
          <w:sz w:val="24"/>
          <w:szCs w:val="24"/>
        </w:rPr>
        <w:t>SNR</w:t>
      </w:r>
      <w:r w:rsidR="008A150D" w:rsidRPr="008A150D">
        <w:rPr>
          <w:rFonts w:ascii="Times New Roman" w:hAnsi="Times New Roman" w:cs="Times New Roman"/>
          <w:sz w:val="24"/>
          <w:szCs w:val="24"/>
          <w:vertAlign w:val="subscript"/>
        </w:rPr>
        <w:t>v</w:t>
      </w:r>
      <w:proofErr w:type="spellEnd"/>
      <w:r w:rsidR="008A150D">
        <w:rPr>
          <w:rFonts w:ascii="Times New Roman" w:hAnsi="Times New Roman" w:cs="Times New Roman"/>
          <w:sz w:val="24"/>
          <w:szCs w:val="24"/>
        </w:rPr>
        <w:t xml:space="preserve"> from grou</w:t>
      </w:r>
      <w:r w:rsidR="00524100">
        <w:rPr>
          <w:rFonts w:ascii="Times New Roman" w:hAnsi="Times New Roman" w:cs="Times New Roman"/>
          <w:sz w:val="24"/>
          <w:szCs w:val="24"/>
        </w:rPr>
        <w:t>nd clutter</w:t>
      </w:r>
      <w:r w:rsidR="00C90B78">
        <w:rPr>
          <w:rFonts w:ascii="Times New Roman" w:hAnsi="Times New Roman" w:cs="Times New Roman"/>
          <w:sz w:val="24"/>
          <w:szCs w:val="24"/>
        </w:rPr>
        <w:t xml:space="preserve"> on 13</w:t>
      </w:r>
      <w:r w:rsidR="008A150D">
        <w:rPr>
          <w:rFonts w:ascii="Times New Roman" w:hAnsi="Times New Roman" w:cs="Times New Roman"/>
          <w:sz w:val="24"/>
          <w:szCs w:val="24"/>
        </w:rPr>
        <w:t xml:space="preserve"> June 2015. </w:t>
      </w:r>
      <w:r w:rsidR="00441924">
        <w:rPr>
          <w:rFonts w:ascii="Times New Roman" w:hAnsi="Times New Roman" w:cs="Times New Roman"/>
          <w:sz w:val="24"/>
          <w:szCs w:val="24"/>
        </w:rPr>
        <w:t>It is seen that</w:t>
      </w:r>
      <w:r w:rsidR="003013AA">
        <w:rPr>
          <w:rFonts w:ascii="Times New Roman" w:hAnsi="Times New Roman" w:cs="Times New Roman"/>
          <w:sz w:val="24"/>
          <w:szCs w:val="24"/>
        </w:rPr>
        <w:t xml:space="preserve"> both SNRs experienced a drop but</w:t>
      </w:r>
      <w:r w:rsidR="00441924">
        <w:rPr>
          <w:rFonts w:ascii="Times New Roman" w:hAnsi="Times New Roman" w:cs="Times New Roman"/>
          <w:sz w:val="24"/>
          <w:szCs w:val="24"/>
        </w:rPr>
        <w:t xml:space="preserve"> </w:t>
      </w:r>
      <w:r w:rsidR="003013AA">
        <w:rPr>
          <w:rFonts w:ascii="Times New Roman" w:hAnsi="Times New Roman" w:cs="Times New Roman"/>
          <w:sz w:val="24"/>
          <w:szCs w:val="24"/>
        </w:rPr>
        <w:t xml:space="preserve">the drop in </w:t>
      </w:r>
      <w:proofErr w:type="spellStart"/>
      <w:r w:rsidR="00441924">
        <w:rPr>
          <w:rFonts w:ascii="Times New Roman" w:hAnsi="Times New Roman" w:cs="Times New Roman"/>
          <w:sz w:val="24"/>
          <w:szCs w:val="24"/>
        </w:rPr>
        <w:t>SNR</w:t>
      </w:r>
      <w:r w:rsidR="00441924" w:rsidRPr="00441924">
        <w:rPr>
          <w:rFonts w:ascii="Times New Roman" w:hAnsi="Times New Roman" w:cs="Times New Roman"/>
          <w:sz w:val="24"/>
          <w:szCs w:val="24"/>
          <w:vertAlign w:val="subscript"/>
        </w:rPr>
        <w:t>v</w:t>
      </w:r>
      <w:proofErr w:type="spellEnd"/>
      <w:r w:rsidR="00441924">
        <w:rPr>
          <w:rFonts w:ascii="Times New Roman" w:hAnsi="Times New Roman" w:cs="Times New Roman"/>
          <w:sz w:val="24"/>
          <w:szCs w:val="24"/>
        </w:rPr>
        <w:t xml:space="preserve"> </w:t>
      </w:r>
      <w:r w:rsidR="00524100">
        <w:rPr>
          <w:rFonts w:ascii="Times New Roman" w:hAnsi="Times New Roman" w:cs="Times New Roman"/>
          <w:sz w:val="24"/>
          <w:szCs w:val="24"/>
        </w:rPr>
        <w:t xml:space="preserve">is </w:t>
      </w:r>
      <w:r w:rsidR="003F0A00">
        <w:rPr>
          <w:rFonts w:ascii="Times New Roman" w:hAnsi="Times New Roman" w:cs="Times New Roman"/>
          <w:sz w:val="24"/>
          <w:szCs w:val="24"/>
        </w:rPr>
        <w:t xml:space="preserve">larger </w:t>
      </w:r>
      <w:r w:rsidR="00524100">
        <w:rPr>
          <w:rFonts w:ascii="Times New Roman" w:hAnsi="Times New Roman" w:cs="Times New Roman"/>
          <w:sz w:val="24"/>
          <w:szCs w:val="24"/>
        </w:rPr>
        <w:t xml:space="preserve">than </w:t>
      </w:r>
      <w:r w:rsidR="003013AA">
        <w:rPr>
          <w:rFonts w:ascii="Times New Roman" w:hAnsi="Times New Roman" w:cs="Times New Roman"/>
          <w:sz w:val="24"/>
          <w:szCs w:val="24"/>
        </w:rPr>
        <w:t xml:space="preserve">that in </w:t>
      </w:r>
      <w:proofErr w:type="spellStart"/>
      <w:r w:rsidR="00524100">
        <w:rPr>
          <w:rFonts w:ascii="Times New Roman" w:hAnsi="Times New Roman" w:cs="Times New Roman"/>
          <w:sz w:val="24"/>
          <w:szCs w:val="24"/>
        </w:rPr>
        <w:t>SNR</w:t>
      </w:r>
      <w:r w:rsidR="00524100" w:rsidRPr="003013AA">
        <w:rPr>
          <w:rFonts w:ascii="Times New Roman" w:hAnsi="Times New Roman" w:cs="Times New Roman"/>
          <w:sz w:val="24"/>
          <w:szCs w:val="24"/>
          <w:vertAlign w:val="subscript"/>
        </w:rPr>
        <w:t>h</w:t>
      </w:r>
      <w:proofErr w:type="spellEnd"/>
      <w:r w:rsidR="003013AA">
        <w:rPr>
          <w:rFonts w:ascii="Times New Roman" w:hAnsi="Times New Roman" w:cs="Times New Roman"/>
          <w:sz w:val="24"/>
          <w:szCs w:val="24"/>
        </w:rPr>
        <w:t xml:space="preserve"> at rain and become</w:t>
      </w:r>
      <w:r w:rsidR="00524100">
        <w:rPr>
          <w:rFonts w:ascii="Times New Roman" w:hAnsi="Times New Roman" w:cs="Times New Roman"/>
          <w:sz w:val="24"/>
          <w:szCs w:val="24"/>
        </w:rPr>
        <w:t xml:space="preserve"> about equal before and after rain. This means that </w:t>
      </w:r>
      <w:r w:rsidR="00441924">
        <w:rPr>
          <w:rFonts w:ascii="Times New Roman" w:hAnsi="Times New Roman" w:cs="Times New Roman"/>
          <w:sz w:val="24"/>
          <w:szCs w:val="24"/>
        </w:rPr>
        <w:t xml:space="preserve">rain attenuates radar signals in both channels, </w:t>
      </w:r>
      <w:r w:rsidR="00524100">
        <w:rPr>
          <w:rFonts w:ascii="Times New Roman" w:hAnsi="Times New Roman" w:cs="Times New Roman"/>
          <w:sz w:val="24"/>
          <w:szCs w:val="24"/>
        </w:rPr>
        <w:t xml:space="preserve">but attenuation in the vertical channel is stronger </w:t>
      </w:r>
      <w:r w:rsidR="003F0A00">
        <w:rPr>
          <w:rFonts w:ascii="Times New Roman" w:hAnsi="Times New Roman" w:cs="Times New Roman"/>
          <w:sz w:val="24"/>
          <w:szCs w:val="24"/>
        </w:rPr>
        <w:t xml:space="preserve">and </w:t>
      </w:r>
      <w:r w:rsidR="00524100">
        <w:rPr>
          <w:rFonts w:ascii="Times New Roman" w:hAnsi="Times New Roman" w:cs="Times New Roman"/>
          <w:sz w:val="24"/>
          <w:szCs w:val="24"/>
        </w:rPr>
        <w:t>that leads to a positive jump of</w:t>
      </w:r>
      <w:r w:rsidR="00B36C22">
        <w:rPr>
          <w:rFonts w:ascii="Times New Roman" w:hAnsi="Times New Roman" w:cs="Times New Roman"/>
          <w:sz w:val="24"/>
          <w:szCs w:val="24"/>
        </w:rPr>
        <w:t xml:space="preserve"> Z</w:t>
      </w:r>
      <w:r w:rsidR="00B36C22" w:rsidRPr="00B36C22">
        <w:rPr>
          <w:rFonts w:ascii="Times New Roman" w:hAnsi="Times New Roman" w:cs="Times New Roman"/>
          <w:sz w:val="24"/>
          <w:szCs w:val="24"/>
          <w:vertAlign w:val="subscript"/>
        </w:rPr>
        <w:t>DR</w:t>
      </w:r>
      <w:r w:rsidR="00441924">
        <w:rPr>
          <w:rFonts w:ascii="Times New Roman" w:hAnsi="Times New Roman" w:cs="Times New Roman"/>
          <w:sz w:val="24"/>
          <w:szCs w:val="24"/>
        </w:rPr>
        <w:t xml:space="preserve">. </w:t>
      </w:r>
      <w:r w:rsidR="00524100">
        <w:rPr>
          <w:rFonts w:ascii="Times New Roman" w:hAnsi="Times New Roman" w:cs="Times New Roman"/>
          <w:sz w:val="24"/>
          <w:szCs w:val="24"/>
        </w:rPr>
        <w:t xml:space="preserve">There is correlation between rain rate and </w:t>
      </w:r>
      <w:proofErr w:type="spellStart"/>
      <w:r w:rsidR="00524100">
        <w:rPr>
          <w:rFonts w:ascii="Times New Roman" w:hAnsi="Times New Roman" w:cs="Times New Roman"/>
          <w:sz w:val="24"/>
          <w:szCs w:val="24"/>
        </w:rPr>
        <w:t>SNR</w:t>
      </w:r>
      <w:r w:rsidR="00524100" w:rsidRPr="006A18B5">
        <w:rPr>
          <w:rFonts w:ascii="Times New Roman" w:hAnsi="Times New Roman" w:cs="Times New Roman"/>
          <w:sz w:val="24"/>
          <w:szCs w:val="24"/>
          <w:vertAlign w:val="subscript"/>
        </w:rPr>
        <w:t>h</w:t>
      </w:r>
      <w:proofErr w:type="spellEnd"/>
      <w:r w:rsidR="00524100">
        <w:rPr>
          <w:rFonts w:ascii="Times New Roman" w:hAnsi="Times New Roman" w:cs="Times New Roman"/>
          <w:sz w:val="24"/>
          <w:szCs w:val="24"/>
        </w:rPr>
        <w:t xml:space="preserve"> and </w:t>
      </w:r>
      <w:proofErr w:type="spellStart"/>
      <w:r w:rsidR="00524100">
        <w:rPr>
          <w:rFonts w:ascii="Times New Roman" w:hAnsi="Times New Roman" w:cs="Times New Roman"/>
          <w:sz w:val="24"/>
          <w:szCs w:val="24"/>
        </w:rPr>
        <w:t>SNR</w:t>
      </w:r>
      <w:r w:rsidR="00524100" w:rsidRPr="006A18B5">
        <w:rPr>
          <w:rFonts w:ascii="Times New Roman" w:hAnsi="Times New Roman" w:cs="Times New Roman"/>
          <w:sz w:val="24"/>
          <w:szCs w:val="24"/>
          <w:vertAlign w:val="subscript"/>
        </w:rPr>
        <w:t>v</w:t>
      </w:r>
      <w:proofErr w:type="spellEnd"/>
      <w:r w:rsidR="006A18B5">
        <w:rPr>
          <w:rFonts w:ascii="Times New Roman" w:hAnsi="Times New Roman" w:cs="Times New Roman"/>
          <w:sz w:val="24"/>
          <w:szCs w:val="24"/>
        </w:rPr>
        <w:t xml:space="preserve"> from the ground</w:t>
      </w:r>
      <w:r w:rsidR="00524100">
        <w:rPr>
          <w:rFonts w:ascii="Times New Roman" w:hAnsi="Times New Roman" w:cs="Times New Roman"/>
          <w:sz w:val="24"/>
          <w:szCs w:val="24"/>
        </w:rPr>
        <w:t xml:space="preserve">: signal attenuation in the channels increases with the </w:t>
      </w:r>
      <w:r w:rsidR="005159E7">
        <w:rPr>
          <w:rFonts w:ascii="Times New Roman" w:hAnsi="Times New Roman" w:cs="Times New Roman"/>
          <w:sz w:val="24"/>
          <w:szCs w:val="24"/>
        </w:rPr>
        <w:t>increasing rain rate. C</w:t>
      </w:r>
      <w:r w:rsidR="00524100">
        <w:rPr>
          <w:rFonts w:ascii="Times New Roman" w:hAnsi="Times New Roman" w:cs="Times New Roman"/>
          <w:sz w:val="24"/>
          <w:szCs w:val="24"/>
        </w:rPr>
        <w:t>ompare, for instance Fig. 7.2 and the lower panel in Fig. 7.3. But w</w:t>
      </w:r>
      <w:r w:rsidR="00441924">
        <w:rPr>
          <w:rFonts w:ascii="Times New Roman" w:hAnsi="Times New Roman" w:cs="Times New Roman"/>
          <w:sz w:val="24"/>
          <w:szCs w:val="24"/>
        </w:rPr>
        <w:t xml:space="preserve">e do not see strong </w:t>
      </w:r>
      <w:r w:rsidR="00524100">
        <w:rPr>
          <w:rFonts w:ascii="Times New Roman" w:hAnsi="Times New Roman" w:cs="Times New Roman"/>
          <w:sz w:val="24"/>
          <w:szCs w:val="24"/>
        </w:rPr>
        <w:t>(if any) correlation</w:t>
      </w:r>
      <w:r w:rsidR="00441924">
        <w:rPr>
          <w:rFonts w:ascii="Times New Roman" w:hAnsi="Times New Roman" w:cs="Times New Roman"/>
          <w:sz w:val="24"/>
          <w:szCs w:val="24"/>
        </w:rPr>
        <w:t xml:space="preserve"> between the Z</w:t>
      </w:r>
      <w:r w:rsidR="00441924" w:rsidRPr="00441924">
        <w:rPr>
          <w:rFonts w:ascii="Times New Roman" w:hAnsi="Times New Roman" w:cs="Times New Roman"/>
          <w:sz w:val="24"/>
          <w:szCs w:val="24"/>
          <w:vertAlign w:val="subscript"/>
        </w:rPr>
        <w:t>DR</w:t>
      </w:r>
      <w:r w:rsidR="00441924">
        <w:rPr>
          <w:rFonts w:ascii="Times New Roman" w:hAnsi="Times New Roman" w:cs="Times New Roman"/>
          <w:sz w:val="24"/>
          <w:szCs w:val="24"/>
        </w:rPr>
        <w:t xml:space="preserve"> jumps and rain rates.</w:t>
      </w:r>
      <w:r w:rsidR="00B36C22">
        <w:rPr>
          <w:rFonts w:ascii="Times New Roman" w:hAnsi="Times New Roman" w:cs="Times New Roman"/>
          <w:sz w:val="24"/>
          <w:szCs w:val="24"/>
        </w:rPr>
        <w:t xml:space="preserve"> </w:t>
      </w:r>
    </w:p>
    <w:p w:rsidR="00475723" w:rsidRDefault="00813584" w:rsidP="00813584">
      <w:pPr>
        <w:spacing w:line="240" w:lineRule="auto"/>
        <w:rPr>
          <w:rFonts w:ascii="Times New Roman" w:hAnsi="Times New Roman" w:cs="Times New Roman"/>
          <w:sz w:val="24"/>
          <w:szCs w:val="24"/>
        </w:rPr>
      </w:pPr>
      <w:r w:rsidRPr="00813584">
        <w:rPr>
          <w:rFonts w:ascii="Times New Roman" w:hAnsi="Times New Roman" w:cs="Times New Roman"/>
          <w:sz w:val="24"/>
          <w:szCs w:val="24"/>
        </w:rPr>
        <w:t>Positive jump in Z</w:t>
      </w:r>
      <w:r w:rsidRPr="00813584">
        <w:rPr>
          <w:rFonts w:ascii="Times New Roman" w:hAnsi="Times New Roman" w:cs="Times New Roman"/>
          <w:sz w:val="24"/>
          <w:szCs w:val="24"/>
          <w:vertAlign w:val="subscript"/>
        </w:rPr>
        <w:t>DR</w:t>
      </w:r>
      <w:r w:rsidRPr="00813584">
        <w:rPr>
          <w:rFonts w:ascii="Times New Roman" w:hAnsi="Times New Roman" w:cs="Times New Roman"/>
          <w:sz w:val="24"/>
          <w:szCs w:val="24"/>
        </w:rPr>
        <w:t xml:space="preserve"> in rain could have a contribution from ground clutter, i.e., reflecti</w:t>
      </w:r>
      <w:r w:rsidR="006A18B5">
        <w:rPr>
          <w:rFonts w:ascii="Times New Roman" w:hAnsi="Times New Roman" w:cs="Times New Roman"/>
          <w:sz w:val="24"/>
          <w:szCs w:val="24"/>
        </w:rPr>
        <w:t>ons from the ground could vary</w:t>
      </w:r>
      <w:r w:rsidRPr="00813584">
        <w:rPr>
          <w:rFonts w:ascii="Times New Roman" w:hAnsi="Times New Roman" w:cs="Times New Roman"/>
          <w:sz w:val="24"/>
          <w:szCs w:val="24"/>
        </w:rPr>
        <w:t xml:space="preserve"> during rain due to wet ground objects.</w:t>
      </w:r>
      <w:r>
        <w:rPr>
          <w:rFonts w:ascii="Times New Roman" w:hAnsi="Times New Roman" w:cs="Times New Roman"/>
          <w:sz w:val="24"/>
          <w:szCs w:val="24"/>
        </w:rPr>
        <w:t xml:space="preserve"> To verify this, Z</w:t>
      </w:r>
      <w:r w:rsidRPr="00813584">
        <w:rPr>
          <w:rFonts w:ascii="Times New Roman" w:hAnsi="Times New Roman" w:cs="Times New Roman"/>
          <w:sz w:val="24"/>
          <w:szCs w:val="24"/>
          <w:vertAlign w:val="subscript"/>
        </w:rPr>
        <w:t>DR</w:t>
      </w:r>
      <w:r>
        <w:rPr>
          <w:rFonts w:ascii="Times New Roman" w:hAnsi="Times New Roman" w:cs="Times New Roman"/>
          <w:sz w:val="24"/>
          <w:szCs w:val="24"/>
        </w:rPr>
        <w:t xml:space="preserve"> from ground clutter can be measured at times when rain is observed at ranges closer than 50 km but </w:t>
      </w:r>
      <w:r w:rsidR="00533BF8">
        <w:rPr>
          <w:rFonts w:ascii="Times New Roman" w:hAnsi="Times New Roman" w:cs="Times New Roman"/>
          <w:sz w:val="24"/>
          <w:szCs w:val="24"/>
        </w:rPr>
        <w:t>is</w:t>
      </w:r>
      <w:r>
        <w:rPr>
          <w:rFonts w:ascii="Times New Roman" w:hAnsi="Times New Roman" w:cs="Times New Roman"/>
          <w:sz w:val="24"/>
          <w:szCs w:val="24"/>
        </w:rPr>
        <w:t xml:space="preserve"> not</w:t>
      </w:r>
      <w:r w:rsidR="00533BF8">
        <w:rPr>
          <w:rFonts w:ascii="Times New Roman" w:hAnsi="Times New Roman" w:cs="Times New Roman"/>
          <w:sz w:val="24"/>
          <w:szCs w:val="24"/>
        </w:rPr>
        <w:t xml:space="preserve"> present at the radar site</w:t>
      </w:r>
      <w:r>
        <w:rPr>
          <w:rFonts w:ascii="Times New Roman" w:hAnsi="Times New Roman" w:cs="Times New Roman"/>
          <w:sz w:val="24"/>
          <w:szCs w:val="24"/>
        </w:rPr>
        <w:t xml:space="preserve">. The NORM </w:t>
      </w:r>
      <w:proofErr w:type="spellStart"/>
      <w:r>
        <w:rPr>
          <w:rFonts w:ascii="Times New Roman" w:hAnsi="Times New Roman" w:cs="Times New Roman"/>
          <w:sz w:val="24"/>
          <w:szCs w:val="24"/>
        </w:rPr>
        <w:t>Mesonet</w:t>
      </w:r>
      <w:proofErr w:type="spellEnd"/>
      <w:r>
        <w:rPr>
          <w:rFonts w:ascii="Times New Roman" w:hAnsi="Times New Roman" w:cs="Times New Roman"/>
          <w:sz w:val="24"/>
          <w:szCs w:val="24"/>
        </w:rPr>
        <w:t xml:space="preserve"> station is located about 200 m to the west</w:t>
      </w:r>
      <w:r w:rsidR="006A18B5">
        <w:rPr>
          <w:rFonts w:ascii="Times New Roman" w:hAnsi="Times New Roman" w:cs="Times New Roman"/>
          <w:sz w:val="24"/>
          <w:szCs w:val="24"/>
        </w:rPr>
        <w:t xml:space="preserve"> from KOUN so rain on</w:t>
      </w:r>
      <w:r>
        <w:rPr>
          <w:rFonts w:ascii="Times New Roman" w:hAnsi="Times New Roman" w:cs="Times New Roman"/>
          <w:sz w:val="24"/>
          <w:szCs w:val="24"/>
        </w:rPr>
        <w:t xml:space="preserve"> the station can be considered as rain on KOUN site as well. The problem with this is that the </w:t>
      </w:r>
      <w:proofErr w:type="spellStart"/>
      <w:r w:rsidR="00536672">
        <w:rPr>
          <w:rFonts w:ascii="Times New Roman" w:hAnsi="Times New Roman" w:cs="Times New Roman"/>
          <w:sz w:val="24"/>
          <w:szCs w:val="24"/>
        </w:rPr>
        <w:t>Mesonet</w:t>
      </w:r>
      <w:proofErr w:type="spellEnd"/>
      <w:r w:rsidR="00536672">
        <w:rPr>
          <w:rFonts w:ascii="Times New Roman" w:hAnsi="Times New Roman" w:cs="Times New Roman"/>
          <w:sz w:val="24"/>
          <w:szCs w:val="24"/>
        </w:rPr>
        <w:t xml:space="preserve"> stations measure </w:t>
      </w:r>
      <w:r w:rsidR="005159E7">
        <w:rPr>
          <w:rFonts w:ascii="Times New Roman" w:hAnsi="Times New Roman" w:cs="Times New Roman"/>
          <w:sz w:val="24"/>
          <w:szCs w:val="24"/>
        </w:rPr>
        <w:t xml:space="preserve">not rain rates but </w:t>
      </w:r>
      <w:r>
        <w:rPr>
          <w:rFonts w:ascii="Times New Roman" w:hAnsi="Times New Roman" w:cs="Times New Roman"/>
          <w:sz w:val="24"/>
          <w:szCs w:val="24"/>
        </w:rPr>
        <w:t>rain accumulation</w:t>
      </w:r>
      <w:r w:rsidR="005159E7">
        <w:rPr>
          <w:rFonts w:ascii="Times New Roman" w:hAnsi="Times New Roman" w:cs="Times New Roman"/>
          <w:sz w:val="24"/>
          <w:szCs w:val="24"/>
        </w:rPr>
        <w:t>s</w:t>
      </w:r>
      <w:r>
        <w:rPr>
          <w:rFonts w:ascii="Times New Roman" w:hAnsi="Times New Roman" w:cs="Times New Roman"/>
          <w:sz w:val="24"/>
          <w:szCs w:val="24"/>
        </w:rPr>
        <w:t xml:space="preserve"> </w:t>
      </w:r>
      <w:r w:rsidR="006A18B5">
        <w:rPr>
          <w:rFonts w:ascii="Times New Roman" w:hAnsi="Times New Roman" w:cs="Times New Roman"/>
          <w:sz w:val="24"/>
          <w:szCs w:val="24"/>
        </w:rPr>
        <w:t>every</w:t>
      </w:r>
      <w:r w:rsidR="00536672">
        <w:rPr>
          <w:rFonts w:ascii="Times New Roman" w:hAnsi="Times New Roman" w:cs="Times New Roman"/>
          <w:sz w:val="24"/>
          <w:szCs w:val="24"/>
        </w:rPr>
        <w:t xml:space="preserve"> 5 min, s</w:t>
      </w:r>
      <w:r w:rsidR="006A18B5">
        <w:rPr>
          <w:rFonts w:ascii="Times New Roman" w:hAnsi="Times New Roman" w:cs="Times New Roman"/>
          <w:sz w:val="24"/>
          <w:szCs w:val="24"/>
        </w:rPr>
        <w:t>o the</w:t>
      </w:r>
      <w:r w:rsidR="00536672">
        <w:rPr>
          <w:rFonts w:ascii="Times New Roman" w:hAnsi="Times New Roman" w:cs="Times New Roman"/>
          <w:sz w:val="24"/>
          <w:szCs w:val="24"/>
        </w:rPr>
        <w:t xml:space="preserve"> instantaneous rain rate is </w:t>
      </w:r>
      <w:r w:rsidR="006A18B5">
        <w:rPr>
          <w:rFonts w:ascii="Times New Roman" w:hAnsi="Times New Roman" w:cs="Times New Roman"/>
          <w:sz w:val="24"/>
          <w:szCs w:val="24"/>
        </w:rPr>
        <w:t xml:space="preserve">not </w:t>
      </w:r>
      <w:r w:rsidR="00536672">
        <w:rPr>
          <w:rFonts w:ascii="Times New Roman" w:hAnsi="Times New Roman" w:cs="Times New Roman"/>
          <w:sz w:val="24"/>
          <w:szCs w:val="24"/>
        </w:rPr>
        <w:t>available. The second issue is that radar data from the lowest elevation, where parameters of</w:t>
      </w:r>
      <w:r w:rsidR="006A18B5">
        <w:rPr>
          <w:rFonts w:ascii="Times New Roman" w:hAnsi="Times New Roman" w:cs="Times New Roman"/>
          <w:sz w:val="24"/>
          <w:szCs w:val="24"/>
        </w:rPr>
        <w:t xml:space="preserve"> ground clutter are measured, are</w:t>
      </w:r>
      <w:r w:rsidR="00536672">
        <w:rPr>
          <w:rFonts w:ascii="Times New Roman" w:hAnsi="Times New Roman" w:cs="Times New Roman"/>
          <w:sz w:val="24"/>
          <w:szCs w:val="24"/>
        </w:rPr>
        <w:t xml:space="preserve"> updated every 9 min in VCPs 31 and 32. So a time correspondence of the </w:t>
      </w:r>
      <w:proofErr w:type="spellStart"/>
      <w:r w:rsidR="00536672">
        <w:rPr>
          <w:rFonts w:ascii="Times New Roman" w:hAnsi="Times New Roman" w:cs="Times New Roman"/>
          <w:sz w:val="24"/>
          <w:szCs w:val="24"/>
        </w:rPr>
        <w:t>Mesonet</w:t>
      </w:r>
      <w:proofErr w:type="spellEnd"/>
      <w:r w:rsidR="00536672">
        <w:rPr>
          <w:rFonts w:ascii="Times New Roman" w:hAnsi="Times New Roman" w:cs="Times New Roman"/>
          <w:sz w:val="24"/>
          <w:szCs w:val="24"/>
        </w:rPr>
        <w:t xml:space="preserve"> and radar data is not precise. Figs. 7.3 – 7.9 present Z</w:t>
      </w:r>
      <w:r w:rsidR="00536672" w:rsidRPr="00536672">
        <w:rPr>
          <w:rFonts w:ascii="Times New Roman" w:hAnsi="Times New Roman" w:cs="Times New Roman"/>
          <w:sz w:val="24"/>
          <w:szCs w:val="24"/>
          <w:vertAlign w:val="subscript"/>
        </w:rPr>
        <w:t>DR</w:t>
      </w:r>
      <w:r w:rsidR="00536672">
        <w:rPr>
          <w:rFonts w:ascii="Times New Roman" w:hAnsi="Times New Roman" w:cs="Times New Roman"/>
          <w:sz w:val="24"/>
          <w:szCs w:val="24"/>
        </w:rPr>
        <w:t xml:space="preserve"> from ground clutter averaged over one antenna sweep and the 5-min averaged rain rate from the NORM </w:t>
      </w:r>
      <w:proofErr w:type="spellStart"/>
      <w:r w:rsidR="00536672">
        <w:rPr>
          <w:rFonts w:ascii="Times New Roman" w:hAnsi="Times New Roman" w:cs="Times New Roman"/>
          <w:sz w:val="24"/>
          <w:szCs w:val="24"/>
        </w:rPr>
        <w:t>Mesonet</w:t>
      </w:r>
      <w:proofErr w:type="spellEnd"/>
      <w:r w:rsidR="00536672">
        <w:rPr>
          <w:rFonts w:ascii="Times New Roman" w:hAnsi="Times New Roman" w:cs="Times New Roman"/>
          <w:sz w:val="24"/>
          <w:szCs w:val="24"/>
        </w:rPr>
        <w:t xml:space="preserve"> station.</w:t>
      </w:r>
      <w:r w:rsidR="00DB5DF5">
        <w:rPr>
          <w:rFonts w:ascii="Times New Roman" w:hAnsi="Times New Roman" w:cs="Times New Roman"/>
          <w:sz w:val="24"/>
          <w:szCs w:val="24"/>
        </w:rPr>
        <w:t xml:space="preserve"> Fig. 7.3 shows weak correlation between Z</w:t>
      </w:r>
      <w:r w:rsidR="00DB5DF5" w:rsidRPr="00DB5DF5">
        <w:rPr>
          <w:rFonts w:ascii="Times New Roman" w:hAnsi="Times New Roman" w:cs="Times New Roman"/>
          <w:sz w:val="24"/>
          <w:szCs w:val="24"/>
          <w:vertAlign w:val="subscript"/>
        </w:rPr>
        <w:t>DR</w:t>
      </w:r>
      <w:r w:rsidR="00DB5DF5">
        <w:rPr>
          <w:rFonts w:ascii="Times New Roman" w:hAnsi="Times New Roman" w:cs="Times New Roman"/>
          <w:sz w:val="24"/>
          <w:szCs w:val="24"/>
        </w:rPr>
        <w:t xml:space="preserve"> and the averaged rain rate: the strong rain rate maximum at about 0645 UTC does not correspond to a strong maximum in Z</w:t>
      </w:r>
      <w:r w:rsidR="00DB5DF5" w:rsidRPr="00DB5DF5">
        <w:rPr>
          <w:rFonts w:ascii="Times New Roman" w:hAnsi="Times New Roman" w:cs="Times New Roman"/>
          <w:sz w:val="24"/>
          <w:szCs w:val="24"/>
          <w:vertAlign w:val="subscript"/>
        </w:rPr>
        <w:t>DR</w:t>
      </w:r>
      <w:r w:rsidR="006A18B5">
        <w:rPr>
          <w:rFonts w:ascii="Times New Roman" w:hAnsi="Times New Roman" w:cs="Times New Roman"/>
          <w:sz w:val="24"/>
          <w:szCs w:val="24"/>
        </w:rPr>
        <w:t>;</w:t>
      </w:r>
      <w:r w:rsidR="00DB5DF5">
        <w:rPr>
          <w:rFonts w:ascii="Times New Roman" w:hAnsi="Times New Roman" w:cs="Times New Roman"/>
          <w:sz w:val="24"/>
          <w:szCs w:val="24"/>
        </w:rPr>
        <w:t xml:space="preserve"> values of Z</w:t>
      </w:r>
      <w:r w:rsidR="00DB5DF5" w:rsidRPr="00DB5DF5">
        <w:rPr>
          <w:rFonts w:ascii="Times New Roman" w:hAnsi="Times New Roman" w:cs="Times New Roman"/>
          <w:sz w:val="24"/>
          <w:szCs w:val="24"/>
          <w:vertAlign w:val="subscript"/>
        </w:rPr>
        <w:t>DR</w:t>
      </w:r>
      <w:r w:rsidR="00DB5DF5">
        <w:rPr>
          <w:rFonts w:ascii="Times New Roman" w:hAnsi="Times New Roman" w:cs="Times New Roman"/>
          <w:sz w:val="24"/>
          <w:szCs w:val="24"/>
        </w:rPr>
        <w:t xml:space="preserve"> are high from 0400 to 0830 UTC</w:t>
      </w:r>
      <w:r w:rsidR="006A18B5">
        <w:rPr>
          <w:rFonts w:ascii="Times New Roman" w:hAnsi="Times New Roman" w:cs="Times New Roman"/>
          <w:sz w:val="24"/>
          <w:szCs w:val="24"/>
        </w:rPr>
        <w:t>. Rain on</w:t>
      </w:r>
      <w:r w:rsidR="00475723">
        <w:rPr>
          <w:rFonts w:ascii="Times New Roman" w:hAnsi="Times New Roman" w:cs="Times New Roman"/>
          <w:sz w:val="24"/>
          <w:szCs w:val="24"/>
        </w:rPr>
        <w:t xml:space="preserve"> the site began at about 0330 UTC. </w:t>
      </w:r>
    </w:p>
    <w:p w:rsidR="00312736" w:rsidRDefault="00312736" w:rsidP="00312736">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AE94A3F" wp14:editId="72D23B55">
            <wp:extent cx="5915025" cy="7315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MaxGolay.tif"/>
                    <pic:cNvPicPr/>
                  </pic:nvPicPr>
                  <pic:blipFill>
                    <a:blip r:embed="rId74">
                      <a:extLst>
                        <a:ext uri="{28A0092B-C50C-407E-A947-70E740481C1C}">
                          <a14:useLocalDpi xmlns:a14="http://schemas.microsoft.com/office/drawing/2010/main" val="0"/>
                        </a:ext>
                      </a:extLst>
                    </a:blip>
                    <a:stretch>
                      <a:fillRect/>
                    </a:stretch>
                  </pic:blipFill>
                  <pic:spPr>
                    <a:xfrm>
                      <a:off x="0" y="0"/>
                      <a:ext cx="5916295" cy="7316771"/>
                    </a:xfrm>
                    <a:prstGeom prst="rect">
                      <a:avLst/>
                    </a:prstGeom>
                  </pic:spPr>
                </pic:pic>
              </a:graphicData>
            </a:graphic>
          </wp:inline>
        </w:drawing>
      </w:r>
    </w:p>
    <w:p w:rsidR="00312736" w:rsidRPr="00340DC7" w:rsidRDefault="00312736" w:rsidP="00312736">
      <w:pPr>
        <w:rPr>
          <w:rFonts w:ascii="Times New Roman" w:hAnsi="Times New Roman" w:cs="Times New Roman"/>
          <w:i/>
          <w:color w:val="7030A0"/>
          <w:sz w:val="24"/>
          <w:szCs w:val="24"/>
        </w:rPr>
      </w:pPr>
      <w:proofErr w:type="gramStart"/>
      <w:r w:rsidRPr="00340DC7">
        <w:rPr>
          <w:rFonts w:ascii="Times New Roman" w:hAnsi="Times New Roman" w:cs="Times New Roman"/>
          <w:i/>
          <w:color w:val="7030A0"/>
          <w:sz w:val="24"/>
          <w:szCs w:val="24"/>
        </w:rPr>
        <w:t xml:space="preserve">Fig. </w:t>
      </w:r>
      <w:r w:rsidR="00532D9B" w:rsidRPr="00340DC7">
        <w:rPr>
          <w:rFonts w:ascii="Times New Roman" w:hAnsi="Times New Roman" w:cs="Times New Roman"/>
          <w:i/>
          <w:color w:val="7030A0"/>
          <w:sz w:val="24"/>
          <w:szCs w:val="24"/>
        </w:rPr>
        <w:t>7.1.</w:t>
      </w:r>
      <w:proofErr w:type="gramEnd"/>
      <w:r w:rsidR="00532D9B" w:rsidRPr="00340DC7">
        <w:rPr>
          <w:rFonts w:ascii="Times New Roman" w:hAnsi="Times New Roman" w:cs="Times New Roman"/>
          <w:i/>
          <w:color w:val="7030A0"/>
          <w:sz w:val="24"/>
          <w:szCs w:val="24"/>
        </w:rPr>
        <w:t xml:space="preserve"> </w:t>
      </w:r>
      <w:r w:rsidRPr="00340DC7">
        <w:rPr>
          <w:rFonts w:ascii="Times New Roman" w:hAnsi="Times New Roman" w:cs="Times New Roman"/>
          <w:i/>
          <w:color w:val="7030A0"/>
          <w:sz w:val="24"/>
          <w:szCs w:val="24"/>
        </w:rPr>
        <w:t>Time series of the system Z</w:t>
      </w:r>
      <w:r w:rsidRPr="00340DC7">
        <w:rPr>
          <w:rFonts w:ascii="Times New Roman" w:hAnsi="Times New Roman" w:cs="Times New Roman"/>
          <w:i/>
          <w:color w:val="7030A0"/>
          <w:sz w:val="24"/>
          <w:szCs w:val="24"/>
          <w:vertAlign w:val="subscript"/>
        </w:rPr>
        <w:t>DR</w:t>
      </w:r>
      <w:r w:rsidRPr="00340DC7">
        <w:rPr>
          <w:rFonts w:ascii="Times New Roman" w:hAnsi="Times New Roman" w:cs="Times New Roman"/>
          <w:i/>
          <w:color w:val="7030A0"/>
          <w:sz w:val="24"/>
          <w:szCs w:val="24"/>
        </w:rPr>
        <w:t xml:space="preserve"> (the red lines) calculated using the </w:t>
      </w:r>
      <w:proofErr w:type="spellStart"/>
      <w:r w:rsidRPr="00340DC7">
        <w:rPr>
          <w:rFonts w:ascii="Times New Roman" w:hAnsi="Times New Roman" w:cs="Times New Roman"/>
          <w:i/>
          <w:color w:val="7030A0"/>
          <w:sz w:val="24"/>
          <w:szCs w:val="24"/>
        </w:rPr>
        <w:t>Golay</w:t>
      </w:r>
      <w:proofErr w:type="spellEnd"/>
      <w:r w:rsidRPr="00340DC7">
        <w:rPr>
          <w:rFonts w:ascii="Times New Roman" w:hAnsi="Times New Roman" w:cs="Times New Roman"/>
          <w:i/>
          <w:color w:val="7030A0"/>
          <w:sz w:val="24"/>
          <w:szCs w:val="24"/>
        </w:rPr>
        <w:t xml:space="preserve"> filter. The blue line represents the pulse width: values of 0.5 and 0.25 correspond to the long and short pulses. The curves brake at times when data </w:t>
      </w:r>
      <w:r w:rsidR="00D666C0" w:rsidRPr="00340DC7">
        <w:rPr>
          <w:rFonts w:ascii="Times New Roman" w:hAnsi="Times New Roman" w:cs="Times New Roman"/>
          <w:i/>
          <w:color w:val="7030A0"/>
          <w:sz w:val="24"/>
          <w:szCs w:val="24"/>
        </w:rPr>
        <w:t>are</w:t>
      </w:r>
      <w:r w:rsidRPr="00340DC7">
        <w:rPr>
          <w:rFonts w:ascii="Times New Roman" w:hAnsi="Times New Roman" w:cs="Times New Roman"/>
          <w:i/>
          <w:color w:val="7030A0"/>
          <w:sz w:val="24"/>
          <w:szCs w:val="24"/>
        </w:rPr>
        <w:t xml:space="preserve"> not available. </w:t>
      </w:r>
      <w:r w:rsidR="00741AA4" w:rsidRPr="00340DC7">
        <w:rPr>
          <w:rFonts w:ascii="Times New Roman" w:hAnsi="Times New Roman" w:cs="Times New Roman"/>
          <w:i/>
          <w:color w:val="7030A0"/>
          <w:sz w:val="24"/>
          <w:szCs w:val="24"/>
        </w:rPr>
        <w:t>WSR-88D KOUN</w:t>
      </w:r>
      <w:r w:rsidR="00D666C0" w:rsidRPr="00340DC7">
        <w:rPr>
          <w:rFonts w:ascii="Times New Roman" w:hAnsi="Times New Roman" w:cs="Times New Roman"/>
          <w:i/>
          <w:color w:val="7030A0"/>
          <w:sz w:val="24"/>
          <w:szCs w:val="24"/>
        </w:rPr>
        <w:t xml:space="preserve"> time is UTC.</w:t>
      </w:r>
    </w:p>
    <w:p w:rsidR="005159E7" w:rsidRDefault="0071188C" w:rsidP="0071188C">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Fig. 7.4 shows correlation between the rain rate and Z</w:t>
      </w:r>
      <w:r w:rsidRPr="00475723">
        <w:rPr>
          <w:rFonts w:ascii="Times New Roman" w:hAnsi="Times New Roman" w:cs="Times New Roman"/>
          <w:sz w:val="24"/>
          <w:szCs w:val="24"/>
          <w:vertAlign w:val="subscript"/>
        </w:rPr>
        <w:t>DR</w:t>
      </w:r>
      <w:r>
        <w:rPr>
          <w:rFonts w:ascii="Times New Roman" w:hAnsi="Times New Roman" w:cs="Times New Roman"/>
          <w:sz w:val="24"/>
          <w:szCs w:val="24"/>
        </w:rPr>
        <w:t xml:space="preserve"> at 0330 UTC and 0700-0800 UTC but Z</w:t>
      </w:r>
      <w:r w:rsidRPr="00711C5C">
        <w:rPr>
          <w:rFonts w:ascii="Times New Roman" w:hAnsi="Times New Roman" w:cs="Times New Roman"/>
          <w:sz w:val="24"/>
          <w:szCs w:val="24"/>
          <w:vertAlign w:val="subscript"/>
        </w:rPr>
        <w:t>DR</w:t>
      </w:r>
      <w:r>
        <w:rPr>
          <w:rFonts w:ascii="Times New Roman" w:hAnsi="Times New Roman" w:cs="Times New Roman"/>
          <w:sz w:val="24"/>
          <w:szCs w:val="24"/>
        </w:rPr>
        <w:t xml:space="preserve"> does not change in rain </w:t>
      </w:r>
      <w:proofErr w:type="gramStart"/>
      <w:r w:rsidR="00D666C0">
        <w:rPr>
          <w:rFonts w:ascii="Times New Roman" w:hAnsi="Times New Roman" w:cs="Times New Roman"/>
          <w:sz w:val="24"/>
          <w:szCs w:val="24"/>
        </w:rPr>
        <w:t xml:space="preserve">between </w:t>
      </w:r>
      <w:r>
        <w:rPr>
          <w:rFonts w:ascii="Times New Roman" w:hAnsi="Times New Roman" w:cs="Times New Roman"/>
          <w:sz w:val="24"/>
          <w:szCs w:val="24"/>
        </w:rPr>
        <w:t xml:space="preserve"> 2100</w:t>
      </w:r>
      <w:proofErr w:type="gramEnd"/>
      <w:r w:rsidR="00D666C0">
        <w:rPr>
          <w:rFonts w:ascii="Times New Roman" w:hAnsi="Times New Roman" w:cs="Times New Roman"/>
          <w:sz w:val="24"/>
          <w:szCs w:val="24"/>
        </w:rPr>
        <w:t xml:space="preserve"> and </w:t>
      </w:r>
      <w:r>
        <w:rPr>
          <w:rFonts w:ascii="Times New Roman" w:hAnsi="Times New Roman" w:cs="Times New Roman"/>
          <w:sz w:val="24"/>
          <w:szCs w:val="24"/>
        </w:rPr>
        <w:t>2200 UTC. Fig. 7.5 exhibits a strong change in Z</w:t>
      </w:r>
      <w:r w:rsidRPr="006A18B5">
        <w:rPr>
          <w:rFonts w:ascii="Times New Roman" w:hAnsi="Times New Roman" w:cs="Times New Roman"/>
          <w:sz w:val="24"/>
          <w:szCs w:val="24"/>
          <w:vertAlign w:val="subscript"/>
        </w:rPr>
        <w:t>DR</w:t>
      </w:r>
      <w:r>
        <w:rPr>
          <w:rFonts w:ascii="Times New Roman" w:hAnsi="Times New Roman" w:cs="Times New Roman"/>
          <w:sz w:val="24"/>
          <w:szCs w:val="24"/>
        </w:rPr>
        <w:t xml:space="preserve"> at about 0600 UTC at small rain rates. This figure also shows noticeable increase in Z</w:t>
      </w:r>
      <w:r w:rsidRPr="00711C5C">
        <w:rPr>
          <w:rFonts w:ascii="Times New Roman" w:hAnsi="Times New Roman" w:cs="Times New Roman"/>
          <w:sz w:val="24"/>
          <w:szCs w:val="24"/>
          <w:vertAlign w:val="subscript"/>
        </w:rPr>
        <w:t>DR</w:t>
      </w:r>
      <w:r>
        <w:rPr>
          <w:rFonts w:ascii="Times New Roman" w:hAnsi="Times New Roman" w:cs="Times New Roman"/>
          <w:sz w:val="24"/>
          <w:szCs w:val="24"/>
        </w:rPr>
        <w:t xml:space="preserve"> before the rain on the site that indicates some rain influence on reflection from the ground. A noticeable increase in Z</w:t>
      </w:r>
      <w:r w:rsidRPr="00711C5C">
        <w:rPr>
          <w:rFonts w:ascii="Times New Roman" w:hAnsi="Times New Roman" w:cs="Times New Roman"/>
          <w:sz w:val="24"/>
          <w:szCs w:val="24"/>
          <w:vertAlign w:val="subscript"/>
        </w:rPr>
        <w:t>DR</w:t>
      </w:r>
      <w:r>
        <w:rPr>
          <w:rFonts w:ascii="Times New Roman" w:hAnsi="Times New Roman" w:cs="Times New Roman"/>
          <w:sz w:val="24"/>
          <w:szCs w:val="24"/>
        </w:rPr>
        <w:t xml:space="preserve"> is visible at 1630 UTC (Fig. 7.5) whereas rain on the site began at 1705 UTC. So rain affects Z</w:t>
      </w:r>
      <w:r w:rsidRPr="00711C5C">
        <w:rPr>
          <w:rFonts w:ascii="Times New Roman" w:hAnsi="Times New Roman" w:cs="Times New Roman"/>
          <w:sz w:val="24"/>
          <w:szCs w:val="24"/>
          <w:vertAlign w:val="subscript"/>
        </w:rPr>
        <w:t>DR</w:t>
      </w:r>
      <w:r w:rsidR="005159E7">
        <w:rPr>
          <w:rFonts w:ascii="Times New Roman" w:hAnsi="Times New Roman" w:cs="Times New Roman"/>
          <w:sz w:val="24"/>
          <w:szCs w:val="24"/>
        </w:rPr>
        <w:t xml:space="preserve"> from the</w:t>
      </w:r>
      <w:r>
        <w:rPr>
          <w:rFonts w:ascii="Times New Roman" w:hAnsi="Times New Roman" w:cs="Times New Roman"/>
          <w:sz w:val="24"/>
          <w:szCs w:val="24"/>
        </w:rPr>
        <w:t xml:space="preserve"> ground at that time. No such conclusion can be made </w:t>
      </w:r>
      <w:r w:rsidR="00D666C0">
        <w:rPr>
          <w:rFonts w:ascii="Times New Roman" w:hAnsi="Times New Roman" w:cs="Times New Roman"/>
          <w:sz w:val="24"/>
          <w:szCs w:val="24"/>
        </w:rPr>
        <w:t>from</w:t>
      </w:r>
      <w:r>
        <w:rPr>
          <w:rFonts w:ascii="Times New Roman" w:hAnsi="Times New Roman" w:cs="Times New Roman"/>
          <w:sz w:val="24"/>
          <w:szCs w:val="24"/>
        </w:rPr>
        <w:t xml:space="preserve"> Fig. 7.6 at about 0940 UTC, i.e., Z</w:t>
      </w:r>
      <w:r w:rsidRPr="00DD46C0">
        <w:rPr>
          <w:rFonts w:ascii="Times New Roman" w:hAnsi="Times New Roman" w:cs="Times New Roman"/>
          <w:sz w:val="24"/>
          <w:szCs w:val="24"/>
          <w:vertAlign w:val="subscript"/>
        </w:rPr>
        <w:t>DR</w:t>
      </w:r>
      <w:r w:rsidR="005159E7">
        <w:rPr>
          <w:rFonts w:ascii="Times New Roman" w:hAnsi="Times New Roman" w:cs="Times New Roman"/>
          <w:sz w:val="24"/>
          <w:szCs w:val="24"/>
        </w:rPr>
        <w:t xml:space="preserve"> changes at the time of rain o</w:t>
      </w:r>
      <w:r>
        <w:rPr>
          <w:rFonts w:ascii="Times New Roman" w:hAnsi="Times New Roman" w:cs="Times New Roman"/>
          <w:sz w:val="24"/>
          <w:szCs w:val="24"/>
        </w:rPr>
        <w:t>n the site not before. Rain on the site at about 0200 UTC did not change Z</w:t>
      </w:r>
      <w:r w:rsidRPr="00DD46C0">
        <w:rPr>
          <w:rFonts w:ascii="Times New Roman" w:hAnsi="Times New Roman" w:cs="Times New Roman"/>
          <w:sz w:val="24"/>
          <w:szCs w:val="24"/>
          <w:vertAlign w:val="subscript"/>
        </w:rPr>
        <w:t>DR</w:t>
      </w:r>
      <w:r>
        <w:rPr>
          <w:rFonts w:ascii="Times New Roman" w:hAnsi="Times New Roman" w:cs="Times New Roman"/>
          <w:sz w:val="24"/>
          <w:szCs w:val="24"/>
        </w:rPr>
        <w:t xml:space="preserve"> at all. </w:t>
      </w:r>
      <w:r w:rsidR="005159E7">
        <w:rPr>
          <w:rFonts w:ascii="Times New Roman" w:hAnsi="Times New Roman" w:cs="Times New Roman"/>
          <w:sz w:val="24"/>
          <w:szCs w:val="24"/>
        </w:rPr>
        <w:t xml:space="preserve">Some </w:t>
      </w:r>
      <w:r>
        <w:rPr>
          <w:rFonts w:ascii="Times New Roman" w:hAnsi="Times New Roman" w:cs="Times New Roman"/>
          <w:sz w:val="24"/>
          <w:szCs w:val="24"/>
        </w:rPr>
        <w:t>Z</w:t>
      </w:r>
      <w:r w:rsidRPr="006A18B5">
        <w:rPr>
          <w:rFonts w:ascii="Times New Roman" w:hAnsi="Times New Roman" w:cs="Times New Roman"/>
          <w:sz w:val="24"/>
          <w:szCs w:val="24"/>
          <w:vertAlign w:val="subscript"/>
        </w:rPr>
        <w:t>DR</w:t>
      </w:r>
      <w:r w:rsidR="005159E7">
        <w:rPr>
          <w:rFonts w:ascii="Times New Roman" w:hAnsi="Times New Roman" w:cs="Times New Roman"/>
          <w:sz w:val="24"/>
          <w:szCs w:val="24"/>
        </w:rPr>
        <w:t xml:space="preserve"> growths </w:t>
      </w:r>
      <w:r>
        <w:rPr>
          <w:rFonts w:ascii="Times New Roman" w:hAnsi="Times New Roman" w:cs="Times New Roman"/>
          <w:sz w:val="24"/>
          <w:szCs w:val="24"/>
        </w:rPr>
        <w:t>before rain on the site are seen in Fig. 7.8 at 1100 UTC and in Fig. 7.9</w:t>
      </w:r>
      <w:r w:rsidR="005159E7">
        <w:rPr>
          <w:rFonts w:ascii="Times New Roman" w:hAnsi="Times New Roman" w:cs="Times New Roman"/>
          <w:sz w:val="24"/>
          <w:szCs w:val="24"/>
        </w:rPr>
        <w:t xml:space="preserve"> at 1745 UTC</w:t>
      </w:r>
      <w:r>
        <w:rPr>
          <w:rFonts w:ascii="Times New Roman" w:hAnsi="Times New Roman" w:cs="Times New Roman"/>
          <w:sz w:val="24"/>
          <w:szCs w:val="24"/>
        </w:rPr>
        <w:t xml:space="preserve">. On the other hand, in Fig. 7.7, the jump </w:t>
      </w:r>
      <w:r w:rsidRPr="00C14B65">
        <w:rPr>
          <w:rFonts w:ascii="Times New Roman" w:hAnsi="Times New Roman" w:cs="Times New Roman"/>
          <w:sz w:val="24"/>
          <w:szCs w:val="24"/>
        </w:rPr>
        <w:t>in Z</w:t>
      </w:r>
      <w:r w:rsidRPr="006A18B5">
        <w:rPr>
          <w:rFonts w:ascii="Times New Roman" w:hAnsi="Times New Roman" w:cs="Times New Roman"/>
          <w:sz w:val="24"/>
          <w:szCs w:val="24"/>
          <w:vertAlign w:val="subscript"/>
        </w:rPr>
        <w:t>DR</w:t>
      </w:r>
      <w:r w:rsidRPr="00C14B65">
        <w:rPr>
          <w:rFonts w:ascii="Times New Roman" w:hAnsi="Times New Roman" w:cs="Times New Roman"/>
          <w:sz w:val="24"/>
          <w:szCs w:val="24"/>
        </w:rPr>
        <w:t xml:space="preserve"> correlates well with the beginning and ending of rain.</w:t>
      </w:r>
      <w:r>
        <w:rPr>
          <w:rFonts w:ascii="Times New Roman" w:hAnsi="Times New Roman" w:cs="Times New Roman"/>
          <w:sz w:val="24"/>
          <w:szCs w:val="24"/>
        </w:rPr>
        <w:t xml:space="preserve"> </w:t>
      </w:r>
      <w:r w:rsidR="00D666C0">
        <w:rPr>
          <w:rFonts w:ascii="Times New Roman" w:hAnsi="Times New Roman" w:cs="Times New Roman"/>
          <w:sz w:val="24"/>
          <w:szCs w:val="24"/>
        </w:rPr>
        <w:t xml:space="preserve">Thus </w:t>
      </w:r>
      <w:r>
        <w:rPr>
          <w:rFonts w:ascii="Times New Roman" w:hAnsi="Times New Roman" w:cs="Times New Roman"/>
          <w:sz w:val="24"/>
          <w:szCs w:val="24"/>
        </w:rPr>
        <w:t>there is evidence of some influence of rain on Z</w:t>
      </w:r>
      <w:r w:rsidRPr="00C14B65">
        <w:rPr>
          <w:rFonts w:ascii="Times New Roman" w:hAnsi="Times New Roman" w:cs="Times New Roman"/>
          <w:sz w:val="24"/>
          <w:szCs w:val="24"/>
          <w:vertAlign w:val="subscript"/>
        </w:rPr>
        <w:t>DR</w:t>
      </w:r>
      <w:r w:rsidR="005159E7">
        <w:rPr>
          <w:rFonts w:ascii="Times New Roman" w:hAnsi="Times New Roman" w:cs="Times New Roman"/>
          <w:sz w:val="24"/>
          <w:szCs w:val="24"/>
        </w:rPr>
        <w:t xml:space="preserve"> from the</w:t>
      </w:r>
      <w:r>
        <w:rPr>
          <w:rFonts w:ascii="Times New Roman" w:hAnsi="Times New Roman" w:cs="Times New Roman"/>
          <w:sz w:val="24"/>
          <w:szCs w:val="24"/>
        </w:rPr>
        <w:t xml:space="preserve"> ground </w:t>
      </w:r>
      <w:r w:rsidR="00D666C0">
        <w:rPr>
          <w:rFonts w:ascii="Times New Roman" w:hAnsi="Times New Roman" w:cs="Times New Roman"/>
          <w:sz w:val="24"/>
          <w:szCs w:val="24"/>
        </w:rPr>
        <w:t xml:space="preserve">therefore </w:t>
      </w:r>
      <w:r>
        <w:rPr>
          <w:rFonts w:ascii="Times New Roman" w:hAnsi="Times New Roman" w:cs="Times New Roman"/>
          <w:sz w:val="24"/>
          <w:szCs w:val="24"/>
        </w:rPr>
        <w:t>to monitor Z</w:t>
      </w:r>
      <w:r w:rsidRPr="006A18B5">
        <w:rPr>
          <w:rFonts w:ascii="Times New Roman" w:hAnsi="Times New Roman" w:cs="Times New Roman"/>
          <w:sz w:val="24"/>
          <w:szCs w:val="24"/>
          <w:vertAlign w:val="subscript"/>
        </w:rPr>
        <w:t>DR</w:t>
      </w:r>
      <w:r>
        <w:rPr>
          <w:rFonts w:ascii="Times New Roman" w:hAnsi="Times New Roman" w:cs="Times New Roman"/>
          <w:sz w:val="24"/>
          <w:szCs w:val="24"/>
        </w:rPr>
        <w:t xml:space="preserve"> using ground clutter, such measurements should be taken</w:t>
      </w:r>
      <w:r w:rsidR="00D666C0">
        <w:rPr>
          <w:rFonts w:ascii="Times New Roman" w:hAnsi="Times New Roman" w:cs="Times New Roman"/>
          <w:sz w:val="24"/>
          <w:szCs w:val="24"/>
        </w:rPr>
        <w:t xml:space="preserve"> in the absence of rain </w:t>
      </w:r>
      <w:r w:rsidR="00B90E4E">
        <w:rPr>
          <w:rFonts w:ascii="Times New Roman" w:hAnsi="Times New Roman" w:cs="Times New Roman"/>
          <w:sz w:val="24"/>
          <w:szCs w:val="24"/>
        </w:rPr>
        <w:t>over the clutter area (here closer than about 30 km of the radar).  Further examination of the effects of rain on the Z</w:t>
      </w:r>
      <w:r w:rsidR="00B90E4E">
        <w:rPr>
          <w:rFonts w:ascii="Times New Roman" w:hAnsi="Times New Roman" w:cs="Times New Roman"/>
          <w:sz w:val="24"/>
          <w:szCs w:val="24"/>
          <w:vertAlign w:val="subscript"/>
        </w:rPr>
        <w:t>DR</w:t>
      </w:r>
      <w:r w:rsidR="00B90E4E">
        <w:rPr>
          <w:rFonts w:ascii="Times New Roman" w:hAnsi="Times New Roman" w:cs="Times New Roman"/>
          <w:sz w:val="24"/>
          <w:szCs w:val="24"/>
        </w:rPr>
        <w:t xml:space="preserve"> from clutter very close to the radar remains to be made.  </w:t>
      </w:r>
    </w:p>
    <w:p w:rsidR="0071188C" w:rsidRDefault="0071188C" w:rsidP="00312736">
      <w:pPr>
        <w:rPr>
          <w:rFonts w:ascii="Times New Roman" w:hAnsi="Times New Roman" w:cs="Times New Roman"/>
          <w:sz w:val="24"/>
          <w:szCs w:val="24"/>
        </w:rPr>
      </w:pPr>
    </w:p>
    <w:p w:rsidR="00C90B78" w:rsidRDefault="00C90B78" w:rsidP="00C90B78">
      <w:pPr>
        <w:ind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3B3407" wp14:editId="2847A5AB">
            <wp:extent cx="3762375" cy="26289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Rh_SNRv_0613.tif"/>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762859" cy="2629238"/>
                    </a:xfrm>
                    <a:prstGeom prst="rect">
                      <a:avLst/>
                    </a:prstGeom>
                  </pic:spPr>
                </pic:pic>
              </a:graphicData>
            </a:graphic>
          </wp:inline>
        </w:drawing>
      </w:r>
    </w:p>
    <w:p w:rsidR="00C90B78" w:rsidRPr="00340DC7" w:rsidRDefault="00C90B78" w:rsidP="00B1037B">
      <w:pPr>
        <w:rPr>
          <w:rFonts w:ascii="Times New Roman" w:hAnsi="Times New Roman" w:cs="Times New Roman"/>
          <w:i/>
          <w:color w:val="7030A0"/>
          <w:sz w:val="24"/>
          <w:szCs w:val="24"/>
        </w:rPr>
      </w:pPr>
      <w:proofErr w:type="gramStart"/>
      <w:r w:rsidRPr="00340DC7">
        <w:rPr>
          <w:rFonts w:ascii="Times New Roman" w:hAnsi="Times New Roman" w:cs="Times New Roman"/>
          <w:i/>
          <w:color w:val="7030A0"/>
          <w:sz w:val="24"/>
          <w:szCs w:val="24"/>
        </w:rPr>
        <w:t>Fig. 7.2.</w:t>
      </w:r>
      <w:proofErr w:type="gramEnd"/>
      <w:r w:rsidRPr="00340DC7">
        <w:rPr>
          <w:rFonts w:ascii="Times New Roman" w:hAnsi="Times New Roman" w:cs="Times New Roman"/>
          <w:i/>
          <w:color w:val="7030A0"/>
          <w:sz w:val="24"/>
          <w:szCs w:val="24"/>
        </w:rPr>
        <w:t xml:space="preserve"> </w:t>
      </w:r>
      <w:proofErr w:type="spellStart"/>
      <w:r w:rsidRPr="00340DC7">
        <w:rPr>
          <w:rFonts w:ascii="Times New Roman" w:hAnsi="Times New Roman" w:cs="Times New Roman"/>
          <w:i/>
          <w:color w:val="7030A0"/>
          <w:sz w:val="24"/>
          <w:szCs w:val="24"/>
        </w:rPr>
        <w:t>SNR</w:t>
      </w:r>
      <w:r w:rsidRPr="00340DC7">
        <w:rPr>
          <w:rFonts w:ascii="Times New Roman" w:hAnsi="Times New Roman" w:cs="Times New Roman"/>
          <w:i/>
          <w:color w:val="7030A0"/>
          <w:sz w:val="24"/>
          <w:szCs w:val="24"/>
          <w:vertAlign w:val="subscript"/>
        </w:rPr>
        <w:t>h</w:t>
      </w:r>
      <w:proofErr w:type="spellEnd"/>
      <w:r w:rsidRPr="00340DC7">
        <w:rPr>
          <w:rFonts w:ascii="Times New Roman" w:hAnsi="Times New Roman" w:cs="Times New Roman"/>
          <w:i/>
          <w:color w:val="7030A0"/>
          <w:sz w:val="24"/>
          <w:szCs w:val="24"/>
        </w:rPr>
        <w:t xml:space="preserve"> and </w:t>
      </w:r>
      <w:proofErr w:type="spellStart"/>
      <w:r w:rsidRPr="00340DC7">
        <w:rPr>
          <w:rFonts w:ascii="Times New Roman" w:hAnsi="Times New Roman" w:cs="Times New Roman"/>
          <w:i/>
          <w:color w:val="7030A0"/>
          <w:sz w:val="24"/>
          <w:szCs w:val="24"/>
        </w:rPr>
        <w:t>SNR</w:t>
      </w:r>
      <w:r w:rsidRPr="00340DC7">
        <w:rPr>
          <w:rFonts w:ascii="Times New Roman" w:hAnsi="Times New Roman" w:cs="Times New Roman"/>
          <w:i/>
          <w:color w:val="7030A0"/>
          <w:sz w:val="24"/>
          <w:szCs w:val="24"/>
          <w:vertAlign w:val="subscript"/>
        </w:rPr>
        <w:t>v</w:t>
      </w:r>
      <w:proofErr w:type="spellEnd"/>
      <w:r w:rsidRPr="00340DC7">
        <w:rPr>
          <w:rFonts w:ascii="Times New Roman" w:hAnsi="Times New Roman" w:cs="Times New Roman"/>
          <w:i/>
          <w:color w:val="7030A0"/>
          <w:sz w:val="24"/>
          <w:szCs w:val="24"/>
        </w:rPr>
        <w:t xml:space="preserve"> from ground clutter on 13 June 2015. Rain on the </w:t>
      </w:r>
      <w:r w:rsidR="00524100" w:rsidRPr="00340DC7">
        <w:rPr>
          <w:rFonts w:ascii="Times New Roman" w:hAnsi="Times New Roman" w:cs="Times New Roman"/>
          <w:i/>
          <w:color w:val="7030A0"/>
          <w:sz w:val="24"/>
          <w:szCs w:val="24"/>
        </w:rPr>
        <w:t xml:space="preserve">radar site occurred from about </w:t>
      </w:r>
      <w:r w:rsidR="00741AA4" w:rsidRPr="00340DC7">
        <w:rPr>
          <w:rFonts w:ascii="Times New Roman" w:hAnsi="Times New Roman" w:cs="Times New Roman"/>
          <w:i/>
          <w:color w:val="7030A0"/>
          <w:sz w:val="24"/>
          <w:szCs w:val="24"/>
        </w:rPr>
        <w:t>0</w:t>
      </w:r>
      <w:r w:rsidR="00524100" w:rsidRPr="00340DC7">
        <w:rPr>
          <w:rFonts w:ascii="Times New Roman" w:hAnsi="Times New Roman" w:cs="Times New Roman"/>
          <w:i/>
          <w:color w:val="7030A0"/>
          <w:sz w:val="24"/>
          <w:szCs w:val="24"/>
        </w:rPr>
        <w:t>3</w:t>
      </w:r>
      <w:r w:rsidR="00741AA4" w:rsidRPr="00340DC7">
        <w:rPr>
          <w:rFonts w:ascii="Times New Roman" w:hAnsi="Times New Roman" w:cs="Times New Roman"/>
          <w:i/>
          <w:color w:val="7030A0"/>
          <w:sz w:val="24"/>
          <w:szCs w:val="24"/>
        </w:rPr>
        <w:t>40</w:t>
      </w:r>
      <w:r w:rsidR="00524100" w:rsidRPr="00340DC7">
        <w:rPr>
          <w:rFonts w:ascii="Times New Roman" w:hAnsi="Times New Roman" w:cs="Times New Roman"/>
          <w:i/>
          <w:color w:val="7030A0"/>
          <w:sz w:val="24"/>
          <w:szCs w:val="24"/>
        </w:rPr>
        <w:t xml:space="preserve"> to </w:t>
      </w:r>
      <w:r w:rsidR="00741AA4" w:rsidRPr="00340DC7">
        <w:rPr>
          <w:rFonts w:ascii="Times New Roman" w:hAnsi="Times New Roman" w:cs="Times New Roman"/>
          <w:i/>
          <w:color w:val="7030A0"/>
          <w:sz w:val="24"/>
          <w:szCs w:val="24"/>
        </w:rPr>
        <w:t>1145</w:t>
      </w:r>
      <w:r w:rsidRPr="00340DC7">
        <w:rPr>
          <w:rFonts w:ascii="Times New Roman" w:hAnsi="Times New Roman" w:cs="Times New Roman"/>
          <w:i/>
          <w:color w:val="7030A0"/>
          <w:sz w:val="24"/>
          <w:szCs w:val="24"/>
        </w:rPr>
        <w:t xml:space="preserve"> UTC.</w:t>
      </w:r>
      <w:r w:rsidR="00524100" w:rsidRPr="00340DC7">
        <w:rPr>
          <w:rFonts w:ascii="Times New Roman" w:hAnsi="Times New Roman" w:cs="Times New Roman"/>
          <w:i/>
          <w:color w:val="7030A0"/>
          <w:sz w:val="24"/>
          <w:szCs w:val="24"/>
        </w:rPr>
        <w:t xml:space="preserve"> See rain rates shown in Fig. 7.3.</w:t>
      </w:r>
    </w:p>
    <w:p w:rsidR="005159E7" w:rsidRDefault="005159E7" w:rsidP="00B1037B">
      <w:pPr>
        <w:rPr>
          <w:rFonts w:ascii="Times New Roman" w:hAnsi="Times New Roman" w:cs="Times New Roman"/>
          <w:sz w:val="24"/>
          <w:szCs w:val="24"/>
        </w:rPr>
      </w:pPr>
    </w:p>
    <w:p w:rsidR="005159E7" w:rsidRDefault="005159E7" w:rsidP="005159E7">
      <w:pPr>
        <w:spacing w:line="240" w:lineRule="auto"/>
        <w:rPr>
          <w:rFonts w:ascii="Times New Roman" w:hAnsi="Times New Roman" w:cs="Times New Roman"/>
          <w:sz w:val="24"/>
          <w:szCs w:val="24"/>
        </w:rPr>
      </w:pPr>
      <w:r>
        <w:rPr>
          <w:rFonts w:ascii="Times New Roman" w:hAnsi="Times New Roman" w:cs="Times New Roman"/>
          <w:sz w:val="24"/>
          <w:szCs w:val="24"/>
        </w:rPr>
        <w:t>In dry days, the stability of the mean Z</w:t>
      </w:r>
      <w:r w:rsidRPr="009E34F2">
        <w:rPr>
          <w:rFonts w:ascii="Times New Roman" w:hAnsi="Times New Roman" w:cs="Times New Roman"/>
          <w:sz w:val="24"/>
          <w:szCs w:val="24"/>
          <w:vertAlign w:val="subscript"/>
        </w:rPr>
        <w:t>DR</w:t>
      </w:r>
      <w:r>
        <w:rPr>
          <w:rFonts w:ascii="Times New Roman" w:hAnsi="Times New Roman" w:cs="Times New Roman"/>
          <w:sz w:val="24"/>
          <w:szCs w:val="24"/>
        </w:rPr>
        <w:t xml:space="preserve"> from the ground is mainly within ±0.1 dB (Fig. 7.1)</w:t>
      </w:r>
      <w:r w:rsidR="00B90E4E">
        <w:rPr>
          <w:rFonts w:ascii="Times New Roman" w:hAnsi="Times New Roman" w:cs="Times New Roman"/>
          <w:sz w:val="24"/>
          <w:szCs w:val="24"/>
        </w:rPr>
        <w:t xml:space="preserve"> and</w:t>
      </w:r>
      <w:r>
        <w:rPr>
          <w:rFonts w:ascii="Times New Roman" w:hAnsi="Times New Roman" w:cs="Times New Roman"/>
          <w:sz w:val="24"/>
          <w:szCs w:val="24"/>
        </w:rPr>
        <w:t xml:space="preserve"> can be used to monitor system Z</w:t>
      </w:r>
      <w:r w:rsidRPr="009E34F2">
        <w:rPr>
          <w:rFonts w:ascii="Times New Roman" w:hAnsi="Times New Roman" w:cs="Times New Roman"/>
          <w:sz w:val="24"/>
          <w:szCs w:val="24"/>
          <w:vertAlign w:val="subscript"/>
        </w:rPr>
        <w:t>DR</w:t>
      </w:r>
      <w:r>
        <w:rPr>
          <w:rFonts w:ascii="Times New Roman" w:hAnsi="Times New Roman" w:cs="Times New Roman"/>
          <w:sz w:val="24"/>
          <w:szCs w:val="24"/>
        </w:rPr>
        <w:t>. Note a significant difference in variations of Z</w:t>
      </w:r>
      <w:r w:rsidRPr="00191B12">
        <w:rPr>
          <w:rFonts w:ascii="Times New Roman" w:hAnsi="Times New Roman" w:cs="Times New Roman"/>
          <w:sz w:val="24"/>
          <w:szCs w:val="24"/>
          <w:vertAlign w:val="subscript"/>
        </w:rPr>
        <w:t>DR</w:t>
      </w:r>
      <w:r>
        <w:rPr>
          <w:rFonts w:ascii="Times New Roman" w:hAnsi="Times New Roman" w:cs="Times New Roman"/>
          <w:sz w:val="24"/>
          <w:szCs w:val="24"/>
        </w:rPr>
        <w:t xml:space="preserve"> in Fig. 7.1 and Figs. 7.2-7.9</w:t>
      </w:r>
      <w:r w:rsidR="00533BF8">
        <w:rPr>
          <w:rFonts w:ascii="Times New Roman" w:hAnsi="Times New Roman" w:cs="Times New Roman"/>
          <w:sz w:val="24"/>
          <w:szCs w:val="24"/>
        </w:rPr>
        <w:t>: this</w:t>
      </w:r>
      <w:r>
        <w:rPr>
          <w:rFonts w:ascii="Times New Roman" w:hAnsi="Times New Roman" w:cs="Times New Roman"/>
          <w:sz w:val="24"/>
          <w:szCs w:val="24"/>
        </w:rPr>
        <w:t xml:space="preserve"> is due to averaging over 1 hour </w:t>
      </w:r>
      <w:r w:rsidR="00B90E4E">
        <w:rPr>
          <w:rFonts w:ascii="Times New Roman" w:hAnsi="Times New Roman" w:cs="Times New Roman"/>
          <w:sz w:val="24"/>
          <w:szCs w:val="24"/>
        </w:rPr>
        <w:t>of</w:t>
      </w:r>
      <w:r w:rsidR="00533BF8">
        <w:rPr>
          <w:rFonts w:ascii="Times New Roman" w:hAnsi="Times New Roman" w:cs="Times New Roman"/>
          <w:sz w:val="24"/>
          <w:szCs w:val="24"/>
        </w:rPr>
        <w:t xml:space="preserve"> data</w:t>
      </w:r>
      <w:r>
        <w:rPr>
          <w:rFonts w:ascii="Times New Roman" w:hAnsi="Times New Roman" w:cs="Times New Roman"/>
          <w:sz w:val="24"/>
          <w:szCs w:val="24"/>
        </w:rPr>
        <w:t xml:space="preserve"> in Fig. 7.1.</w:t>
      </w:r>
      <w:r w:rsidRPr="00C14B65">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C90B78" w:rsidRDefault="00C90B78" w:rsidP="00C90B78">
      <w:pPr>
        <w:ind w:firstLine="720"/>
        <w:rPr>
          <w:rFonts w:ascii="Times New Roman" w:hAnsi="Times New Roman" w:cs="Times New Roman"/>
          <w:sz w:val="24"/>
          <w:szCs w:val="24"/>
        </w:rPr>
      </w:pPr>
    </w:p>
    <w:p w:rsidR="00312736" w:rsidRDefault="000F30E6" w:rsidP="000F30E6">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FAB62A4" wp14:editId="4CF41F65">
            <wp:extent cx="5705475" cy="33432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13_ZDR_Rain_fine.png"/>
                    <pic:cNvPicPr/>
                  </pic:nvPicPr>
                  <pic:blipFill>
                    <a:blip r:embed="rId76">
                      <a:extLst>
                        <a:ext uri="{28A0092B-C50C-407E-A947-70E740481C1C}">
                          <a14:useLocalDpi xmlns:a14="http://schemas.microsoft.com/office/drawing/2010/main" val="0"/>
                        </a:ext>
                      </a:extLst>
                    </a:blip>
                    <a:stretch>
                      <a:fillRect/>
                    </a:stretch>
                  </pic:blipFill>
                  <pic:spPr>
                    <a:xfrm>
                      <a:off x="0" y="0"/>
                      <a:ext cx="5709758" cy="3345785"/>
                    </a:xfrm>
                    <a:prstGeom prst="rect">
                      <a:avLst/>
                    </a:prstGeom>
                  </pic:spPr>
                </pic:pic>
              </a:graphicData>
            </a:graphic>
          </wp:inline>
        </w:drawing>
      </w:r>
    </w:p>
    <w:p w:rsidR="000F30E6" w:rsidRPr="00340DC7" w:rsidRDefault="000F30E6" w:rsidP="000F30E6">
      <w:pPr>
        <w:rPr>
          <w:rFonts w:ascii="Times New Roman" w:hAnsi="Times New Roman" w:cs="Times New Roman"/>
          <w:i/>
          <w:color w:val="7030A0"/>
          <w:sz w:val="24"/>
          <w:szCs w:val="24"/>
        </w:rPr>
      </w:pPr>
      <w:proofErr w:type="gramStart"/>
      <w:r w:rsidRPr="00340DC7">
        <w:rPr>
          <w:rFonts w:ascii="Times New Roman" w:hAnsi="Times New Roman" w:cs="Times New Roman"/>
          <w:i/>
          <w:color w:val="7030A0"/>
          <w:sz w:val="24"/>
          <w:szCs w:val="24"/>
        </w:rPr>
        <w:t xml:space="preserve">Fig. </w:t>
      </w:r>
      <w:r w:rsidR="00C90B78" w:rsidRPr="00340DC7">
        <w:rPr>
          <w:rFonts w:ascii="Times New Roman" w:hAnsi="Times New Roman" w:cs="Times New Roman"/>
          <w:i/>
          <w:color w:val="7030A0"/>
          <w:sz w:val="24"/>
          <w:szCs w:val="24"/>
        </w:rPr>
        <w:t>7.3</w:t>
      </w:r>
      <w:r w:rsidR="00532D9B" w:rsidRPr="00340DC7">
        <w:rPr>
          <w:rFonts w:ascii="Times New Roman" w:hAnsi="Times New Roman" w:cs="Times New Roman"/>
          <w:i/>
          <w:color w:val="7030A0"/>
          <w:sz w:val="24"/>
          <w:szCs w:val="24"/>
        </w:rPr>
        <w:t>.</w:t>
      </w:r>
      <w:proofErr w:type="gramEnd"/>
      <w:r w:rsidR="00532D9B" w:rsidRPr="00340DC7">
        <w:rPr>
          <w:rFonts w:ascii="Times New Roman" w:hAnsi="Times New Roman" w:cs="Times New Roman"/>
          <w:i/>
          <w:color w:val="7030A0"/>
          <w:sz w:val="24"/>
          <w:szCs w:val="24"/>
        </w:rPr>
        <w:t xml:space="preserve"> </w:t>
      </w:r>
      <w:r w:rsidRPr="00340DC7">
        <w:rPr>
          <w:rFonts w:ascii="Times New Roman" w:hAnsi="Times New Roman" w:cs="Times New Roman"/>
          <w:i/>
          <w:color w:val="7030A0"/>
          <w:sz w:val="24"/>
          <w:szCs w:val="24"/>
        </w:rPr>
        <w:t>(</w:t>
      </w:r>
      <w:proofErr w:type="gramStart"/>
      <w:r w:rsidRPr="00340DC7">
        <w:rPr>
          <w:rFonts w:ascii="Times New Roman" w:hAnsi="Times New Roman" w:cs="Times New Roman"/>
          <w:i/>
          <w:color w:val="7030A0"/>
          <w:sz w:val="24"/>
          <w:szCs w:val="24"/>
        </w:rPr>
        <w:t>top</w:t>
      </w:r>
      <w:proofErr w:type="gramEnd"/>
      <w:r w:rsidRPr="00340DC7">
        <w:rPr>
          <w:rFonts w:ascii="Times New Roman" w:hAnsi="Times New Roman" w:cs="Times New Roman"/>
          <w:i/>
          <w:color w:val="7030A0"/>
          <w:sz w:val="24"/>
          <w:szCs w:val="24"/>
        </w:rPr>
        <w:t>): Z</w:t>
      </w:r>
      <w:r w:rsidRPr="00340DC7">
        <w:rPr>
          <w:rFonts w:ascii="Times New Roman" w:hAnsi="Times New Roman" w:cs="Times New Roman"/>
          <w:i/>
          <w:color w:val="7030A0"/>
          <w:sz w:val="24"/>
          <w:szCs w:val="24"/>
          <w:vertAlign w:val="subscript"/>
        </w:rPr>
        <w:t>DR</w:t>
      </w:r>
      <w:r w:rsidRPr="00340DC7">
        <w:rPr>
          <w:rFonts w:ascii="Times New Roman" w:hAnsi="Times New Roman" w:cs="Times New Roman"/>
          <w:i/>
          <w:color w:val="7030A0"/>
          <w:sz w:val="24"/>
          <w:szCs w:val="24"/>
        </w:rPr>
        <w:t xml:space="preserve"> at the distribution maximum obtained with the </w:t>
      </w:r>
      <w:proofErr w:type="spellStart"/>
      <w:r w:rsidRPr="00340DC7">
        <w:rPr>
          <w:rFonts w:ascii="Times New Roman" w:hAnsi="Times New Roman" w:cs="Times New Roman"/>
          <w:i/>
          <w:color w:val="7030A0"/>
          <w:sz w:val="24"/>
          <w:szCs w:val="24"/>
        </w:rPr>
        <w:t>Golay</w:t>
      </w:r>
      <w:proofErr w:type="spellEnd"/>
      <w:r w:rsidRPr="00340DC7">
        <w:rPr>
          <w:rFonts w:ascii="Times New Roman" w:hAnsi="Times New Roman" w:cs="Times New Roman"/>
          <w:i/>
          <w:color w:val="7030A0"/>
          <w:sz w:val="24"/>
          <w:szCs w:val="24"/>
        </w:rPr>
        <w:t xml:space="preserve"> filter on 13 June 2015. (</w:t>
      </w:r>
      <w:proofErr w:type="gramStart"/>
      <w:r w:rsidRPr="00340DC7">
        <w:rPr>
          <w:rFonts w:ascii="Times New Roman" w:hAnsi="Times New Roman" w:cs="Times New Roman"/>
          <w:i/>
          <w:color w:val="7030A0"/>
          <w:sz w:val="24"/>
          <w:szCs w:val="24"/>
        </w:rPr>
        <w:t>bottom</w:t>
      </w:r>
      <w:proofErr w:type="gramEnd"/>
      <w:r w:rsidRPr="00340DC7">
        <w:rPr>
          <w:rFonts w:ascii="Times New Roman" w:hAnsi="Times New Roman" w:cs="Times New Roman"/>
          <w:i/>
          <w:color w:val="7030A0"/>
          <w:sz w:val="24"/>
          <w:szCs w:val="24"/>
        </w:rPr>
        <w:t xml:space="preserve">): Rain rate measured at the Oklahoma </w:t>
      </w:r>
      <w:proofErr w:type="spellStart"/>
      <w:r w:rsidR="00C73EC1" w:rsidRPr="00340DC7">
        <w:rPr>
          <w:rFonts w:ascii="Times New Roman" w:hAnsi="Times New Roman" w:cs="Times New Roman"/>
          <w:i/>
          <w:color w:val="7030A0"/>
          <w:sz w:val="24"/>
          <w:szCs w:val="24"/>
        </w:rPr>
        <w:t>M</w:t>
      </w:r>
      <w:r w:rsidRPr="00340DC7">
        <w:rPr>
          <w:rFonts w:ascii="Times New Roman" w:hAnsi="Times New Roman" w:cs="Times New Roman"/>
          <w:i/>
          <w:color w:val="7030A0"/>
          <w:sz w:val="24"/>
          <w:szCs w:val="24"/>
        </w:rPr>
        <w:t>esonet</w:t>
      </w:r>
      <w:proofErr w:type="spellEnd"/>
      <w:r w:rsidRPr="00340DC7">
        <w:rPr>
          <w:rFonts w:ascii="Times New Roman" w:hAnsi="Times New Roman" w:cs="Times New Roman"/>
          <w:i/>
          <w:color w:val="7030A0"/>
          <w:sz w:val="24"/>
          <w:szCs w:val="24"/>
        </w:rPr>
        <w:t xml:space="preserve"> station</w:t>
      </w:r>
      <w:r w:rsidR="00C73EC1" w:rsidRPr="00340DC7">
        <w:rPr>
          <w:rFonts w:ascii="Times New Roman" w:hAnsi="Times New Roman" w:cs="Times New Roman"/>
          <w:i/>
          <w:color w:val="7030A0"/>
          <w:sz w:val="24"/>
          <w:szCs w:val="24"/>
        </w:rPr>
        <w:t xml:space="preserve"> NORM</w:t>
      </w:r>
      <w:r w:rsidRPr="00340DC7">
        <w:rPr>
          <w:rFonts w:ascii="Times New Roman" w:hAnsi="Times New Roman" w:cs="Times New Roman"/>
          <w:i/>
          <w:color w:val="7030A0"/>
          <w:sz w:val="24"/>
          <w:szCs w:val="24"/>
        </w:rPr>
        <w:t xml:space="preserve"> on the same day.</w:t>
      </w:r>
    </w:p>
    <w:p w:rsidR="00312736" w:rsidRDefault="00223987" w:rsidP="000F30E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653C29" wp14:editId="62C1BBE5">
            <wp:extent cx="5734050" cy="36861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3_ZDR_Rain_fine.tif"/>
                    <pic:cNvPicPr/>
                  </pic:nvPicPr>
                  <pic:blipFill>
                    <a:blip r:embed="rId77">
                      <a:extLst>
                        <a:ext uri="{28A0092B-C50C-407E-A947-70E740481C1C}">
                          <a14:useLocalDpi xmlns:a14="http://schemas.microsoft.com/office/drawing/2010/main" val="0"/>
                        </a:ext>
                      </a:extLst>
                    </a:blip>
                    <a:stretch>
                      <a:fillRect/>
                    </a:stretch>
                  </pic:blipFill>
                  <pic:spPr>
                    <a:xfrm>
                      <a:off x="0" y="0"/>
                      <a:ext cx="5739323" cy="3689565"/>
                    </a:xfrm>
                    <a:prstGeom prst="rect">
                      <a:avLst/>
                    </a:prstGeom>
                  </pic:spPr>
                </pic:pic>
              </a:graphicData>
            </a:graphic>
          </wp:inline>
        </w:drawing>
      </w:r>
    </w:p>
    <w:p w:rsidR="00312736" w:rsidRPr="00340DC7" w:rsidRDefault="00223987" w:rsidP="00340DC7">
      <w:pPr>
        <w:rPr>
          <w:rFonts w:ascii="Times New Roman" w:hAnsi="Times New Roman" w:cs="Times New Roman"/>
          <w:i/>
          <w:sz w:val="24"/>
          <w:szCs w:val="24"/>
        </w:rPr>
      </w:pPr>
      <w:proofErr w:type="gramStart"/>
      <w:r w:rsidRPr="00340DC7">
        <w:rPr>
          <w:rFonts w:ascii="Times New Roman" w:hAnsi="Times New Roman" w:cs="Times New Roman"/>
          <w:i/>
          <w:sz w:val="24"/>
          <w:szCs w:val="24"/>
        </w:rPr>
        <w:t xml:space="preserve">Fig. </w:t>
      </w:r>
      <w:r w:rsidR="00475723" w:rsidRPr="00340DC7">
        <w:rPr>
          <w:rFonts w:ascii="Times New Roman" w:hAnsi="Times New Roman" w:cs="Times New Roman"/>
          <w:i/>
          <w:sz w:val="24"/>
          <w:szCs w:val="24"/>
        </w:rPr>
        <w:t>7.4</w:t>
      </w:r>
      <w:r w:rsidR="00532D9B" w:rsidRPr="00340DC7">
        <w:rPr>
          <w:rFonts w:ascii="Times New Roman" w:hAnsi="Times New Roman" w:cs="Times New Roman"/>
          <w:i/>
          <w:sz w:val="24"/>
          <w:szCs w:val="24"/>
        </w:rPr>
        <w:t>.</w:t>
      </w:r>
      <w:proofErr w:type="gramEnd"/>
      <w:r w:rsidR="00532D9B" w:rsidRPr="00340DC7">
        <w:rPr>
          <w:rFonts w:ascii="Times New Roman" w:hAnsi="Times New Roman" w:cs="Times New Roman"/>
          <w:i/>
          <w:sz w:val="24"/>
          <w:szCs w:val="24"/>
        </w:rPr>
        <w:t xml:space="preserve"> Same as in Fig. 7.2</w:t>
      </w:r>
      <w:r w:rsidRPr="00340DC7">
        <w:rPr>
          <w:rFonts w:ascii="Times New Roman" w:hAnsi="Times New Roman" w:cs="Times New Roman"/>
          <w:i/>
          <w:sz w:val="24"/>
          <w:szCs w:val="24"/>
        </w:rPr>
        <w:t xml:space="preserve"> but on 3 July 2015.</w:t>
      </w:r>
    </w:p>
    <w:p w:rsidR="008B2FB2" w:rsidRDefault="00792020" w:rsidP="008B2FB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D523993" wp14:editId="1677A022">
            <wp:extent cx="5743575" cy="35814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7_ZDR_Rain_fine.png"/>
                    <pic:cNvPicPr/>
                  </pic:nvPicPr>
                  <pic:blipFill>
                    <a:blip r:embed="rId78">
                      <a:extLst>
                        <a:ext uri="{28A0092B-C50C-407E-A947-70E740481C1C}">
                          <a14:useLocalDpi xmlns:a14="http://schemas.microsoft.com/office/drawing/2010/main" val="0"/>
                        </a:ext>
                      </a:extLst>
                    </a:blip>
                    <a:stretch>
                      <a:fillRect/>
                    </a:stretch>
                  </pic:blipFill>
                  <pic:spPr>
                    <a:xfrm>
                      <a:off x="0" y="0"/>
                      <a:ext cx="5743575" cy="3581400"/>
                    </a:xfrm>
                    <a:prstGeom prst="rect">
                      <a:avLst/>
                    </a:prstGeom>
                  </pic:spPr>
                </pic:pic>
              </a:graphicData>
            </a:graphic>
          </wp:inline>
        </w:drawing>
      </w:r>
    </w:p>
    <w:p w:rsidR="00532D9B" w:rsidRPr="00340DC7" w:rsidRDefault="00475723" w:rsidP="00340DC7">
      <w:pPr>
        <w:rPr>
          <w:rFonts w:ascii="Times New Roman" w:hAnsi="Times New Roman" w:cs="Times New Roman"/>
          <w:i/>
          <w:color w:val="7030A0"/>
          <w:sz w:val="24"/>
          <w:szCs w:val="24"/>
        </w:rPr>
      </w:pPr>
      <w:proofErr w:type="gramStart"/>
      <w:r w:rsidRPr="00340DC7">
        <w:rPr>
          <w:rFonts w:ascii="Times New Roman" w:hAnsi="Times New Roman" w:cs="Times New Roman"/>
          <w:i/>
          <w:color w:val="7030A0"/>
          <w:sz w:val="24"/>
          <w:szCs w:val="24"/>
        </w:rPr>
        <w:t>Fig. 7.5</w:t>
      </w:r>
      <w:r w:rsidR="00532D9B" w:rsidRPr="00340DC7">
        <w:rPr>
          <w:rFonts w:ascii="Times New Roman" w:hAnsi="Times New Roman" w:cs="Times New Roman"/>
          <w:i/>
          <w:color w:val="7030A0"/>
          <w:sz w:val="24"/>
          <w:szCs w:val="24"/>
        </w:rPr>
        <w:t>.</w:t>
      </w:r>
      <w:proofErr w:type="gramEnd"/>
      <w:r w:rsidR="00532D9B" w:rsidRPr="00340DC7">
        <w:rPr>
          <w:rFonts w:ascii="Times New Roman" w:hAnsi="Times New Roman" w:cs="Times New Roman"/>
          <w:i/>
          <w:color w:val="7030A0"/>
          <w:sz w:val="24"/>
          <w:szCs w:val="24"/>
        </w:rPr>
        <w:t xml:space="preserve"> Same as in Fig. 7.2 but on </w:t>
      </w:r>
      <w:r w:rsidR="00D61F2A" w:rsidRPr="00340DC7">
        <w:rPr>
          <w:rFonts w:ascii="Times New Roman" w:hAnsi="Times New Roman" w:cs="Times New Roman"/>
          <w:i/>
          <w:color w:val="7030A0"/>
          <w:sz w:val="24"/>
          <w:szCs w:val="24"/>
        </w:rPr>
        <w:t>7 July 2015</w:t>
      </w:r>
      <w:r w:rsidR="00532D9B" w:rsidRPr="00340DC7">
        <w:rPr>
          <w:rFonts w:ascii="Times New Roman" w:hAnsi="Times New Roman" w:cs="Times New Roman"/>
          <w:i/>
          <w:color w:val="7030A0"/>
          <w:sz w:val="24"/>
          <w:szCs w:val="24"/>
        </w:rPr>
        <w:t>.</w:t>
      </w:r>
    </w:p>
    <w:p w:rsidR="00223987" w:rsidRDefault="008B2FB2" w:rsidP="008B2FB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470921" wp14:editId="6E35E31E">
            <wp:extent cx="5938985" cy="36099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21_ZDR_Rain_fine.tif"/>
                    <pic:cNvPicPr/>
                  </pic:nvPicPr>
                  <pic:blipFill>
                    <a:blip r:embed="rId79">
                      <a:extLst>
                        <a:ext uri="{28A0092B-C50C-407E-A947-70E740481C1C}">
                          <a14:useLocalDpi xmlns:a14="http://schemas.microsoft.com/office/drawing/2010/main" val="0"/>
                        </a:ext>
                      </a:extLst>
                    </a:blip>
                    <a:stretch>
                      <a:fillRect/>
                    </a:stretch>
                  </pic:blipFill>
                  <pic:spPr>
                    <a:xfrm>
                      <a:off x="0" y="0"/>
                      <a:ext cx="5943600" cy="3612780"/>
                    </a:xfrm>
                    <a:prstGeom prst="rect">
                      <a:avLst/>
                    </a:prstGeom>
                  </pic:spPr>
                </pic:pic>
              </a:graphicData>
            </a:graphic>
          </wp:inline>
        </w:drawing>
      </w:r>
    </w:p>
    <w:p w:rsidR="00532D9B" w:rsidRPr="00340DC7" w:rsidRDefault="00475723" w:rsidP="00340DC7">
      <w:pPr>
        <w:rPr>
          <w:rFonts w:ascii="Times New Roman" w:hAnsi="Times New Roman" w:cs="Times New Roman"/>
          <w:i/>
          <w:color w:val="7030A0"/>
          <w:sz w:val="24"/>
          <w:szCs w:val="24"/>
        </w:rPr>
      </w:pPr>
      <w:proofErr w:type="gramStart"/>
      <w:r w:rsidRPr="00340DC7">
        <w:rPr>
          <w:rFonts w:ascii="Times New Roman" w:hAnsi="Times New Roman" w:cs="Times New Roman"/>
          <w:i/>
          <w:color w:val="7030A0"/>
          <w:sz w:val="24"/>
          <w:szCs w:val="24"/>
        </w:rPr>
        <w:t>Fig. 7.6</w:t>
      </w:r>
      <w:r w:rsidR="00532D9B" w:rsidRPr="00340DC7">
        <w:rPr>
          <w:rFonts w:ascii="Times New Roman" w:hAnsi="Times New Roman" w:cs="Times New Roman"/>
          <w:i/>
          <w:color w:val="7030A0"/>
          <w:sz w:val="24"/>
          <w:szCs w:val="24"/>
        </w:rPr>
        <w:t>.</w:t>
      </w:r>
      <w:proofErr w:type="gramEnd"/>
      <w:r w:rsidR="00532D9B" w:rsidRPr="00340DC7">
        <w:rPr>
          <w:rFonts w:ascii="Times New Roman" w:hAnsi="Times New Roman" w:cs="Times New Roman"/>
          <w:i/>
          <w:color w:val="7030A0"/>
          <w:sz w:val="24"/>
          <w:szCs w:val="24"/>
        </w:rPr>
        <w:t xml:space="preserve"> Same as in Fig. 7.2 but on </w:t>
      </w:r>
      <w:r w:rsidR="00D61F2A" w:rsidRPr="00340DC7">
        <w:rPr>
          <w:rFonts w:ascii="Times New Roman" w:hAnsi="Times New Roman" w:cs="Times New Roman"/>
          <w:i/>
          <w:color w:val="7030A0"/>
          <w:sz w:val="24"/>
          <w:szCs w:val="24"/>
        </w:rPr>
        <w:t>21 July 2015</w:t>
      </w:r>
      <w:r w:rsidR="00532D9B" w:rsidRPr="00340DC7">
        <w:rPr>
          <w:rFonts w:ascii="Times New Roman" w:hAnsi="Times New Roman" w:cs="Times New Roman"/>
          <w:i/>
          <w:color w:val="7030A0"/>
          <w:sz w:val="24"/>
          <w:szCs w:val="24"/>
        </w:rPr>
        <w:t>.</w:t>
      </w:r>
    </w:p>
    <w:p w:rsidR="008B2FB2" w:rsidRDefault="005D323F" w:rsidP="008B2FB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456F594" wp14:editId="3717F606">
            <wp:extent cx="5941745" cy="350520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04_ZDR_Rain_fine.tif"/>
                    <pic:cNvPicPr/>
                  </pic:nvPicPr>
                  <pic:blipFill>
                    <a:blip r:embed="rId80">
                      <a:extLst>
                        <a:ext uri="{28A0092B-C50C-407E-A947-70E740481C1C}">
                          <a14:useLocalDpi xmlns:a14="http://schemas.microsoft.com/office/drawing/2010/main" val="0"/>
                        </a:ext>
                      </a:extLst>
                    </a:blip>
                    <a:stretch>
                      <a:fillRect/>
                    </a:stretch>
                  </pic:blipFill>
                  <pic:spPr>
                    <a:xfrm>
                      <a:off x="0" y="0"/>
                      <a:ext cx="5943600" cy="3506295"/>
                    </a:xfrm>
                    <a:prstGeom prst="rect">
                      <a:avLst/>
                    </a:prstGeom>
                  </pic:spPr>
                </pic:pic>
              </a:graphicData>
            </a:graphic>
          </wp:inline>
        </w:drawing>
      </w:r>
    </w:p>
    <w:p w:rsidR="00532D9B" w:rsidRPr="00340DC7" w:rsidRDefault="00475723" w:rsidP="00340DC7">
      <w:pPr>
        <w:rPr>
          <w:rFonts w:ascii="Times New Roman" w:hAnsi="Times New Roman" w:cs="Times New Roman"/>
          <w:i/>
          <w:color w:val="7030A0"/>
          <w:sz w:val="24"/>
          <w:szCs w:val="24"/>
        </w:rPr>
      </w:pPr>
      <w:proofErr w:type="gramStart"/>
      <w:r w:rsidRPr="00340DC7">
        <w:rPr>
          <w:rFonts w:ascii="Times New Roman" w:hAnsi="Times New Roman" w:cs="Times New Roman"/>
          <w:i/>
          <w:color w:val="7030A0"/>
          <w:sz w:val="24"/>
          <w:szCs w:val="24"/>
        </w:rPr>
        <w:t>Fig. 7.7</w:t>
      </w:r>
      <w:r w:rsidR="00532D9B" w:rsidRPr="00340DC7">
        <w:rPr>
          <w:rFonts w:ascii="Times New Roman" w:hAnsi="Times New Roman" w:cs="Times New Roman"/>
          <w:i/>
          <w:color w:val="7030A0"/>
          <w:sz w:val="24"/>
          <w:szCs w:val="24"/>
        </w:rPr>
        <w:t>.</w:t>
      </w:r>
      <w:proofErr w:type="gramEnd"/>
      <w:r w:rsidR="00532D9B" w:rsidRPr="00340DC7">
        <w:rPr>
          <w:rFonts w:ascii="Times New Roman" w:hAnsi="Times New Roman" w:cs="Times New Roman"/>
          <w:i/>
          <w:color w:val="7030A0"/>
          <w:sz w:val="24"/>
          <w:szCs w:val="24"/>
        </w:rPr>
        <w:t xml:space="preserve"> Same as in Fig. 7.2 but on </w:t>
      </w:r>
      <w:r w:rsidR="00D61F2A" w:rsidRPr="00340DC7">
        <w:rPr>
          <w:rFonts w:ascii="Times New Roman" w:hAnsi="Times New Roman" w:cs="Times New Roman"/>
          <w:i/>
          <w:color w:val="7030A0"/>
          <w:sz w:val="24"/>
          <w:szCs w:val="24"/>
        </w:rPr>
        <w:t>4 August 2015</w:t>
      </w:r>
      <w:r w:rsidR="00532D9B" w:rsidRPr="00340DC7">
        <w:rPr>
          <w:rFonts w:ascii="Times New Roman" w:hAnsi="Times New Roman" w:cs="Times New Roman"/>
          <w:i/>
          <w:color w:val="7030A0"/>
          <w:sz w:val="24"/>
          <w:szCs w:val="24"/>
        </w:rPr>
        <w:t>.</w:t>
      </w:r>
    </w:p>
    <w:p w:rsidR="00E91515" w:rsidRDefault="00E503B4" w:rsidP="008B2FB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46140E" wp14:editId="747C28B0">
            <wp:extent cx="5524500" cy="33623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20_ZDR_Rain_fine.tif"/>
                    <pic:cNvPicPr/>
                  </pic:nvPicPr>
                  <pic:blipFill>
                    <a:blip r:embed="rId81">
                      <a:extLst>
                        <a:ext uri="{28A0092B-C50C-407E-A947-70E740481C1C}">
                          <a14:useLocalDpi xmlns:a14="http://schemas.microsoft.com/office/drawing/2010/main" val="0"/>
                        </a:ext>
                      </a:extLst>
                    </a:blip>
                    <a:stretch>
                      <a:fillRect/>
                    </a:stretch>
                  </pic:blipFill>
                  <pic:spPr>
                    <a:xfrm>
                      <a:off x="0" y="0"/>
                      <a:ext cx="5524500" cy="3362325"/>
                    </a:xfrm>
                    <a:prstGeom prst="rect">
                      <a:avLst/>
                    </a:prstGeom>
                  </pic:spPr>
                </pic:pic>
              </a:graphicData>
            </a:graphic>
          </wp:inline>
        </w:drawing>
      </w:r>
    </w:p>
    <w:p w:rsidR="00E91515" w:rsidRPr="00340DC7" w:rsidRDefault="00475723" w:rsidP="00340DC7">
      <w:pPr>
        <w:rPr>
          <w:rFonts w:ascii="Times New Roman" w:hAnsi="Times New Roman" w:cs="Times New Roman"/>
          <w:i/>
          <w:color w:val="7030A0"/>
          <w:sz w:val="24"/>
          <w:szCs w:val="24"/>
        </w:rPr>
      </w:pPr>
      <w:proofErr w:type="gramStart"/>
      <w:r w:rsidRPr="00340DC7">
        <w:rPr>
          <w:rFonts w:ascii="Times New Roman" w:hAnsi="Times New Roman" w:cs="Times New Roman"/>
          <w:i/>
          <w:color w:val="7030A0"/>
          <w:sz w:val="24"/>
          <w:szCs w:val="24"/>
        </w:rPr>
        <w:t>Fig. 7.</w:t>
      </w:r>
      <w:r w:rsidR="00DD46C0" w:rsidRPr="00340DC7">
        <w:rPr>
          <w:rFonts w:ascii="Times New Roman" w:hAnsi="Times New Roman" w:cs="Times New Roman"/>
          <w:i/>
          <w:color w:val="7030A0"/>
          <w:sz w:val="24"/>
          <w:szCs w:val="24"/>
        </w:rPr>
        <w:t>8</w:t>
      </w:r>
      <w:r w:rsidR="00191B12" w:rsidRPr="00340DC7">
        <w:rPr>
          <w:rFonts w:ascii="Times New Roman" w:hAnsi="Times New Roman" w:cs="Times New Roman"/>
          <w:i/>
          <w:color w:val="7030A0"/>
          <w:sz w:val="24"/>
          <w:szCs w:val="24"/>
        </w:rPr>
        <w:t>.</w:t>
      </w:r>
      <w:proofErr w:type="gramEnd"/>
      <w:r w:rsidR="00191B12" w:rsidRPr="00340DC7">
        <w:rPr>
          <w:rFonts w:ascii="Times New Roman" w:hAnsi="Times New Roman" w:cs="Times New Roman"/>
          <w:i/>
          <w:color w:val="7030A0"/>
          <w:sz w:val="24"/>
          <w:szCs w:val="24"/>
        </w:rPr>
        <w:t xml:space="preserve"> Same as in Fig. 7.2 but on </w:t>
      </w:r>
      <w:r w:rsidR="00D61F2A" w:rsidRPr="00340DC7">
        <w:rPr>
          <w:rFonts w:ascii="Times New Roman" w:hAnsi="Times New Roman" w:cs="Times New Roman"/>
          <w:i/>
          <w:color w:val="7030A0"/>
          <w:sz w:val="24"/>
          <w:szCs w:val="24"/>
        </w:rPr>
        <w:t>20 September 2015</w:t>
      </w:r>
      <w:r w:rsidR="00191B12" w:rsidRPr="00340DC7">
        <w:rPr>
          <w:rFonts w:ascii="Times New Roman" w:hAnsi="Times New Roman" w:cs="Times New Roman"/>
          <w:i/>
          <w:color w:val="7030A0"/>
          <w:sz w:val="24"/>
          <w:szCs w:val="24"/>
        </w:rPr>
        <w:t>.</w:t>
      </w:r>
    </w:p>
    <w:p w:rsidR="00E91515" w:rsidRDefault="001B6893" w:rsidP="008B2FB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A31CC57" wp14:editId="43790EBB">
            <wp:extent cx="5943600" cy="39338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2_ZDR_Rain_fine.tif"/>
                    <pic:cNvPicPr/>
                  </pic:nvPicPr>
                  <pic:blipFill>
                    <a:blip r:embed="rId82">
                      <a:extLst>
                        <a:ext uri="{28A0092B-C50C-407E-A947-70E740481C1C}">
                          <a14:useLocalDpi xmlns:a14="http://schemas.microsoft.com/office/drawing/2010/main" val="0"/>
                        </a:ext>
                      </a:extLst>
                    </a:blip>
                    <a:stretch>
                      <a:fillRect/>
                    </a:stretch>
                  </pic:blipFill>
                  <pic:spPr>
                    <a:xfrm>
                      <a:off x="0" y="0"/>
                      <a:ext cx="5943600" cy="3933825"/>
                    </a:xfrm>
                    <a:prstGeom prst="rect">
                      <a:avLst/>
                    </a:prstGeom>
                  </pic:spPr>
                </pic:pic>
              </a:graphicData>
            </a:graphic>
          </wp:inline>
        </w:drawing>
      </w:r>
    </w:p>
    <w:p w:rsidR="00532D9B" w:rsidRPr="00340DC7" w:rsidRDefault="00191B12" w:rsidP="00340DC7">
      <w:pPr>
        <w:rPr>
          <w:rFonts w:ascii="Times New Roman" w:hAnsi="Times New Roman" w:cs="Times New Roman"/>
          <w:i/>
          <w:sz w:val="24"/>
          <w:szCs w:val="24"/>
        </w:rPr>
      </w:pPr>
      <w:proofErr w:type="gramStart"/>
      <w:r w:rsidRPr="00340DC7">
        <w:rPr>
          <w:rFonts w:ascii="Times New Roman" w:hAnsi="Times New Roman" w:cs="Times New Roman"/>
          <w:i/>
          <w:sz w:val="24"/>
          <w:szCs w:val="24"/>
        </w:rPr>
        <w:t>Fig. 7.9</w:t>
      </w:r>
      <w:r w:rsidR="00532D9B" w:rsidRPr="00340DC7">
        <w:rPr>
          <w:rFonts w:ascii="Times New Roman" w:hAnsi="Times New Roman" w:cs="Times New Roman"/>
          <w:i/>
          <w:sz w:val="24"/>
          <w:szCs w:val="24"/>
        </w:rPr>
        <w:t>.</w:t>
      </w:r>
      <w:proofErr w:type="gramEnd"/>
      <w:r w:rsidR="00532D9B" w:rsidRPr="00340DC7">
        <w:rPr>
          <w:rFonts w:ascii="Times New Roman" w:hAnsi="Times New Roman" w:cs="Times New Roman"/>
          <w:i/>
          <w:sz w:val="24"/>
          <w:szCs w:val="24"/>
        </w:rPr>
        <w:t xml:space="preserve"> Same as in Fig. 7.2 but on </w:t>
      </w:r>
      <w:r w:rsidR="00D61F2A" w:rsidRPr="00340DC7">
        <w:rPr>
          <w:rFonts w:ascii="Times New Roman" w:hAnsi="Times New Roman" w:cs="Times New Roman"/>
          <w:i/>
          <w:sz w:val="24"/>
          <w:szCs w:val="24"/>
        </w:rPr>
        <w:t>22 October 2015</w:t>
      </w:r>
      <w:r w:rsidR="00532D9B" w:rsidRPr="00340DC7">
        <w:rPr>
          <w:rFonts w:ascii="Times New Roman" w:hAnsi="Times New Roman" w:cs="Times New Roman"/>
          <w:i/>
          <w:sz w:val="24"/>
          <w:szCs w:val="24"/>
        </w:rPr>
        <w:t>.</w:t>
      </w:r>
    </w:p>
    <w:p w:rsidR="00191B12" w:rsidRDefault="00191B12" w:rsidP="00532D9B">
      <w:pPr>
        <w:ind w:firstLine="720"/>
        <w:rPr>
          <w:rFonts w:ascii="Times New Roman" w:hAnsi="Times New Roman" w:cs="Times New Roman"/>
          <w:sz w:val="24"/>
          <w:szCs w:val="24"/>
        </w:rPr>
      </w:pPr>
    </w:p>
    <w:p w:rsidR="001334A4" w:rsidRDefault="00B90E4E" w:rsidP="00E674CE">
      <w:pPr>
        <w:spacing w:line="240" w:lineRule="auto"/>
        <w:rPr>
          <w:rFonts w:ascii="Times New Roman" w:hAnsi="Times New Roman" w:cs="Times New Roman"/>
          <w:sz w:val="24"/>
          <w:szCs w:val="24"/>
        </w:rPr>
      </w:pPr>
      <w:r>
        <w:rPr>
          <w:rFonts w:ascii="Times New Roman" w:hAnsi="Times New Roman" w:cs="Times New Roman"/>
          <w:sz w:val="24"/>
          <w:szCs w:val="24"/>
        </w:rPr>
        <w:t>M</w:t>
      </w:r>
      <w:r w:rsidR="001334A4">
        <w:rPr>
          <w:rFonts w:ascii="Times New Roman" w:hAnsi="Times New Roman" w:cs="Times New Roman"/>
          <w:sz w:val="24"/>
          <w:szCs w:val="24"/>
        </w:rPr>
        <w:t>onitoring Z</w:t>
      </w:r>
      <w:r w:rsidR="001334A4" w:rsidRPr="001334A4">
        <w:rPr>
          <w:rFonts w:ascii="Times New Roman" w:hAnsi="Times New Roman" w:cs="Times New Roman"/>
          <w:sz w:val="24"/>
          <w:szCs w:val="24"/>
          <w:vertAlign w:val="subscript"/>
        </w:rPr>
        <w:t>DR</w:t>
      </w:r>
      <w:r w:rsidR="001334A4">
        <w:rPr>
          <w:rFonts w:ascii="Times New Roman" w:hAnsi="Times New Roman" w:cs="Times New Roman"/>
          <w:sz w:val="24"/>
          <w:szCs w:val="24"/>
        </w:rPr>
        <w:t xml:space="preserve"> </w:t>
      </w:r>
      <w:r>
        <w:rPr>
          <w:rFonts w:ascii="Times New Roman" w:hAnsi="Times New Roman" w:cs="Times New Roman"/>
          <w:sz w:val="24"/>
          <w:szCs w:val="24"/>
        </w:rPr>
        <w:t>from</w:t>
      </w:r>
      <w:r w:rsidR="001334A4">
        <w:rPr>
          <w:rFonts w:ascii="Times New Roman" w:hAnsi="Times New Roman" w:cs="Times New Roman"/>
          <w:sz w:val="24"/>
          <w:szCs w:val="24"/>
        </w:rPr>
        <w:t xml:space="preserve"> ground clutter could be used to </w:t>
      </w:r>
      <w:r>
        <w:rPr>
          <w:rFonts w:ascii="Times New Roman" w:hAnsi="Times New Roman" w:cs="Times New Roman"/>
          <w:sz w:val="24"/>
          <w:szCs w:val="24"/>
        </w:rPr>
        <w:t>determine</w:t>
      </w:r>
      <w:r w:rsidR="001334A4">
        <w:rPr>
          <w:rFonts w:ascii="Times New Roman" w:hAnsi="Times New Roman" w:cs="Times New Roman"/>
          <w:sz w:val="24"/>
          <w:szCs w:val="24"/>
        </w:rPr>
        <w:t xml:space="preserve"> wetness of the radome and </w:t>
      </w:r>
      <w:r>
        <w:rPr>
          <w:rFonts w:ascii="Times New Roman" w:hAnsi="Times New Roman" w:cs="Times New Roman"/>
          <w:sz w:val="24"/>
          <w:szCs w:val="24"/>
        </w:rPr>
        <w:t xml:space="preserve">possibly </w:t>
      </w:r>
      <w:r w:rsidR="001334A4">
        <w:rPr>
          <w:rFonts w:ascii="Times New Roman" w:hAnsi="Times New Roman" w:cs="Times New Roman"/>
          <w:sz w:val="24"/>
          <w:szCs w:val="24"/>
        </w:rPr>
        <w:t xml:space="preserve">correct </w:t>
      </w:r>
      <w:r>
        <w:rPr>
          <w:rFonts w:ascii="Times New Roman" w:hAnsi="Times New Roman" w:cs="Times New Roman"/>
          <w:sz w:val="24"/>
          <w:szCs w:val="24"/>
        </w:rPr>
        <w:t>the effects of</w:t>
      </w:r>
      <w:r w:rsidR="00BB6A15">
        <w:rPr>
          <w:rFonts w:ascii="Times New Roman" w:hAnsi="Times New Roman" w:cs="Times New Roman"/>
          <w:sz w:val="24"/>
          <w:szCs w:val="24"/>
        </w:rPr>
        <w:t xml:space="preserve"> its differential attenuation </w:t>
      </w:r>
      <w:proofErr w:type="gramStart"/>
      <w:r w:rsidR="00BB6A15">
        <w:rPr>
          <w:rFonts w:ascii="Times New Roman" w:hAnsi="Times New Roman" w:cs="Times New Roman"/>
          <w:sz w:val="24"/>
          <w:szCs w:val="24"/>
        </w:rPr>
        <w:t>on</w:t>
      </w:r>
      <w:r>
        <w:rPr>
          <w:rFonts w:ascii="Times New Roman" w:hAnsi="Times New Roman" w:cs="Times New Roman"/>
          <w:sz w:val="24"/>
          <w:szCs w:val="24"/>
        </w:rPr>
        <w:t xml:space="preserve">  </w:t>
      </w:r>
      <w:r w:rsidR="001334A4">
        <w:rPr>
          <w:rFonts w:ascii="Times New Roman" w:hAnsi="Times New Roman" w:cs="Times New Roman"/>
          <w:sz w:val="24"/>
          <w:szCs w:val="24"/>
        </w:rPr>
        <w:t>Z</w:t>
      </w:r>
      <w:r w:rsidR="001334A4" w:rsidRPr="001334A4">
        <w:rPr>
          <w:rFonts w:ascii="Times New Roman" w:hAnsi="Times New Roman" w:cs="Times New Roman"/>
          <w:sz w:val="24"/>
          <w:szCs w:val="24"/>
          <w:vertAlign w:val="subscript"/>
        </w:rPr>
        <w:t>DR</w:t>
      </w:r>
      <w:proofErr w:type="gramEnd"/>
      <w:r w:rsidR="00BB6A15">
        <w:rPr>
          <w:rFonts w:ascii="Times New Roman" w:hAnsi="Times New Roman" w:cs="Times New Roman"/>
          <w:sz w:val="24"/>
          <w:szCs w:val="24"/>
        </w:rPr>
        <w:t xml:space="preserve">. </w:t>
      </w:r>
      <w:r w:rsidR="001334A4">
        <w:rPr>
          <w:rFonts w:ascii="Times New Roman" w:hAnsi="Times New Roman" w:cs="Times New Roman"/>
          <w:sz w:val="24"/>
          <w:szCs w:val="24"/>
        </w:rPr>
        <w:t xml:space="preserve"> </w:t>
      </w:r>
    </w:p>
    <w:p w:rsidR="00E674CE" w:rsidRDefault="00E674CE" w:rsidP="00E674CE">
      <w:pPr>
        <w:spacing w:line="240" w:lineRule="auto"/>
        <w:rPr>
          <w:rFonts w:ascii="Times New Roman" w:hAnsi="Times New Roman" w:cs="Times New Roman"/>
          <w:sz w:val="24"/>
          <w:szCs w:val="24"/>
        </w:rPr>
      </w:pPr>
      <w:r>
        <w:rPr>
          <w:rFonts w:ascii="Times New Roman" w:hAnsi="Times New Roman" w:cs="Times New Roman"/>
          <w:sz w:val="24"/>
          <w:szCs w:val="24"/>
        </w:rPr>
        <w:t>It is seen in Fig. 7.1 that the mean Z</w:t>
      </w:r>
      <w:r w:rsidRPr="009E34F2">
        <w:rPr>
          <w:rFonts w:ascii="Times New Roman" w:hAnsi="Times New Roman" w:cs="Times New Roman"/>
          <w:sz w:val="24"/>
          <w:szCs w:val="24"/>
          <w:vertAlign w:val="subscript"/>
        </w:rPr>
        <w:t>DR</w:t>
      </w:r>
      <w:r>
        <w:rPr>
          <w:rFonts w:ascii="Times New Roman" w:hAnsi="Times New Roman" w:cs="Times New Roman"/>
          <w:sz w:val="24"/>
          <w:szCs w:val="24"/>
        </w:rPr>
        <w:t xml:space="preserve"> values from ground clutter are slightly different for the long and short pulses: in the short pulse mode, the mean Z</w:t>
      </w:r>
      <w:r w:rsidRPr="009E34F2">
        <w:rPr>
          <w:rFonts w:ascii="Times New Roman" w:hAnsi="Times New Roman" w:cs="Times New Roman"/>
          <w:sz w:val="24"/>
          <w:szCs w:val="24"/>
          <w:vertAlign w:val="subscript"/>
        </w:rPr>
        <w:t>DR</w:t>
      </w:r>
      <w:r>
        <w:rPr>
          <w:rFonts w:ascii="Times New Roman" w:hAnsi="Times New Roman" w:cs="Times New Roman"/>
          <w:sz w:val="24"/>
          <w:szCs w:val="24"/>
        </w:rPr>
        <w:t xml:space="preserve"> is about 0.1 dB lower than that in the long pulse mode. This should be taken into account in an operational monitoring of </w:t>
      </w:r>
      <w:r w:rsidR="00741AA4">
        <w:rPr>
          <w:rFonts w:ascii="Times New Roman" w:hAnsi="Times New Roman" w:cs="Times New Roman"/>
          <w:sz w:val="24"/>
          <w:szCs w:val="24"/>
        </w:rPr>
        <w:t xml:space="preserve">the </w:t>
      </w:r>
      <w:r>
        <w:rPr>
          <w:rFonts w:ascii="Times New Roman" w:hAnsi="Times New Roman" w:cs="Times New Roman"/>
          <w:sz w:val="24"/>
          <w:szCs w:val="24"/>
        </w:rPr>
        <w:t>system Z</w:t>
      </w:r>
      <w:r w:rsidRPr="009E34F2">
        <w:rPr>
          <w:rFonts w:ascii="Times New Roman" w:hAnsi="Times New Roman" w:cs="Times New Roman"/>
          <w:sz w:val="24"/>
          <w:szCs w:val="24"/>
          <w:vertAlign w:val="subscript"/>
        </w:rPr>
        <w:t>DR</w:t>
      </w:r>
      <w:r>
        <w:rPr>
          <w:rFonts w:ascii="Times New Roman" w:hAnsi="Times New Roman" w:cs="Times New Roman"/>
          <w:sz w:val="24"/>
          <w:szCs w:val="24"/>
        </w:rPr>
        <w:t xml:space="preserve">.   </w:t>
      </w:r>
    </w:p>
    <w:p w:rsidR="00E674CE" w:rsidRDefault="00E674CE" w:rsidP="00E674CE">
      <w:pPr>
        <w:spacing w:line="240" w:lineRule="auto"/>
        <w:rPr>
          <w:rFonts w:ascii="Times New Roman" w:hAnsi="Times New Roman" w:cs="Times New Roman"/>
          <w:sz w:val="24"/>
          <w:szCs w:val="24"/>
        </w:rPr>
      </w:pPr>
      <w:r>
        <w:rPr>
          <w:rFonts w:ascii="Times New Roman" w:hAnsi="Times New Roman" w:cs="Times New Roman"/>
          <w:sz w:val="24"/>
          <w:szCs w:val="24"/>
        </w:rPr>
        <w:t xml:space="preserve">No </w:t>
      </w:r>
      <w:proofErr w:type="gramStart"/>
      <w:r>
        <w:rPr>
          <w:rFonts w:ascii="Times New Roman" w:hAnsi="Times New Roman" w:cs="Times New Roman"/>
          <w:sz w:val="24"/>
          <w:szCs w:val="24"/>
        </w:rPr>
        <w:t>influence of the wind, humidity, or temperature on the mean Z</w:t>
      </w:r>
      <w:r w:rsidRPr="00E674CE">
        <w:rPr>
          <w:rFonts w:ascii="Times New Roman" w:hAnsi="Times New Roman" w:cs="Times New Roman"/>
          <w:sz w:val="24"/>
          <w:szCs w:val="24"/>
          <w:vertAlign w:val="subscript"/>
        </w:rPr>
        <w:t>DR</w:t>
      </w:r>
      <w:r>
        <w:rPr>
          <w:rFonts w:ascii="Times New Roman" w:hAnsi="Times New Roman" w:cs="Times New Roman"/>
          <w:sz w:val="24"/>
          <w:szCs w:val="24"/>
        </w:rPr>
        <w:t xml:space="preserve"> in ground clutter have</w:t>
      </w:r>
      <w:proofErr w:type="gramEnd"/>
      <w:r>
        <w:rPr>
          <w:rFonts w:ascii="Times New Roman" w:hAnsi="Times New Roman" w:cs="Times New Roman"/>
          <w:sz w:val="24"/>
          <w:szCs w:val="24"/>
        </w:rPr>
        <w:t xml:space="preserve"> been noticed. An example is in Fig. 7.10, where Z</w:t>
      </w:r>
      <w:r w:rsidRPr="00E674CE">
        <w:rPr>
          <w:rFonts w:ascii="Times New Roman" w:hAnsi="Times New Roman" w:cs="Times New Roman"/>
          <w:sz w:val="24"/>
          <w:szCs w:val="24"/>
          <w:vertAlign w:val="subscript"/>
        </w:rPr>
        <w:t>DR</w:t>
      </w:r>
      <w:r w:rsidR="004652B3">
        <w:rPr>
          <w:rFonts w:ascii="Times New Roman" w:hAnsi="Times New Roman" w:cs="Times New Roman"/>
          <w:sz w:val="24"/>
          <w:szCs w:val="24"/>
        </w:rPr>
        <w:t xml:space="preserve"> was not averaged over 1 hour and </w:t>
      </w:r>
      <w:r w:rsidR="00741AA4">
        <w:rPr>
          <w:rFonts w:ascii="Times New Roman" w:hAnsi="Times New Roman" w:cs="Times New Roman"/>
          <w:sz w:val="24"/>
          <w:szCs w:val="24"/>
        </w:rPr>
        <w:t xml:space="preserve">thus </w:t>
      </w:r>
      <w:r w:rsidR="004652B3">
        <w:rPr>
          <w:rFonts w:ascii="Times New Roman" w:hAnsi="Times New Roman" w:cs="Times New Roman"/>
          <w:sz w:val="24"/>
          <w:szCs w:val="24"/>
        </w:rPr>
        <w:t>has larger variations than those in Fig. 7.1.</w:t>
      </w:r>
      <w:r>
        <w:rPr>
          <w:rFonts w:ascii="Times New Roman" w:hAnsi="Times New Roman" w:cs="Times New Roman"/>
          <w:sz w:val="24"/>
          <w:szCs w:val="24"/>
        </w:rPr>
        <w:t xml:space="preserve"> </w:t>
      </w:r>
    </w:p>
    <w:p w:rsidR="00E91515" w:rsidRDefault="00E91515" w:rsidP="008B2FB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636EFB5" wp14:editId="5496A913">
            <wp:extent cx="5943600" cy="4953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05_ZDR_Wind_fine.tif"/>
                    <pic:cNvPicPr/>
                  </pic:nvPicPr>
                  <pic:blipFill>
                    <a:blip r:embed="rId83">
                      <a:extLst>
                        <a:ext uri="{28A0092B-C50C-407E-A947-70E740481C1C}">
                          <a14:useLocalDpi xmlns:a14="http://schemas.microsoft.com/office/drawing/2010/main" val="0"/>
                        </a:ext>
                      </a:extLst>
                    </a:blip>
                    <a:stretch>
                      <a:fillRect/>
                    </a:stretch>
                  </pic:blipFill>
                  <pic:spPr>
                    <a:xfrm>
                      <a:off x="0" y="0"/>
                      <a:ext cx="5943600" cy="4953000"/>
                    </a:xfrm>
                    <a:prstGeom prst="rect">
                      <a:avLst/>
                    </a:prstGeom>
                  </pic:spPr>
                </pic:pic>
              </a:graphicData>
            </a:graphic>
          </wp:inline>
        </w:drawing>
      </w:r>
    </w:p>
    <w:p w:rsidR="00532D9B" w:rsidRPr="00340DC7" w:rsidRDefault="00475723" w:rsidP="00E674CE">
      <w:pPr>
        <w:rPr>
          <w:rFonts w:ascii="Times New Roman" w:hAnsi="Times New Roman" w:cs="Times New Roman"/>
          <w:i/>
          <w:color w:val="7030A0"/>
          <w:sz w:val="24"/>
          <w:szCs w:val="24"/>
        </w:rPr>
      </w:pPr>
      <w:proofErr w:type="gramStart"/>
      <w:r w:rsidRPr="00340DC7">
        <w:rPr>
          <w:rFonts w:ascii="Times New Roman" w:hAnsi="Times New Roman" w:cs="Times New Roman"/>
          <w:i/>
          <w:color w:val="7030A0"/>
          <w:sz w:val="24"/>
          <w:szCs w:val="24"/>
        </w:rPr>
        <w:t>Fig. 7.1</w:t>
      </w:r>
      <w:r w:rsidR="00C14B65" w:rsidRPr="00340DC7">
        <w:rPr>
          <w:rFonts w:ascii="Times New Roman" w:hAnsi="Times New Roman" w:cs="Times New Roman"/>
          <w:i/>
          <w:color w:val="7030A0"/>
          <w:sz w:val="24"/>
          <w:szCs w:val="24"/>
        </w:rPr>
        <w:t>0</w:t>
      </w:r>
      <w:r w:rsidR="00532D9B" w:rsidRPr="00340DC7">
        <w:rPr>
          <w:rFonts w:ascii="Times New Roman" w:hAnsi="Times New Roman" w:cs="Times New Roman"/>
          <w:i/>
          <w:color w:val="7030A0"/>
          <w:sz w:val="24"/>
          <w:szCs w:val="24"/>
        </w:rPr>
        <w:t>.</w:t>
      </w:r>
      <w:proofErr w:type="gramEnd"/>
      <w:r w:rsidR="00B42DB2" w:rsidRPr="00340DC7">
        <w:rPr>
          <w:rFonts w:ascii="Times New Roman" w:hAnsi="Times New Roman" w:cs="Times New Roman"/>
          <w:i/>
          <w:color w:val="7030A0"/>
          <w:sz w:val="24"/>
          <w:szCs w:val="24"/>
        </w:rPr>
        <w:t xml:space="preserve"> </w:t>
      </w:r>
      <w:r w:rsidR="00E674CE" w:rsidRPr="00340DC7">
        <w:rPr>
          <w:rFonts w:ascii="Times New Roman" w:hAnsi="Times New Roman" w:cs="Times New Roman"/>
          <w:i/>
          <w:color w:val="7030A0"/>
          <w:sz w:val="24"/>
          <w:szCs w:val="24"/>
        </w:rPr>
        <w:t>Z</w:t>
      </w:r>
      <w:r w:rsidR="00E674CE" w:rsidRPr="00340DC7">
        <w:rPr>
          <w:rFonts w:ascii="Times New Roman" w:hAnsi="Times New Roman" w:cs="Times New Roman"/>
          <w:i/>
          <w:color w:val="7030A0"/>
          <w:sz w:val="24"/>
          <w:szCs w:val="24"/>
          <w:vertAlign w:val="subscript"/>
        </w:rPr>
        <w:t xml:space="preserve">DR </w:t>
      </w:r>
      <w:r w:rsidR="00B42DB2" w:rsidRPr="00340DC7">
        <w:rPr>
          <w:rFonts w:ascii="Times New Roman" w:hAnsi="Times New Roman" w:cs="Times New Roman"/>
          <w:i/>
          <w:color w:val="7030A0"/>
          <w:sz w:val="24"/>
          <w:szCs w:val="24"/>
        </w:rPr>
        <w:t xml:space="preserve">values </w:t>
      </w:r>
      <w:r w:rsidR="004652B3" w:rsidRPr="00340DC7">
        <w:rPr>
          <w:rFonts w:ascii="Times New Roman" w:hAnsi="Times New Roman" w:cs="Times New Roman"/>
          <w:i/>
          <w:color w:val="7030A0"/>
          <w:sz w:val="24"/>
          <w:szCs w:val="24"/>
        </w:rPr>
        <w:t>of</w:t>
      </w:r>
      <w:r w:rsidR="00E674CE" w:rsidRPr="00340DC7">
        <w:rPr>
          <w:rFonts w:ascii="Times New Roman" w:hAnsi="Times New Roman" w:cs="Times New Roman"/>
          <w:i/>
          <w:color w:val="7030A0"/>
          <w:sz w:val="24"/>
          <w:szCs w:val="24"/>
        </w:rPr>
        <w:t xml:space="preserve"> ground clutter (top panel), the wind velocity </w:t>
      </w:r>
      <w:r w:rsidR="00B42DB2" w:rsidRPr="00340DC7">
        <w:rPr>
          <w:rFonts w:ascii="Times New Roman" w:hAnsi="Times New Roman" w:cs="Times New Roman"/>
          <w:i/>
          <w:color w:val="7030A0"/>
          <w:sz w:val="24"/>
          <w:szCs w:val="24"/>
        </w:rPr>
        <w:t xml:space="preserve">(central panel) </w:t>
      </w:r>
      <w:r w:rsidR="00E674CE" w:rsidRPr="00340DC7">
        <w:rPr>
          <w:rFonts w:ascii="Times New Roman" w:hAnsi="Times New Roman" w:cs="Times New Roman"/>
          <w:i/>
          <w:color w:val="7030A0"/>
          <w:sz w:val="24"/>
          <w:szCs w:val="24"/>
        </w:rPr>
        <w:t xml:space="preserve">and temperature </w:t>
      </w:r>
      <w:r w:rsidR="00B42DB2" w:rsidRPr="00340DC7">
        <w:rPr>
          <w:rFonts w:ascii="Times New Roman" w:hAnsi="Times New Roman" w:cs="Times New Roman"/>
          <w:i/>
          <w:color w:val="7030A0"/>
          <w:sz w:val="24"/>
          <w:szCs w:val="24"/>
        </w:rPr>
        <w:t xml:space="preserve">(bottom panel) from </w:t>
      </w:r>
      <w:proofErr w:type="spellStart"/>
      <w:r w:rsidR="00B42DB2" w:rsidRPr="00340DC7">
        <w:rPr>
          <w:rFonts w:ascii="Times New Roman" w:hAnsi="Times New Roman" w:cs="Times New Roman"/>
          <w:i/>
          <w:color w:val="7030A0"/>
          <w:sz w:val="24"/>
          <w:szCs w:val="24"/>
        </w:rPr>
        <w:t>Mesonet</w:t>
      </w:r>
      <w:proofErr w:type="spellEnd"/>
      <w:r w:rsidR="00B42DB2" w:rsidRPr="00340DC7">
        <w:rPr>
          <w:rFonts w:ascii="Times New Roman" w:hAnsi="Times New Roman" w:cs="Times New Roman"/>
          <w:i/>
          <w:color w:val="7030A0"/>
          <w:sz w:val="24"/>
          <w:szCs w:val="24"/>
        </w:rPr>
        <w:t xml:space="preserve"> site NORM </w:t>
      </w:r>
      <w:r w:rsidR="00741AA4" w:rsidRPr="00340DC7">
        <w:rPr>
          <w:rFonts w:ascii="Times New Roman" w:hAnsi="Times New Roman" w:cs="Times New Roman"/>
          <w:i/>
          <w:color w:val="7030A0"/>
          <w:sz w:val="24"/>
          <w:szCs w:val="24"/>
        </w:rPr>
        <w:t xml:space="preserve">at a height of 10 m </w:t>
      </w:r>
      <w:r w:rsidR="00D61F2A" w:rsidRPr="00340DC7">
        <w:rPr>
          <w:rFonts w:ascii="Times New Roman" w:hAnsi="Times New Roman" w:cs="Times New Roman"/>
          <w:i/>
          <w:color w:val="7030A0"/>
          <w:sz w:val="24"/>
          <w:szCs w:val="24"/>
        </w:rPr>
        <w:t>on 5 August 2015</w:t>
      </w:r>
      <w:r w:rsidR="00E674CE" w:rsidRPr="00340DC7">
        <w:rPr>
          <w:rFonts w:ascii="Times New Roman" w:hAnsi="Times New Roman" w:cs="Times New Roman"/>
          <w:i/>
          <w:color w:val="7030A0"/>
          <w:sz w:val="24"/>
          <w:szCs w:val="24"/>
        </w:rPr>
        <w:t xml:space="preserve">. </w:t>
      </w:r>
    </w:p>
    <w:p w:rsidR="00532D9B" w:rsidRDefault="00532D9B" w:rsidP="008B2FB2">
      <w:pPr>
        <w:rPr>
          <w:rFonts w:ascii="Times New Roman" w:hAnsi="Times New Roman" w:cs="Times New Roman"/>
          <w:sz w:val="24"/>
          <w:szCs w:val="24"/>
        </w:rPr>
      </w:pPr>
    </w:p>
    <w:p w:rsidR="00CC586A" w:rsidRDefault="00CC586A" w:rsidP="008B2FB2">
      <w:pPr>
        <w:rPr>
          <w:rFonts w:ascii="Times New Roman" w:hAnsi="Times New Roman" w:cs="Times New Roman"/>
          <w:sz w:val="24"/>
          <w:szCs w:val="24"/>
        </w:rPr>
      </w:pPr>
      <w:r>
        <w:rPr>
          <w:rFonts w:ascii="Times New Roman" w:hAnsi="Times New Roman" w:cs="Times New Roman"/>
          <w:sz w:val="24"/>
          <w:szCs w:val="24"/>
        </w:rPr>
        <w:t>Sometimes variations in Z</w:t>
      </w:r>
      <w:r w:rsidRPr="00CC586A">
        <w:rPr>
          <w:rFonts w:ascii="Times New Roman" w:hAnsi="Times New Roman" w:cs="Times New Roman"/>
          <w:sz w:val="24"/>
          <w:szCs w:val="24"/>
          <w:vertAlign w:val="subscript"/>
        </w:rPr>
        <w:t>DR</w:t>
      </w:r>
      <w:r>
        <w:rPr>
          <w:rFonts w:ascii="Times New Roman" w:hAnsi="Times New Roman" w:cs="Times New Roman"/>
          <w:sz w:val="24"/>
          <w:szCs w:val="24"/>
        </w:rPr>
        <w:t xml:space="preserve"> from ground clutter hav</w:t>
      </w:r>
      <w:r w:rsidR="005159E7">
        <w:rPr>
          <w:rFonts w:ascii="Times New Roman" w:hAnsi="Times New Roman" w:cs="Times New Roman"/>
          <w:sz w:val="24"/>
          <w:szCs w:val="24"/>
        </w:rPr>
        <w:t>e been observed in fair w</w:t>
      </w:r>
      <w:r>
        <w:rPr>
          <w:rFonts w:ascii="Times New Roman" w:hAnsi="Times New Roman" w:cs="Times New Roman"/>
          <w:sz w:val="24"/>
          <w:szCs w:val="24"/>
        </w:rPr>
        <w:t>eather</w:t>
      </w:r>
      <w:r w:rsidR="00BB6A15">
        <w:rPr>
          <w:rFonts w:ascii="Times New Roman" w:hAnsi="Times New Roman" w:cs="Times New Roman"/>
          <w:sz w:val="24"/>
          <w:szCs w:val="24"/>
        </w:rPr>
        <w:t xml:space="preserve"> as </w:t>
      </w:r>
      <w:proofErr w:type="gramStart"/>
      <w:r w:rsidR="00BB6A15">
        <w:rPr>
          <w:rFonts w:ascii="Times New Roman" w:hAnsi="Times New Roman" w:cs="Times New Roman"/>
          <w:sz w:val="24"/>
          <w:szCs w:val="24"/>
        </w:rPr>
        <w:t>the</w:t>
      </w:r>
      <w:r>
        <w:rPr>
          <w:rFonts w:ascii="Times New Roman" w:hAnsi="Times New Roman" w:cs="Times New Roman"/>
          <w:sz w:val="24"/>
          <w:szCs w:val="24"/>
        </w:rPr>
        <w:t xml:space="preserve"> an</w:t>
      </w:r>
      <w:proofErr w:type="gramEnd"/>
      <w:r>
        <w:rPr>
          <w:rFonts w:ascii="Times New Roman" w:hAnsi="Times New Roman" w:cs="Times New Roman"/>
          <w:sz w:val="24"/>
          <w:szCs w:val="24"/>
        </w:rPr>
        <w:t xml:space="preserve"> example in Fig. 7.11</w:t>
      </w:r>
      <w:r w:rsidR="00BB6A15">
        <w:rPr>
          <w:rFonts w:ascii="Times New Roman" w:hAnsi="Times New Roman" w:cs="Times New Roman"/>
          <w:sz w:val="24"/>
          <w:szCs w:val="24"/>
        </w:rPr>
        <w:t xml:space="preserve"> illustrates</w:t>
      </w:r>
      <w:r>
        <w:rPr>
          <w:rFonts w:ascii="Times New Roman" w:hAnsi="Times New Roman" w:cs="Times New Roman"/>
          <w:sz w:val="24"/>
          <w:szCs w:val="24"/>
        </w:rPr>
        <w:t>. Note a drop in Z</w:t>
      </w:r>
      <w:r w:rsidRPr="00CC586A">
        <w:rPr>
          <w:rFonts w:ascii="Times New Roman" w:hAnsi="Times New Roman" w:cs="Times New Roman"/>
          <w:sz w:val="24"/>
          <w:szCs w:val="24"/>
          <w:vertAlign w:val="subscript"/>
        </w:rPr>
        <w:t>DR</w:t>
      </w:r>
      <w:r>
        <w:rPr>
          <w:rFonts w:ascii="Times New Roman" w:hAnsi="Times New Roman" w:cs="Times New Roman"/>
          <w:sz w:val="24"/>
          <w:szCs w:val="24"/>
        </w:rPr>
        <w:t xml:space="preserve"> in panel (a) at 0000 – 0240 UTC and then its </w:t>
      </w:r>
      <w:r w:rsidR="00765471">
        <w:rPr>
          <w:rFonts w:ascii="Times New Roman" w:hAnsi="Times New Roman" w:cs="Times New Roman"/>
          <w:sz w:val="24"/>
          <w:szCs w:val="24"/>
        </w:rPr>
        <w:t>rebound</w:t>
      </w:r>
      <w:r>
        <w:rPr>
          <w:rFonts w:ascii="Times New Roman" w:hAnsi="Times New Roman" w:cs="Times New Roman"/>
          <w:sz w:val="24"/>
          <w:szCs w:val="24"/>
        </w:rPr>
        <w:t xml:space="preserve"> to the mean value. </w:t>
      </w:r>
      <w:r w:rsidR="00765471">
        <w:rPr>
          <w:rFonts w:ascii="Times New Roman" w:hAnsi="Times New Roman" w:cs="Times New Roman"/>
          <w:sz w:val="24"/>
          <w:szCs w:val="24"/>
        </w:rPr>
        <w:t>The</w:t>
      </w:r>
      <w:r>
        <w:rPr>
          <w:rFonts w:ascii="Times New Roman" w:hAnsi="Times New Roman" w:cs="Times New Roman"/>
          <w:sz w:val="24"/>
          <w:szCs w:val="24"/>
        </w:rPr>
        <w:t xml:space="preserve"> Z</w:t>
      </w:r>
      <w:r w:rsidRPr="00CC586A">
        <w:rPr>
          <w:rFonts w:ascii="Times New Roman" w:hAnsi="Times New Roman" w:cs="Times New Roman"/>
          <w:sz w:val="24"/>
          <w:szCs w:val="24"/>
          <w:vertAlign w:val="subscript"/>
        </w:rPr>
        <w:t>DR</w:t>
      </w:r>
      <w:r>
        <w:rPr>
          <w:rFonts w:ascii="Times New Roman" w:hAnsi="Times New Roman" w:cs="Times New Roman"/>
          <w:sz w:val="24"/>
          <w:szCs w:val="24"/>
        </w:rPr>
        <w:t xml:space="preserve"> </w:t>
      </w:r>
      <w:r w:rsidR="00765471">
        <w:rPr>
          <w:rFonts w:ascii="Times New Roman" w:hAnsi="Times New Roman" w:cs="Times New Roman"/>
          <w:sz w:val="24"/>
          <w:szCs w:val="24"/>
        </w:rPr>
        <w:t xml:space="preserve">values </w:t>
      </w:r>
      <w:r>
        <w:rPr>
          <w:rFonts w:ascii="Times New Roman" w:hAnsi="Times New Roman" w:cs="Times New Roman"/>
          <w:sz w:val="24"/>
          <w:szCs w:val="24"/>
        </w:rPr>
        <w:t xml:space="preserve">in the panel have not been averaged over 1 hour. Note also quite synchronous changes in SNR from ground clutter (panel b) except at the indicated time interval. Such variations should be tolerated by the system, i.e., some system parameters in the technical log should reflect </w:t>
      </w:r>
      <w:r w:rsidR="00805D2F">
        <w:rPr>
          <w:rFonts w:ascii="Times New Roman" w:hAnsi="Times New Roman" w:cs="Times New Roman"/>
          <w:sz w:val="24"/>
          <w:szCs w:val="24"/>
        </w:rPr>
        <w:t>such variations</w:t>
      </w:r>
      <w:r w:rsidR="00765471">
        <w:rPr>
          <w:rFonts w:ascii="Times New Roman" w:hAnsi="Times New Roman" w:cs="Times New Roman"/>
          <w:sz w:val="24"/>
          <w:szCs w:val="24"/>
        </w:rPr>
        <w:t>,</w:t>
      </w:r>
      <w:r w:rsidR="00805D2F">
        <w:rPr>
          <w:rFonts w:ascii="Times New Roman" w:hAnsi="Times New Roman" w:cs="Times New Roman"/>
          <w:sz w:val="24"/>
          <w:szCs w:val="24"/>
        </w:rPr>
        <w:t xml:space="preserve"> and the system Z</w:t>
      </w:r>
      <w:r w:rsidR="00805D2F" w:rsidRPr="00805D2F">
        <w:rPr>
          <w:rFonts w:ascii="Times New Roman" w:hAnsi="Times New Roman" w:cs="Times New Roman"/>
          <w:sz w:val="24"/>
          <w:szCs w:val="24"/>
          <w:vertAlign w:val="subscript"/>
        </w:rPr>
        <w:t>DR</w:t>
      </w:r>
      <w:r w:rsidR="00805D2F">
        <w:rPr>
          <w:rFonts w:ascii="Times New Roman" w:hAnsi="Times New Roman" w:cs="Times New Roman"/>
          <w:sz w:val="24"/>
          <w:szCs w:val="24"/>
        </w:rPr>
        <w:t xml:space="preserve"> should be adjusted automatically. The main technical system parameters for the day are shown in panels (c) and (d). Panel (c) presents the transmitted powers in the channels and panel (d) shows the system biases measured by the system. No variations that can be responsible for the Z</w:t>
      </w:r>
      <w:r w:rsidR="00805D2F" w:rsidRPr="00805D2F">
        <w:rPr>
          <w:rFonts w:ascii="Times New Roman" w:hAnsi="Times New Roman" w:cs="Times New Roman"/>
          <w:sz w:val="24"/>
          <w:szCs w:val="24"/>
          <w:vertAlign w:val="subscript"/>
        </w:rPr>
        <w:t>DR</w:t>
      </w:r>
      <w:r w:rsidR="00805D2F">
        <w:rPr>
          <w:rFonts w:ascii="Times New Roman" w:hAnsi="Times New Roman" w:cs="Times New Roman"/>
          <w:sz w:val="24"/>
          <w:szCs w:val="24"/>
        </w:rPr>
        <w:t xml:space="preserve"> drop in panel (a) are seen. The technical paramete</w:t>
      </w:r>
      <w:r w:rsidR="00765471">
        <w:rPr>
          <w:rFonts w:ascii="Times New Roman" w:hAnsi="Times New Roman" w:cs="Times New Roman"/>
          <w:sz w:val="24"/>
          <w:szCs w:val="24"/>
        </w:rPr>
        <w:t>rs in panels (c) and (d) are qui</w:t>
      </w:r>
      <w:r w:rsidR="00805D2F">
        <w:rPr>
          <w:rFonts w:ascii="Times New Roman" w:hAnsi="Times New Roman" w:cs="Times New Roman"/>
          <w:sz w:val="24"/>
          <w:szCs w:val="24"/>
        </w:rPr>
        <w:t xml:space="preserve">te stable at 0000-0400. Such events </w:t>
      </w:r>
      <w:r w:rsidR="00BB6A15">
        <w:rPr>
          <w:rFonts w:ascii="Times New Roman" w:hAnsi="Times New Roman" w:cs="Times New Roman"/>
          <w:sz w:val="24"/>
          <w:szCs w:val="24"/>
        </w:rPr>
        <w:t xml:space="preserve">need to </w:t>
      </w:r>
      <w:r w:rsidR="00805D2F">
        <w:rPr>
          <w:rFonts w:ascii="Times New Roman" w:hAnsi="Times New Roman" w:cs="Times New Roman"/>
          <w:sz w:val="24"/>
          <w:szCs w:val="24"/>
        </w:rPr>
        <w:t xml:space="preserve">be analyzed further.    </w:t>
      </w:r>
      <w:r>
        <w:rPr>
          <w:rFonts w:ascii="Times New Roman" w:hAnsi="Times New Roman" w:cs="Times New Roman"/>
          <w:sz w:val="24"/>
          <w:szCs w:val="24"/>
        </w:rPr>
        <w:t xml:space="preserve"> </w:t>
      </w:r>
    </w:p>
    <w:p w:rsidR="00532D9B" w:rsidRDefault="00E561B3" w:rsidP="008B2FB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2E13231" wp14:editId="044F580C">
            <wp:extent cx="5943600" cy="30899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DR_SNR_fine_0925.tif"/>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943600" cy="3089910"/>
                    </a:xfrm>
                    <a:prstGeom prst="rect">
                      <a:avLst/>
                    </a:prstGeom>
                  </pic:spPr>
                </pic:pic>
              </a:graphicData>
            </a:graphic>
          </wp:inline>
        </w:drawing>
      </w:r>
    </w:p>
    <w:p w:rsidR="002A6613" w:rsidRPr="00340DC7" w:rsidRDefault="002A6613" w:rsidP="008B2FB2">
      <w:pPr>
        <w:rPr>
          <w:rFonts w:ascii="Times New Roman" w:hAnsi="Times New Roman" w:cs="Times New Roman"/>
          <w:i/>
          <w:color w:val="7030A0"/>
          <w:sz w:val="24"/>
          <w:szCs w:val="24"/>
        </w:rPr>
      </w:pPr>
      <w:proofErr w:type="gramStart"/>
      <w:r w:rsidRPr="00340DC7">
        <w:rPr>
          <w:rFonts w:ascii="Times New Roman" w:hAnsi="Times New Roman" w:cs="Times New Roman"/>
          <w:i/>
          <w:color w:val="7030A0"/>
          <w:sz w:val="24"/>
          <w:szCs w:val="24"/>
        </w:rPr>
        <w:t>Fig. 7.11.</w:t>
      </w:r>
      <w:proofErr w:type="gramEnd"/>
      <w:r w:rsidRPr="00340DC7">
        <w:rPr>
          <w:rFonts w:ascii="Times New Roman" w:hAnsi="Times New Roman" w:cs="Times New Roman"/>
          <w:i/>
          <w:color w:val="7030A0"/>
          <w:sz w:val="24"/>
          <w:szCs w:val="24"/>
        </w:rPr>
        <w:t xml:space="preserve"> </w:t>
      </w:r>
      <w:r w:rsidR="00805D2F" w:rsidRPr="00340DC7">
        <w:rPr>
          <w:rFonts w:ascii="Times New Roman" w:hAnsi="Times New Roman" w:cs="Times New Roman"/>
          <w:i/>
          <w:color w:val="7030A0"/>
          <w:sz w:val="24"/>
          <w:szCs w:val="24"/>
        </w:rPr>
        <w:t>(</w:t>
      </w:r>
      <w:proofErr w:type="gramStart"/>
      <w:r w:rsidR="00805D2F" w:rsidRPr="00340DC7">
        <w:rPr>
          <w:rFonts w:ascii="Times New Roman" w:hAnsi="Times New Roman" w:cs="Times New Roman"/>
          <w:i/>
          <w:color w:val="7030A0"/>
          <w:sz w:val="24"/>
          <w:szCs w:val="24"/>
        </w:rPr>
        <w:t>a</w:t>
      </w:r>
      <w:proofErr w:type="gramEnd"/>
      <w:r w:rsidR="00805D2F" w:rsidRPr="00340DC7">
        <w:rPr>
          <w:rFonts w:ascii="Times New Roman" w:hAnsi="Times New Roman" w:cs="Times New Roman"/>
          <w:i/>
          <w:color w:val="7030A0"/>
          <w:sz w:val="24"/>
          <w:szCs w:val="24"/>
        </w:rPr>
        <w:t xml:space="preserve">): </w:t>
      </w:r>
      <w:r w:rsidR="00D86E86" w:rsidRPr="00340DC7">
        <w:rPr>
          <w:rFonts w:ascii="Times New Roman" w:hAnsi="Times New Roman" w:cs="Times New Roman"/>
          <w:i/>
          <w:color w:val="7030A0"/>
          <w:sz w:val="24"/>
          <w:szCs w:val="24"/>
        </w:rPr>
        <w:t>Z</w:t>
      </w:r>
      <w:r w:rsidR="00D86E86" w:rsidRPr="00340DC7">
        <w:rPr>
          <w:rFonts w:ascii="Times New Roman" w:hAnsi="Times New Roman" w:cs="Times New Roman"/>
          <w:i/>
          <w:color w:val="7030A0"/>
          <w:sz w:val="24"/>
          <w:szCs w:val="24"/>
          <w:vertAlign w:val="subscript"/>
        </w:rPr>
        <w:t>DR</w:t>
      </w:r>
      <w:r w:rsidR="00805D2F" w:rsidRPr="00340DC7">
        <w:rPr>
          <w:rFonts w:ascii="Times New Roman" w:hAnsi="Times New Roman" w:cs="Times New Roman"/>
          <w:i/>
          <w:color w:val="7030A0"/>
          <w:sz w:val="24"/>
          <w:szCs w:val="24"/>
        </w:rPr>
        <w:t>,</w:t>
      </w:r>
      <w:r w:rsidR="00D86E86" w:rsidRPr="00340DC7">
        <w:rPr>
          <w:rFonts w:ascii="Times New Roman" w:hAnsi="Times New Roman" w:cs="Times New Roman"/>
          <w:i/>
          <w:color w:val="7030A0"/>
          <w:sz w:val="24"/>
          <w:szCs w:val="24"/>
        </w:rPr>
        <w:t xml:space="preserve"> </w:t>
      </w:r>
      <w:r w:rsidR="00805D2F" w:rsidRPr="00340DC7">
        <w:rPr>
          <w:rFonts w:ascii="Times New Roman" w:hAnsi="Times New Roman" w:cs="Times New Roman"/>
          <w:i/>
          <w:color w:val="7030A0"/>
          <w:sz w:val="24"/>
          <w:szCs w:val="24"/>
        </w:rPr>
        <w:t>(b) SNR</w:t>
      </w:r>
      <w:r w:rsidR="00D86E86" w:rsidRPr="00340DC7">
        <w:rPr>
          <w:rFonts w:ascii="Times New Roman" w:hAnsi="Times New Roman" w:cs="Times New Roman"/>
          <w:i/>
          <w:color w:val="7030A0"/>
          <w:sz w:val="24"/>
          <w:szCs w:val="24"/>
        </w:rPr>
        <w:t xml:space="preserve"> from ground clutter observed on 25 September 2015.</w:t>
      </w:r>
      <w:r w:rsidR="00665C0E" w:rsidRPr="00340DC7">
        <w:rPr>
          <w:rFonts w:ascii="Times New Roman" w:hAnsi="Times New Roman" w:cs="Times New Roman"/>
          <w:i/>
          <w:color w:val="7030A0"/>
          <w:sz w:val="24"/>
          <w:szCs w:val="24"/>
        </w:rPr>
        <w:t xml:space="preserve"> The transmit powers </w:t>
      </w:r>
      <w:r w:rsidR="00805D2F" w:rsidRPr="00340DC7">
        <w:rPr>
          <w:rFonts w:ascii="Times New Roman" w:hAnsi="Times New Roman" w:cs="Times New Roman"/>
          <w:i/>
          <w:color w:val="7030A0"/>
          <w:sz w:val="24"/>
          <w:szCs w:val="24"/>
        </w:rPr>
        <w:t>and system Z</w:t>
      </w:r>
      <w:r w:rsidR="00805D2F" w:rsidRPr="00340DC7">
        <w:rPr>
          <w:rFonts w:ascii="Times New Roman" w:hAnsi="Times New Roman" w:cs="Times New Roman"/>
          <w:i/>
          <w:color w:val="7030A0"/>
          <w:sz w:val="24"/>
          <w:szCs w:val="24"/>
          <w:vertAlign w:val="subscript"/>
        </w:rPr>
        <w:t>DR</w:t>
      </w:r>
      <w:r w:rsidR="00805D2F" w:rsidRPr="00340DC7">
        <w:rPr>
          <w:rFonts w:ascii="Times New Roman" w:hAnsi="Times New Roman" w:cs="Times New Roman"/>
          <w:i/>
          <w:color w:val="7030A0"/>
          <w:sz w:val="24"/>
          <w:szCs w:val="24"/>
        </w:rPr>
        <w:t xml:space="preserve"> biases are in panels (c) and (d). </w:t>
      </w:r>
      <w:proofErr w:type="gramStart"/>
      <w:r w:rsidR="00805D2F" w:rsidRPr="00340DC7">
        <w:rPr>
          <w:rFonts w:ascii="Times New Roman" w:hAnsi="Times New Roman" w:cs="Times New Roman"/>
          <w:i/>
          <w:color w:val="7030A0"/>
          <w:sz w:val="24"/>
          <w:szCs w:val="24"/>
        </w:rPr>
        <w:t>WSR-88D KOUN.</w:t>
      </w:r>
      <w:proofErr w:type="gramEnd"/>
    </w:p>
    <w:p w:rsidR="002A6613" w:rsidRDefault="002A6613" w:rsidP="008B2FB2">
      <w:pPr>
        <w:rPr>
          <w:rFonts w:ascii="Times New Roman" w:hAnsi="Times New Roman" w:cs="Times New Roman"/>
          <w:sz w:val="24"/>
          <w:szCs w:val="24"/>
        </w:rPr>
      </w:pPr>
    </w:p>
    <w:p w:rsidR="00532D9B" w:rsidRPr="004C28E0" w:rsidRDefault="00532D9B" w:rsidP="00C2340C">
      <w:pPr>
        <w:pStyle w:val="Heading2"/>
        <w:numPr>
          <w:ilvl w:val="0"/>
          <w:numId w:val="31"/>
        </w:numPr>
      </w:pPr>
      <w:bookmarkStart w:id="10" w:name="_Toc435451987"/>
      <w:r w:rsidRPr="007875E3">
        <w:t>Z</w:t>
      </w:r>
      <w:r w:rsidRPr="007875E3">
        <w:rPr>
          <w:vertAlign w:val="subscript"/>
        </w:rPr>
        <w:t>DR</w:t>
      </w:r>
      <w:r w:rsidRPr="007875E3">
        <w:t xml:space="preserve"> from ground clutter</w:t>
      </w:r>
      <w:r w:rsidR="00CD5116">
        <w:t xml:space="preserve"> </w:t>
      </w:r>
      <w:r w:rsidRPr="007875E3">
        <w:t>and Bragg scatter</w:t>
      </w:r>
      <w:bookmarkEnd w:id="10"/>
    </w:p>
    <w:p w:rsidR="00532D9B" w:rsidRDefault="00CD5116" w:rsidP="00532D9B">
      <w:pPr>
        <w:spacing w:line="240" w:lineRule="auto"/>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Areas of Bragg scatter in the atmosphere can be used to estimate Z</w:t>
      </w:r>
      <w:r w:rsidRPr="00CD5116">
        <w:rPr>
          <w:rFonts w:ascii="Times New Roman" w:eastAsiaTheme="majorEastAsia" w:hAnsi="Times New Roman" w:cs="Times New Roman"/>
          <w:color w:val="000000" w:themeColor="text1"/>
          <w:kern w:val="24"/>
          <w:sz w:val="24"/>
          <w:szCs w:val="24"/>
          <w:vertAlign w:val="subscript"/>
        </w:rPr>
        <w:t>DR</w:t>
      </w:r>
      <w:r>
        <w:rPr>
          <w:rFonts w:ascii="Times New Roman" w:eastAsiaTheme="majorEastAsia" w:hAnsi="Times New Roman" w:cs="Times New Roman"/>
          <w:color w:val="000000" w:themeColor="text1"/>
          <w:kern w:val="24"/>
          <w:sz w:val="24"/>
          <w:szCs w:val="24"/>
        </w:rPr>
        <w:t xml:space="preserve"> system bias. It is known that Z</w:t>
      </w:r>
      <w:r w:rsidRPr="00CD5116">
        <w:rPr>
          <w:rFonts w:ascii="Times New Roman" w:eastAsiaTheme="majorEastAsia" w:hAnsi="Times New Roman" w:cs="Times New Roman"/>
          <w:color w:val="000000" w:themeColor="text1"/>
          <w:kern w:val="24"/>
          <w:sz w:val="24"/>
          <w:szCs w:val="24"/>
          <w:vertAlign w:val="subscript"/>
        </w:rPr>
        <w:t>DR</w:t>
      </w:r>
      <w:r>
        <w:rPr>
          <w:rFonts w:ascii="Times New Roman" w:eastAsiaTheme="majorEastAsia" w:hAnsi="Times New Roman" w:cs="Times New Roman"/>
          <w:color w:val="000000" w:themeColor="text1"/>
          <w:kern w:val="24"/>
          <w:sz w:val="24"/>
          <w:szCs w:val="24"/>
        </w:rPr>
        <w:t xml:space="preserve"> from Bragg scattering is close to 0 dB (e.g., Melnikov t al 2001, Ice et al. 2014) so if measured Z</w:t>
      </w:r>
      <w:r w:rsidRPr="00CD5116">
        <w:rPr>
          <w:rFonts w:ascii="Times New Roman" w:eastAsiaTheme="majorEastAsia" w:hAnsi="Times New Roman" w:cs="Times New Roman"/>
          <w:color w:val="000000" w:themeColor="text1"/>
          <w:kern w:val="24"/>
          <w:sz w:val="24"/>
          <w:szCs w:val="24"/>
          <w:vertAlign w:val="subscript"/>
        </w:rPr>
        <w:t>DR</w:t>
      </w:r>
      <w:r>
        <w:rPr>
          <w:rFonts w:ascii="Times New Roman" w:eastAsiaTheme="majorEastAsia" w:hAnsi="Times New Roman" w:cs="Times New Roman"/>
          <w:color w:val="000000" w:themeColor="text1"/>
          <w:kern w:val="24"/>
          <w:sz w:val="24"/>
          <w:szCs w:val="24"/>
        </w:rPr>
        <w:t xml:space="preserve"> in Bragg areas deviates from 0 dB, this </w:t>
      </w:r>
      <w:r w:rsidR="00765471">
        <w:rPr>
          <w:rFonts w:ascii="Times New Roman" w:eastAsiaTheme="majorEastAsia" w:hAnsi="Times New Roman" w:cs="Times New Roman"/>
          <w:color w:val="000000" w:themeColor="text1"/>
          <w:kern w:val="24"/>
          <w:sz w:val="24"/>
          <w:szCs w:val="24"/>
        </w:rPr>
        <w:t>deviation can be used to measure</w:t>
      </w:r>
      <w:r>
        <w:rPr>
          <w:rFonts w:ascii="Times New Roman" w:eastAsiaTheme="majorEastAsia" w:hAnsi="Times New Roman" w:cs="Times New Roman"/>
          <w:color w:val="000000" w:themeColor="text1"/>
          <w:kern w:val="24"/>
          <w:sz w:val="24"/>
          <w:szCs w:val="24"/>
        </w:rPr>
        <w:t xml:space="preserve"> the system Z</w:t>
      </w:r>
      <w:r w:rsidRPr="00CD5116">
        <w:rPr>
          <w:rFonts w:ascii="Times New Roman" w:eastAsiaTheme="majorEastAsia" w:hAnsi="Times New Roman" w:cs="Times New Roman"/>
          <w:color w:val="000000" w:themeColor="text1"/>
          <w:kern w:val="24"/>
          <w:sz w:val="24"/>
          <w:szCs w:val="24"/>
          <w:vertAlign w:val="subscript"/>
        </w:rPr>
        <w:t>DR</w:t>
      </w:r>
      <w:r>
        <w:rPr>
          <w:rFonts w:ascii="Times New Roman" w:eastAsiaTheme="majorEastAsia" w:hAnsi="Times New Roman" w:cs="Times New Roman"/>
          <w:color w:val="000000" w:themeColor="text1"/>
          <w:kern w:val="24"/>
          <w:sz w:val="24"/>
          <w:szCs w:val="24"/>
        </w:rPr>
        <w:t xml:space="preserve"> bias.</w:t>
      </w:r>
      <w:r w:rsidR="006704D1">
        <w:rPr>
          <w:rFonts w:ascii="Times New Roman" w:eastAsiaTheme="majorEastAsia" w:hAnsi="Times New Roman" w:cs="Times New Roman"/>
          <w:color w:val="000000" w:themeColor="text1"/>
          <w:kern w:val="24"/>
          <w:sz w:val="24"/>
          <w:szCs w:val="24"/>
        </w:rPr>
        <w:t xml:space="preserve"> It is of interest to compare Z</w:t>
      </w:r>
      <w:r w:rsidR="006704D1" w:rsidRPr="006704D1">
        <w:rPr>
          <w:rFonts w:ascii="Times New Roman" w:eastAsiaTheme="majorEastAsia" w:hAnsi="Times New Roman" w:cs="Times New Roman"/>
          <w:color w:val="000000" w:themeColor="text1"/>
          <w:kern w:val="24"/>
          <w:sz w:val="24"/>
          <w:szCs w:val="24"/>
          <w:vertAlign w:val="subscript"/>
        </w:rPr>
        <w:t>DR</w:t>
      </w:r>
      <w:r w:rsidR="006704D1">
        <w:rPr>
          <w:rFonts w:ascii="Times New Roman" w:eastAsiaTheme="majorEastAsia" w:hAnsi="Times New Roman" w:cs="Times New Roman"/>
          <w:color w:val="000000" w:themeColor="text1"/>
          <w:kern w:val="24"/>
          <w:sz w:val="24"/>
          <w:szCs w:val="24"/>
        </w:rPr>
        <w:t xml:space="preserve"> values from Bragg scatter </w:t>
      </w:r>
      <w:r w:rsidR="00BB6A15">
        <w:rPr>
          <w:rFonts w:ascii="Times New Roman" w:eastAsiaTheme="majorEastAsia" w:hAnsi="Times New Roman" w:cs="Times New Roman"/>
          <w:color w:val="000000" w:themeColor="text1"/>
          <w:kern w:val="24"/>
          <w:sz w:val="24"/>
          <w:szCs w:val="24"/>
        </w:rPr>
        <w:t>with the</w:t>
      </w:r>
      <w:r w:rsidR="006704D1">
        <w:rPr>
          <w:rFonts w:ascii="Times New Roman" w:eastAsiaTheme="majorEastAsia" w:hAnsi="Times New Roman" w:cs="Times New Roman"/>
          <w:color w:val="000000" w:themeColor="text1"/>
          <w:kern w:val="24"/>
          <w:sz w:val="24"/>
          <w:szCs w:val="24"/>
        </w:rPr>
        <w:t xml:space="preserve"> ones </w:t>
      </w:r>
      <w:r w:rsidR="00BB6A15">
        <w:rPr>
          <w:rFonts w:ascii="Times New Roman" w:eastAsiaTheme="majorEastAsia" w:hAnsi="Times New Roman" w:cs="Times New Roman"/>
          <w:color w:val="000000" w:themeColor="text1"/>
          <w:kern w:val="24"/>
          <w:sz w:val="24"/>
          <w:szCs w:val="24"/>
        </w:rPr>
        <w:t>from</w:t>
      </w:r>
      <w:r w:rsidR="006704D1">
        <w:rPr>
          <w:rFonts w:ascii="Times New Roman" w:eastAsiaTheme="majorEastAsia" w:hAnsi="Times New Roman" w:cs="Times New Roman"/>
          <w:color w:val="000000" w:themeColor="text1"/>
          <w:kern w:val="24"/>
          <w:sz w:val="24"/>
          <w:szCs w:val="24"/>
        </w:rPr>
        <w:t xml:space="preserve"> ground clutter. </w:t>
      </w:r>
      <w:r>
        <w:rPr>
          <w:rFonts w:ascii="Times New Roman" w:eastAsiaTheme="majorEastAsia" w:hAnsi="Times New Roman" w:cs="Times New Roman"/>
          <w:color w:val="000000" w:themeColor="text1"/>
          <w:kern w:val="24"/>
          <w:sz w:val="24"/>
          <w:szCs w:val="24"/>
        </w:rPr>
        <w:t>Fig.</w:t>
      </w:r>
      <w:r w:rsidR="006704D1">
        <w:rPr>
          <w:rFonts w:ascii="Times New Roman" w:eastAsiaTheme="majorEastAsia" w:hAnsi="Times New Roman" w:cs="Times New Roman"/>
          <w:color w:val="000000" w:themeColor="text1"/>
          <w:kern w:val="24"/>
          <w:sz w:val="24"/>
          <w:szCs w:val="24"/>
        </w:rPr>
        <w:t xml:space="preserve"> 8.1 shows </w:t>
      </w:r>
      <w:r>
        <w:rPr>
          <w:rFonts w:ascii="Times New Roman" w:eastAsiaTheme="majorEastAsia" w:hAnsi="Times New Roman" w:cs="Times New Roman"/>
          <w:color w:val="000000" w:themeColor="text1"/>
          <w:kern w:val="24"/>
          <w:sz w:val="24"/>
          <w:szCs w:val="24"/>
        </w:rPr>
        <w:t>Z</w:t>
      </w:r>
      <w:r w:rsidRPr="006704D1">
        <w:rPr>
          <w:rFonts w:ascii="Times New Roman" w:eastAsiaTheme="majorEastAsia" w:hAnsi="Times New Roman" w:cs="Times New Roman"/>
          <w:color w:val="000000" w:themeColor="text1"/>
          <w:kern w:val="24"/>
          <w:sz w:val="24"/>
          <w:szCs w:val="24"/>
          <w:vertAlign w:val="subscript"/>
        </w:rPr>
        <w:t>DR</w:t>
      </w:r>
      <w:r>
        <w:rPr>
          <w:rFonts w:ascii="Times New Roman" w:eastAsiaTheme="majorEastAsia" w:hAnsi="Times New Roman" w:cs="Times New Roman"/>
          <w:color w:val="000000" w:themeColor="text1"/>
          <w:kern w:val="24"/>
          <w:sz w:val="24"/>
          <w:szCs w:val="24"/>
        </w:rPr>
        <w:t xml:space="preserve"> values </w:t>
      </w:r>
      <w:r w:rsidR="006704D1">
        <w:rPr>
          <w:rFonts w:ascii="Times New Roman" w:eastAsiaTheme="majorEastAsia" w:hAnsi="Times New Roman" w:cs="Times New Roman"/>
          <w:color w:val="000000" w:themeColor="text1"/>
          <w:kern w:val="24"/>
          <w:sz w:val="24"/>
          <w:szCs w:val="24"/>
        </w:rPr>
        <w:t xml:space="preserve">obtained from ground clutter using the </w:t>
      </w:r>
      <w:proofErr w:type="spellStart"/>
      <w:r w:rsidR="006704D1">
        <w:rPr>
          <w:rFonts w:ascii="Times New Roman" w:eastAsiaTheme="majorEastAsia" w:hAnsi="Times New Roman" w:cs="Times New Roman"/>
          <w:color w:val="000000" w:themeColor="text1"/>
          <w:kern w:val="24"/>
          <w:sz w:val="24"/>
          <w:szCs w:val="24"/>
        </w:rPr>
        <w:t>Golay</w:t>
      </w:r>
      <w:proofErr w:type="spellEnd"/>
      <w:r w:rsidR="006704D1">
        <w:rPr>
          <w:rFonts w:ascii="Times New Roman" w:eastAsiaTheme="majorEastAsia" w:hAnsi="Times New Roman" w:cs="Times New Roman"/>
          <w:color w:val="000000" w:themeColor="text1"/>
          <w:kern w:val="24"/>
          <w:sz w:val="24"/>
          <w:szCs w:val="24"/>
        </w:rPr>
        <w:t xml:space="preserve"> and median filters </w:t>
      </w:r>
      <w:r w:rsidR="00765471">
        <w:rPr>
          <w:rFonts w:ascii="Times New Roman" w:eastAsiaTheme="majorEastAsia" w:hAnsi="Times New Roman" w:cs="Times New Roman"/>
          <w:color w:val="000000" w:themeColor="text1"/>
          <w:kern w:val="24"/>
          <w:sz w:val="24"/>
          <w:szCs w:val="24"/>
        </w:rPr>
        <w:t xml:space="preserve">(the lines) </w:t>
      </w:r>
      <w:r w:rsidR="00BB6A15">
        <w:rPr>
          <w:rFonts w:ascii="Times New Roman" w:eastAsiaTheme="majorEastAsia" w:hAnsi="Times New Roman" w:cs="Times New Roman"/>
          <w:color w:val="000000" w:themeColor="text1"/>
          <w:kern w:val="24"/>
          <w:sz w:val="24"/>
          <w:szCs w:val="24"/>
        </w:rPr>
        <w:t>versus</w:t>
      </w:r>
      <w:r w:rsidR="006704D1">
        <w:rPr>
          <w:rFonts w:ascii="Times New Roman" w:eastAsiaTheme="majorEastAsia" w:hAnsi="Times New Roman" w:cs="Times New Roman"/>
          <w:color w:val="000000" w:themeColor="text1"/>
          <w:kern w:val="24"/>
          <w:sz w:val="24"/>
          <w:szCs w:val="24"/>
        </w:rPr>
        <w:t xml:space="preserve"> those</w:t>
      </w:r>
      <w:r>
        <w:rPr>
          <w:rFonts w:ascii="Times New Roman" w:eastAsiaTheme="majorEastAsia" w:hAnsi="Times New Roman" w:cs="Times New Roman"/>
          <w:color w:val="000000" w:themeColor="text1"/>
          <w:kern w:val="24"/>
          <w:sz w:val="24"/>
          <w:szCs w:val="24"/>
        </w:rPr>
        <w:t xml:space="preserve"> measured in ar</w:t>
      </w:r>
      <w:r w:rsidR="006704D1">
        <w:rPr>
          <w:rFonts w:ascii="Times New Roman" w:eastAsiaTheme="majorEastAsia" w:hAnsi="Times New Roman" w:cs="Times New Roman"/>
          <w:color w:val="000000" w:themeColor="text1"/>
          <w:kern w:val="24"/>
          <w:sz w:val="24"/>
          <w:szCs w:val="24"/>
        </w:rPr>
        <w:t>ea</w:t>
      </w:r>
      <w:r w:rsidR="00765471">
        <w:rPr>
          <w:rFonts w:ascii="Times New Roman" w:eastAsiaTheme="majorEastAsia" w:hAnsi="Times New Roman" w:cs="Times New Roman"/>
          <w:color w:val="000000" w:themeColor="text1"/>
          <w:kern w:val="24"/>
          <w:sz w:val="24"/>
          <w:szCs w:val="24"/>
        </w:rPr>
        <w:t>s of Bragg scatter</w:t>
      </w:r>
      <w:r w:rsidR="006704D1">
        <w:rPr>
          <w:rFonts w:ascii="Times New Roman" w:eastAsiaTheme="majorEastAsia" w:hAnsi="Times New Roman" w:cs="Times New Roman"/>
          <w:color w:val="000000" w:themeColor="text1"/>
          <w:kern w:val="24"/>
          <w:sz w:val="24"/>
          <w:szCs w:val="24"/>
        </w:rPr>
        <w:t xml:space="preserve"> </w:t>
      </w:r>
      <w:r w:rsidR="00BB6A15">
        <w:rPr>
          <w:rFonts w:ascii="Times New Roman" w:eastAsiaTheme="majorEastAsia" w:hAnsi="Times New Roman" w:cs="Times New Roman"/>
          <w:color w:val="000000" w:themeColor="text1"/>
          <w:kern w:val="24"/>
          <w:sz w:val="24"/>
          <w:szCs w:val="24"/>
        </w:rPr>
        <w:t xml:space="preserve">(the </w:t>
      </w:r>
      <w:r w:rsidR="006704D1">
        <w:rPr>
          <w:rFonts w:ascii="Times New Roman" w:eastAsiaTheme="majorEastAsia" w:hAnsi="Times New Roman" w:cs="Times New Roman"/>
          <w:color w:val="000000" w:themeColor="text1"/>
          <w:kern w:val="24"/>
          <w:sz w:val="24"/>
          <w:szCs w:val="24"/>
        </w:rPr>
        <w:t>red circles</w:t>
      </w:r>
      <w:r w:rsidR="00BB6A15">
        <w:rPr>
          <w:rFonts w:ascii="Times New Roman" w:eastAsiaTheme="majorEastAsia" w:hAnsi="Times New Roman" w:cs="Times New Roman"/>
          <w:color w:val="000000" w:themeColor="text1"/>
          <w:kern w:val="24"/>
          <w:sz w:val="24"/>
          <w:szCs w:val="24"/>
        </w:rPr>
        <w:t>)</w:t>
      </w:r>
      <w:r w:rsidR="006704D1">
        <w:rPr>
          <w:rFonts w:ascii="Times New Roman" w:eastAsiaTheme="majorEastAsia" w:hAnsi="Times New Roman" w:cs="Times New Roman"/>
          <w:color w:val="000000" w:themeColor="text1"/>
          <w:kern w:val="24"/>
          <w:sz w:val="24"/>
          <w:szCs w:val="24"/>
        </w:rPr>
        <w:t xml:space="preserve">. The accuracy of the </w:t>
      </w:r>
      <w:r w:rsidR="00765471">
        <w:rPr>
          <w:rFonts w:ascii="Times New Roman" w:eastAsiaTheme="majorEastAsia" w:hAnsi="Times New Roman" w:cs="Times New Roman"/>
          <w:color w:val="000000" w:themeColor="text1"/>
          <w:kern w:val="24"/>
          <w:sz w:val="24"/>
          <w:szCs w:val="24"/>
        </w:rPr>
        <w:t xml:space="preserve">Bragg scatter </w:t>
      </w:r>
      <w:r w:rsidR="006704D1">
        <w:rPr>
          <w:rFonts w:ascii="Times New Roman" w:eastAsiaTheme="majorEastAsia" w:hAnsi="Times New Roman" w:cs="Times New Roman"/>
          <w:color w:val="000000" w:themeColor="text1"/>
          <w:kern w:val="24"/>
          <w:sz w:val="24"/>
          <w:szCs w:val="24"/>
        </w:rPr>
        <w:t xml:space="preserve">measurements is about ±0.1 dB and the boundaries of the uncertainties are </w:t>
      </w:r>
      <w:r w:rsidR="00BB6A15">
        <w:rPr>
          <w:rFonts w:ascii="Times New Roman" w:eastAsiaTheme="majorEastAsia" w:hAnsi="Times New Roman" w:cs="Times New Roman"/>
          <w:color w:val="000000" w:themeColor="text1"/>
          <w:kern w:val="24"/>
          <w:sz w:val="24"/>
          <w:szCs w:val="24"/>
        </w:rPr>
        <w:t xml:space="preserve">indicated </w:t>
      </w:r>
      <w:r w:rsidR="006704D1">
        <w:rPr>
          <w:rFonts w:ascii="Times New Roman" w:eastAsiaTheme="majorEastAsia" w:hAnsi="Times New Roman" w:cs="Times New Roman"/>
          <w:color w:val="000000" w:themeColor="text1"/>
          <w:kern w:val="24"/>
          <w:sz w:val="24"/>
          <w:szCs w:val="24"/>
        </w:rPr>
        <w:t>in the figure with squares and diamonds.</w:t>
      </w:r>
      <w:r w:rsidR="001068E2">
        <w:rPr>
          <w:rFonts w:ascii="Times New Roman" w:eastAsiaTheme="majorEastAsia" w:hAnsi="Times New Roman" w:cs="Times New Roman"/>
          <w:color w:val="000000" w:themeColor="text1"/>
          <w:kern w:val="24"/>
          <w:sz w:val="24"/>
          <w:szCs w:val="24"/>
        </w:rPr>
        <w:t xml:space="preserve"> One can see that Z</w:t>
      </w:r>
      <w:r w:rsidR="001068E2" w:rsidRPr="001068E2">
        <w:rPr>
          <w:rFonts w:ascii="Times New Roman" w:eastAsiaTheme="majorEastAsia" w:hAnsi="Times New Roman" w:cs="Times New Roman"/>
          <w:color w:val="000000" w:themeColor="text1"/>
          <w:kern w:val="24"/>
          <w:sz w:val="24"/>
          <w:szCs w:val="24"/>
          <w:vertAlign w:val="subscript"/>
        </w:rPr>
        <w:t>DR</w:t>
      </w:r>
      <w:r w:rsidR="001068E2">
        <w:rPr>
          <w:rFonts w:ascii="Times New Roman" w:eastAsiaTheme="majorEastAsia" w:hAnsi="Times New Roman" w:cs="Times New Roman"/>
          <w:color w:val="000000" w:themeColor="text1"/>
          <w:kern w:val="24"/>
          <w:sz w:val="24"/>
          <w:szCs w:val="24"/>
        </w:rPr>
        <w:t xml:space="preserve"> values obtained from ground clutter using the </w:t>
      </w:r>
      <w:proofErr w:type="spellStart"/>
      <w:r w:rsidR="001068E2">
        <w:rPr>
          <w:rFonts w:ascii="Times New Roman" w:eastAsiaTheme="majorEastAsia" w:hAnsi="Times New Roman" w:cs="Times New Roman"/>
          <w:color w:val="000000" w:themeColor="text1"/>
          <w:kern w:val="24"/>
          <w:sz w:val="24"/>
          <w:szCs w:val="24"/>
        </w:rPr>
        <w:t>Golay</w:t>
      </w:r>
      <w:proofErr w:type="spellEnd"/>
      <w:r w:rsidR="001068E2">
        <w:rPr>
          <w:rFonts w:ascii="Times New Roman" w:eastAsiaTheme="majorEastAsia" w:hAnsi="Times New Roman" w:cs="Times New Roman"/>
          <w:color w:val="000000" w:themeColor="text1"/>
          <w:kern w:val="24"/>
          <w:sz w:val="24"/>
          <w:szCs w:val="24"/>
        </w:rPr>
        <w:t xml:space="preserve"> filter </w:t>
      </w:r>
      <w:r w:rsidR="00BB6A15">
        <w:rPr>
          <w:rFonts w:ascii="Times New Roman" w:eastAsiaTheme="majorEastAsia" w:hAnsi="Times New Roman" w:cs="Times New Roman"/>
          <w:color w:val="000000" w:themeColor="text1"/>
          <w:kern w:val="24"/>
          <w:sz w:val="24"/>
          <w:szCs w:val="24"/>
        </w:rPr>
        <w:t>are</w:t>
      </w:r>
      <w:r w:rsidR="001068E2">
        <w:rPr>
          <w:rFonts w:ascii="Times New Roman" w:eastAsiaTheme="majorEastAsia" w:hAnsi="Times New Roman" w:cs="Times New Roman"/>
          <w:color w:val="000000" w:themeColor="text1"/>
          <w:kern w:val="24"/>
          <w:sz w:val="24"/>
          <w:szCs w:val="24"/>
        </w:rPr>
        <w:t xml:space="preserve"> close to the values obtained in areas of Bragg scatter. </w:t>
      </w:r>
      <w:r w:rsidR="00BB6A15">
        <w:rPr>
          <w:rFonts w:ascii="Times New Roman" w:eastAsiaTheme="majorEastAsia" w:hAnsi="Times New Roman" w:cs="Times New Roman"/>
          <w:color w:val="000000" w:themeColor="text1"/>
          <w:kern w:val="24"/>
          <w:sz w:val="24"/>
          <w:szCs w:val="24"/>
        </w:rPr>
        <w:t>Thus in case of KOUN</w:t>
      </w:r>
      <w:proofErr w:type="gramStart"/>
      <w:r w:rsidR="00533BF8">
        <w:rPr>
          <w:rFonts w:ascii="Times New Roman" w:eastAsiaTheme="majorEastAsia" w:hAnsi="Times New Roman" w:cs="Times New Roman"/>
          <w:color w:val="000000" w:themeColor="text1"/>
          <w:kern w:val="24"/>
          <w:sz w:val="24"/>
          <w:szCs w:val="24"/>
        </w:rPr>
        <w:t>,</w:t>
      </w:r>
      <w:r w:rsidR="00BB6A15">
        <w:rPr>
          <w:rFonts w:ascii="Times New Roman" w:eastAsiaTheme="majorEastAsia" w:hAnsi="Times New Roman" w:cs="Times New Roman"/>
          <w:color w:val="000000" w:themeColor="text1"/>
          <w:kern w:val="24"/>
          <w:sz w:val="24"/>
          <w:szCs w:val="24"/>
        </w:rPr>
        <w:t xml:space="preserve"> </w:t>
      </w:r>
      <w:r w:rsidR="00DD3080">
        <w:rPr>
          <w:rFonts w:ascii="Times New Roman" w:eastAsiaTheme="majorEastAsia" w:hAnsi="Times New Roman" w:cs="Times New Roman"/>
          <w:color w:val="000000" w:themeColor="text1"/>
          <w:kern w:val="24"/>
          <w:sz w:val="24"/>
          <w:szCs w:val="24"/>
        </w:rPr>
        <w:t xml:space="preserve"> the</w:t>
      </w:r>
      <w:proofErr w:type="gramEnd"/>
      <w:r w:rsidR="00DD3080">
        <w:rPr>
          <w:rFonts w:ascii="Times New Roman" w:eastAsiaTheme="majorEastAsia" w:hAnsi="Times New Roman" w:cs="Times New Roman"/>
          <w:color w:val="000000" w:themeColor="text1"/>
          <w:kern w:val="24"/>
          <w:sz w:val="24"/>
          <w:szCs w:val="24"/>
        </w:rPr>
        <w:t xml:space="preserve"> ground clutter signals can be used to monitor the system stability.</w:t>
      </w:r>
      <w:r w:rsidR="00532D9B">
        <w:rPr>
          <w:rFonts w:ascii="Times New Roman" w:eastAsiaTheme="majorEastAsia" w:hAnsi="Times New Roman" w:cs="Times New Roman"/>
          <w:color w:val="000000" w:themeColor="text1"/>
          <w:kern w:val="24"/>
          <w:sz w:val="24"/>
          <w:szCs w:val="24"/>
        </w:rPr>
        <w:t xml:space="preserve"> </w:t>
      </w:r>
      <w:proofErr w:type="gramStart"/>
      <w:r w:rsidR="00532D9B">
        <w:rPr>
          <w:rFonts w:ascii="Times New Roman" w:eastAsiaTheme="majorEastAsia" w:hAnsi="Times New Roman" w:cs="Times New Roman"/>
          <w:color w:val="000000" w:themeColor="text1"/>
          <w:kern w:val="24"/>
          <w:sz w:val="24"/>
          <w:szCs w:val="24"/>
        </w:rPr>
        <w:t>Whether or not this is applicable to other radar sites needs to be established.</w:t>
      </w:r>
      <w:proofErr w:type="gramEnd"/>
      <w:r w:rsidR="00532D9B">
        <w:rPr>
          <w:rFonts w:ascii="Times New Roman" w:eastAsiaTheme="majorEastAsia" w:hAnsi="Times New Roman" w:cs="Times New Roman"/>
          <w:color w:val="000000" w:themeColor="text1"/>
          <w:kern w:val="24"/>
          <w:sz w:val="24"/>
          <w:szCs w:val="24"/>
        </w:rPr>
        <w:t xml:space="preserve"> </w:t>
      </w:r>
      <w:r w:rsidR="00DD3080">
        <w:rPr>
          <w:rFonts w:ascii="Times New Roman" w:eastAsiaTheme="majorEastAsia" w:hAnsi="Times New Roman" w:cs="Times New Roman"/>
          <w:color w:val="000000" w:themeColor="text1"/>
          <w:kern w:val="24"/>
          <w:sz w:val="24"/>
          <w:szCs w:val="24"/>
        </w:rPr>
        <w:t>Various orography could produce differen</w:t>
      </w:r>
      <w:r w:rsidR="00BB6A15">
        <w:rPr>
          <w:rFonts w:ascii="Times New Roman" w:eastAsiaTheme="majorEastAsia" w:hAnsi="Times New Roman" w:cs="Times New Roman"/>
          <w:color w:val="000000" w:themeColor="text1"/>
          <w:kern w:val="24"/>
          <w:sz w:val="24"/>
          <w:szCs w:val="24"/>
        </w:rPr>
        <w:t>t</w:t>
      </w:r>
      <w:r w:rsidR="00DD3080">
        <w:rPr>
          <w:rFonts w:ascii="Times New Roman" w:eastAsiaTheme="majorEastAsia" w:hAnsi="Times New Roman" w:cs="Times New Roman"/>
          <w:color w:val="000000" w:themeColor="text1"/>
          <w:kern w:val="24"/>
          <w:sz w:val="24"/>
          <w:szCs w:val="24"/>
        </w:rPr>
        <w:t xml:space="preserve"> </w:t>
      </w:r>
      <w:r w:rsidR="00EF21EE">
        <w:rPr>
          <w:rFonts w:ascii="Times New Roman" w:eastAsiaTheme="majorEastAsia" w:hAnsi="Times New Roman" w:cs="Times New Roman"/>
          <w:color w:val="000000" w:themeColor="text1"/>
          <w:kern w:val="24"/>
          <w:sz w:val="24"/>
          <w:szCs w:val="24"/>
        </w:rPr>
        <w:t xml:space="preserve">relations </w:t>
      </w:r>
      <w:r w:rsidR="00DD3080">
        <w:rPr>
          <w:rFonts w:ascii="Times New Roman" w:eastAsiaTheme="majorEastAsia" w:hAnsi="Times New Roman" w:cs="Times New Roman"/>
          <w:color w:val="000000" w:themeColor="text1"/>
          <w:kern w:val="24"/>
          <w:sz w:val="24"/>
          <w:szCs w:val="24"/>
        </w:rPr>
        <w:t>between Z</w:t>
      </w:r>
      <w:r w:rsidR="00DD3080" w:rsidRPr="00765471">
        <w:rPr>
          <w:rFonts w:ascii="Times New Roman" w:eastAsiaTheme="majorEastAsia" w:hAnsi="Times New Roman" w:cs="Times New Roman"/>
          <w:color w:val="000000" w:themeColor="text1"/>
          <w:kern w:val="24"/>
          <w:sz w:val="24"/>
          <w:szCs w:val="24"/>
          <w:vertAlign w:val="subscript"/>
        </w:rPr>
        <w:t>DR</w:t>
      </w:r>
      <w:r w:rsidR="00DD3080">
        <w:rPr>
          <w:rFonts w:ascii="Times New Roman" w:eastAsiaTheme="majorEastAsia" w:hAnsi="Times New Roman" w:cs="Times New Roman"/>
          <w:color w:val="000000" w:themeColor="text1"/>
          <w:kern w:val="24"/>
          <w:sz w:val="24"/>
          <w:szCs w:val="24"/>
        </w:rPr>
        <w:t xml:space="preserve"> from Bragg scatter and ground clutter. </w:t>
      </w:r>
      <w:r w:rsidR="00765471">
        <w:rPr>
          <w:rFonts w:ascii="Times New Roman" w:eastAsiaTheme="majorEastAsia" w:hAnsi="Times New Roman" w:cs="Times New Roman"/>
          <w:color w:val="000000" w:themeColor="text1"/>
          <w:kern w:val="24"/>
          <w:sz w:val="24"/>
          <w:szCs w:val="24"/>
        </w:rPr>
        <w:t>But once</w:t>
      </w:r>
      <w:r w:rsidR="00EF21EE">
        <w:rPr>
          <w:rFonts w:ascii="Times New Roman" w:eastAsiaTheme="majorEastAsia" w:hAnsi="Times New Roman" w:cs="Times New Roman"/>
          <w:color w:val="000000" w:themeColor="text1"/>
          <w:kern w:val="24"/>
          <w:sz w:val="24"/>
          <w:szCs w:val="24"/>
        </w:rPr>
        <w:t xml:space="preserve"> measured </w:t>
      </w:r>
      <w:r w:rsidR="00765471">
        <w:rPr>
          <w:rFonts w:ascii="Times New Roman" w:eastAsiaTheme="majorEastAsia" w:hAnsi="Times New Roman" w:cs="Times New Roman"/>
          <w:color w:val="000000" w:themeColor="text1"/>
          <w:kern w:val="24"/>
          <w:sz w:val="24"/>
          <w:szCs w:val="24"/>
        </w:rPr>
        <w:t>this</w:t>
      </w:r>
      <w:r w:rsidR="00EF21EE">
        <w:rPr>
          <w:rFonts w:ascii="Times New Roman" w:eastAsiaTheme="majorEastAsia" w:hAnsi="Times New Roman" w:cs="Times New Roman"/>
          <w:color w:val="000000" w:themeColor="text1"/>
          <w:kern w:val="24"/>
          <w:sz w:val="24"/>
          <w:szCs w:val="24"/>
        </w:rPr>
        <w:t xml:space="preserve"> relation</w:t>
      </w:r>
      <w:r w:rsidR="00765471">
        <w:rPr>
          <w:rFonts w:ascii="Times New Roman" w:eastAsiaTheme="majorEastAsia" w:hAnsi="Times New Roman" w:cs="Times New Roman"/>
          <w:color w:val="000000" w:themeColor="text1"/>
          <w:kern w:val="24"/>
          <w:sz w:val="24"/>
          <w:szCs w:val="24"/>
        </w:rPr>
        <w:t xml:space="preserve"> c</w:t>
      </w:r>
      <w:r w:rsidR="00EF21EE">
        <w:rPr>
          <w:rFonts w:ascii="Times New Roman" w:eastAsiaTheme="majorEastAsia" w:hAnsi="Times New Roman" w:cs="Times New Roman"/>
          <w:color w:val="000000" w:themeColor="text1"/>
          <w:kern w:val="24"/>
          <w:sz w:val="24"/>
          <w:szCs w:val="24"/>
        </w:rPr>
        <w:t>ould</w:t>
      </w:r>
      <w:r w:rsidR="00765471">
        <w:rPr>
          <w:rFonts w:ascii="Times New Roman" w:eastAsiaTheme="majorEastAsia" w:hAnsi="Times New Roman" w:cs="Times New Roman"/>
          <w:color w:val="000000" w:themeColor="text1"/>
          <w:kern w:val="24"/>
          <w:sz w:val="24"/>
          <w:szCs w:val="24"/>
        </w:rPr>
        <w:t xml:space="preserve"> be used to monitor the system </w:t>
      </w:r>
      <w:r w:rsidR="00EF21EE">
        <w:rPr>
          <w:rFonts w:ascii="Times New Roman" w:eastAsiaTheme="majorEastAsia" w:hAnsi="Times New Roman" w:cs="Times New Roman"/>
          <w:color w:val="000000" w:themeColor="text1"/>
          <w:kern w:val="24"/>
          <w:sz w:val="24"/>
          <w:szCs w:val="24"/>
        </w:rPr>
        <w:t>status</w:t>
      </w:r>
      <w:r w:rsidR="00765471">
        <w:rPr>
          <w:rFonts w:ascii="Times New Roman" w:eastAsiaTheme="majorEastAsia" w:hAnsi="Times New Roman" w:cs="Times New Roman"/>
          <w:color w:val="000000" w:themeColor="text1"/>
          <w:kern w:val="24"/>
          <w:sz w:val="24"/>
          <w:szCs w:val="24"/>
        </w:rPr>
        <w:t xml:space="preserve">.  </w:t>
      </w:r>
    </w:p>
    <w:p w:rsidR="00532D9B" w:rsidRDefault="00532D9B" w:rsidP="00A575E9">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6596E">
        <w:rPr>
          <w:rFonts w:ascii="Times New Roman" w:hAnsi="Times New Roman" w:cs="Times New Roman"/>
          <w:noProof/>
          <w:sz w:val="24"/>
          <w:szCs w:val="24"/>
        </w:rPr>
        <w:drawing>
          <wp:inline distT="0" distB="0" distL="0" distR="0" wp14:anchorId="72F17A74" wp14:editId="34F3B9E3">
            <wp:extent cx="5943600" cy="38957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gg_Golay_2014.tif"/>
                    <pic:cNvPicPr/>
                  </pic:nvPicPr>
                  <pic:blipFill>
                    <a:blip r:embed="rId85">
                      <a:extLst>
                        <a:ext uri="{28A0092B-C50C-407E-A947-70E740481C1C}">
                          <a14:useLocalDpi xmlns:a14="http://schemas.microsoft.com/office/drawing/2010/main" val="0"/>
                        </a:ext>
                      </a:extLst>
                    </a:blip>
                    <a:stretch>
                      <a:fillRect/>
                    </a:stretch>
                  </pic:blipFill>
                  <pic:spPr>
                    <a:xfrm>
                      <a:off x="0" y="0"/>
                      <a:ext cx="5943600" cy="3895725"/>
                    </a:xfrm>
                    <a:prstGeom prst="rect">
                      <a:avLst/>
                    </a:prstGeom>
                  </pic:spPr>
                </pic:pic>
              </a:graphicData>
            </a:graphic>
          </wp:inline>
        </w:drawing>
      </w:r>
      <w:r>
        <w:rPr>
          <w:rFonts w:ascii="Times New Roman" w:hAnsi="Times New Roman" w:cs="Times New Roman"/>
          <w:sz w:val="24"/>
          <w:szCs w:val="24"/>
        </w:rPr>
        <w:t xml:space="preserve">                 </w:t>
      </w:r>
    </w:p>
    <w:p w:rsidR="00532D9B" w:rsidRPr="00340DC7" w:rsidRDefault="00F6596E" w:rsidP="00F6596E">
      <w:pPr>
        <w:rPr>
          <w:rFonts w:ascii="Times New Roman" w:hAnsi="Times New Roman" w:cs="Times New Roman"/>
          <w:i/>
          <w:color w:val="7030A0"/>
          <w:sz w:val="24"/>
          <w:szCs w:val="24"/>
        </w:rPr>
      </w:pPr>
      <w:proofErr w:type="gramStart"/>
      <w:r w:rsidRPr="00340DC7">
        <w:rPr>
          <w:rFonts w:ascii="Times New Roman" w:hAnsi="Times New Roman" w:cs="Times New Roman"/>
          <w:i/>
          <w:color w:val="7030A0"/>
          <w:sz w:val="24"/>
          <w:szCs w:val="24"/>
        </w:rPr>
        <w:t>Fig. 8.1.</w:t>
      </w:r>
      <w:proofErr w:type="gramEnd"/>
      <w:r w:rsidRPr="00340DC7">
        <w:rPr>
          <w:rFonts w:ascii="Times New Roman" w:hAnsi="Times New Roman" w:cs="Times New Roman"/>
          <w:i/>
          <w:color w:val="7030A0"/>
          <w:sz w:val="24"/>
          <w:szCs w:val="24"/>
        </w:rPr>
        <w:t xml:space="preserve"> Z</w:t>
      </w:r>
      <w:r w:rsidRPr="00340DC7">
        <w:rPr>
          <w:rFonts w:ascii="Times New Roman" w:hAnsi="Times New Roman" w:cs="Times New Roman"/>
          <w:i/>
          <w:color w:val="7030A0"/>
          <w:sz w:val="24"/>
          <w:szCs w:val="24"/>
          <w:vertAlign w:val="subscript"/>
        </w:rPr>
        <w:t>DR</w:t>
      </w:r>
      <w:r w:rsidRPr="00340DC7">
        <w:rPr>
          <w:rFonts w:ascii="Times New Roman" w:hAnsi="Times New Roman" w:cs="Times New Roman"/>
          <w:i/>
          <w:color w:val="7030A0"/>
          <w:sz w:val="24"/>
          <w:szCs w:val="24"/>
        </w:rPr>
        <w:t xml:space="preserve"> </w:t>
      </w:r>
      <w:r w:rsidR="006704D1" w:rsidRPr="00340DC7">
        <w:rPr>
          <w:rFonts w:ascii="Times New Roman" w:hAnsi="Times New Roman" w:cs="Times New Roman"/>
          <w:i/>
          <w:color w:val="7030A0"/>
          <w:sz w:val="24"/>
          <w:szCs w:val="24"/>
        </w:rPr>
        <w:t xml:space="preserve">values </w:t>
      </w:r>
      <w:r w:rsidRPr="00340DC7">
        <w:rPr>
          <w:rFonts w:ascii="Times New Roman" w:hAnsi="Times New Roman" w:cs="Times New Roman"/>
          <w:i/>
          <w:color w:val="7030A0"/>
          <w:sz w:val="24"/>
          <w:szCs w:val="24"/>
        </w:rPr>
        <w:t xml:space="preserve">from ground clutter obtained with </w:t>
      </w:r>
      <w:proofErr w:type="spellStart"/>
      <w:r w:rsidRPr="00340DC7">
        <w:rPr>
          <w:rFonts w:ascii="Times New Roman" w:hAnsi="Times New Roman" w:cs="Times New Roman"/>
          <w:i/>
          <w:color w:val="7030A0"/>
          <w:sz w:val="24"/>
          <w:szCs w:val="24"/>
        </w:rPr>
        <w:t>Golay</w:t>
      </w:r>
      <w:proofErr w:type="spellEnd"/>
      <w:r w:rsidRPr="00340DC7">
        <w:rPr>
          <w:rFonts w:ascii="Times New Roman" w:hAnsi="Times New Roman" w:cs="Times New Roman"/>
          <w:i/>
          <w:color w:val="7030A0"/>
          <w:sz w:val="24"/>
          <w:szCs w:val="24"/>
        </w:rPr>
        <w:t xml:space="preserve"> (the blue line) and median (the green line) filters and </w:t>
      </w:r>
      <w:r w:rsidR="006704D1" w:rsidRPr="00340DC7">
        <w:rPr>
          <w:rFonts w:ascii="Times New Roman" w:hAnsi="Times New Roman" w:cs="Times New Roman"/>
          <w:i/>
          <w:color w:val="7030A0"/>
          <w:sz w:val="24"/>
          <w:szCs w:val="24"/>
        </w:rPr>
        <w:t xml:space="preserve">those obtained </w:t>
      </w:r>
      <w:r w:rsidRPr="00340DC7">
        <w:rPr>
          <w:rFonts w:ascii="Times New Roman" w:hAnsi="Times New Roman" w:cs="Times New Roman"/>
          <w:i/>
          <w:color w:val="7030A0"/>
          <w:sz w:val="24"/>
          <w:szCs w:val="24"/>
        </w:rPr>
        <w:t xml:space="preserve">from Bragg scatter (the red circles). </w:t>
      </w:r>
      <w:r w:rsidR="006704D1" w:rsidRPr="00340DC7">
        <w:rPr>
          <w:rFonts w:ascii="Times New Roman" w:hAnsi="Times New Roman" w:cs="Times New Roman"/>
          <w:i/>
          <w:color w:val="7030A0"/>
          <w:sz w:val="24"/>
          <w:szCs w:val="24"/>
        </w:rPr>
        <w:t>The u</w:t>
      </w:r>
      <w:r w:rsidRPr="00340DC7">
        <w:rPr>
          <w:rFonts w:ascii="Times New Roman" w:hAnsi="Times New Roman" w:cs="Times New Roman"/>
          <w:i/>
          <w:color w:val="7030A0"/>
          <w:sz w:val="24"/>
          <w:szCs w:val="24"/>
        </w:rPr>
        <w:t>ncertainties of Z</w:t>
      </w:r>
      <w:r w:rsidRPr="00340DC7">
        <w:rPr>
          <w:rFonts w:ascii="Times New Roman" w:hAnsi="Times New Roman" w:cs="Times New Roman"/>
          <w:i/>
          <w:color w:val="7030A0"/>
          <w:sz w:val="24"/>
          <w:szCs w:val="24"/>
          <w:vertAlign w:val="subscript"/>
        </w:rPr>
        <w:t>DR</w:t>
      </w:r>
      <w:r w:rsidRPr="00340DC7">
        <w:rPr>
          <w:rFonts w:ascii="Times New Roman" w:hAnsi="Times New Roman" w:cs="Times New Roman"/>
          <w:i/>
          <w:color w:val="7030A0"/>
          <w:sz w:val="24"/>
          <w:szCs w:val="24"/>
        </w:rPr>
        <w:t xml:space="preserve"> measurements using Bragg scatter are shown wi</w:t>
      </w:r>
      <w:r w:rsidR="006704D1" w:rsidRPr="00340DC7">
        <w:rPr>
          <w:rFonts w:ascii="Times New Roman" w:hAnsi="Times New Roman" w:cs="Times New Roman"/>
          <w:i/>
          <w:color w:val="7030A0"/>
          <w:sz w:val="24"/>
          <w:szCs w:val="24"/>
        </w:rPr>
        <w:t>th the diamond (the low bound) and squares (the high bound). WSR-88D KOUN, 2014, RVP8 processor.</w:t>
      </w:r>
      <w:r w:rsidRPr="00340DC7">
        <w:rPr>
          <w:rFonts w:ascii="Times New Roman" w:hAnsi="Times New Roman" w:cs="Times New Roman"/>
          <w:i/>
          <w:color w:val="7030A0"/>
          <w:sz w:val="24"/>
          <w:szCs w:val="24"/>
        </w:rPr>
        <w:t xml:space="preserve"> </w:t>
      </w:r>
    </w:p>
    <w:p w:rsidR="00532D9B" w:rsidRDefault="00532D9B" w:rsidP="008B2FB2">
      <w:pPr>
        <w:rPr>
          <w:rFonts w:ascii="Times New Roman" w:hAnsi="Times New Roman" w:cs="Times New Roman"/>
          <w:sz w:val="24"/>
          <w:szCs w:val="24"/>
        </w:rPr>
      </w:pPr>
    </w:p>
    <w:p w:rsidR="000F7909" w:rsidRDefault="00A12309" w:rsidP="00C2340C">
      <w:pPr>
        <w:pStyle w:val="Heading2"/>
        <w:numPr>
          <w:ilvl w:val="0"/>
          <w:numId w:val="31"/>
        </w:numPr>
      </w:pPr>
      <w:bookmarkStart w:id="11" w:name="_Toc435451988"/>
      <w:r w:rsidRPr="00A12309">
        <w:t>Conclusions</w:t>
      </w:r>
      <w:bookmarkEnd w:id="11"/>
    </w:p>
    <w:p w:rsidR="003315A1" w:rsidRPr="00CA77F7" w:rsidRDefault="003315A1" w:rsidP="003315A1">
      <w:pPr>
        <w:rPr>
          <w:rFonts w:ascii="Times New Roman" w:hAnsi="Times New Roman" w:cs="Times New Roman"/>
          <w:sz w:val="24"/>
          <w:szCs w:val="24"/>
        </w:rPr>
      </w:pPr>
      <w:r w:rsidRPr="00CA77F7">
        <w:rPr>
          <w:rFonts w:ascii="Times New Roman" w:hAnsi="Times New Roman" w:cs="Times New Roman"/>
          <w:sz w:val="24"/>
          <w:szCs w:val="24"/>
        </w:rPr>
        <w:t xml:space="preserve">Returned radar signals from the ground at stationary antenna exhibit the properties valid for signals with very small number of independent </w:t>
      </w:r>
      <w:r w:rsidR="00CA77F7" w:rsidRPr="00CA77F7">
        <w:rPr>
          <w:rFonts w:ascii="Times New Roman" w:hAnsi="Times New Roman" w:cs="Times New Roman"/>
          <w:sz w:val="24"/>
          <w:szCs w:val="24"/>
        </w:rPr>
        <w:t xml:space="preserve">samples. For the number of samples </w:t>
      </w:r>
      <w:r w:rsidR="00EF21EE">
        <w:rPr>
          <w:rFonts w:ascii="Times New Roman" w:hAnsi="Times New Roman" w:cs="Times New Roman"/>
          <w:sz w:val="24"/>
          <w:szCs w:val="24"/>
        </w:rPr>
        <w:t xml:space="preserve">of </w:t>
      </w:r>
      <w:r w:rsidR="00CA77F7" w:rsidRPr="00CA77F7">
        <w:rPr>
          <w:rFonts w:ascii="Times New Roman" w:hAnsi="Times New Roman" w:cs="Times New Roman"/>
          <w:sz w:val="24"/>
          <w:szCs w:val="24"/>
        </w:rPr>
        <w:t>about 64, all samples are highly correlated. Z</w:t>
      </w:r>
      <w:r w:rsidR="00CA77F7" w:rsidRPr="00556633">
        <w:rPr>
          <w:rFonts w:ascii="Times New Roman" w:hAnsi="Times New Roman" w:cs="Times New Roman"/>
          <w:sz w:val="24"/>
          <w:szCs w:val="24"/>
          <w:vertAlign w:val="subscript"/>
        </w:rPr>
        <w:t>DR</w:t>
      </w:r>
      <w:r w:rsidR="00CA77F7" w:rsidRPr="00CA77F7">
        <w:rPr>
          <w:rFonts w:ascii="Times New Roman" w:hAnsi="Times New Roman" w:cs="Times New Roman"/>
          <w:sz w:val="24"/>
          <w:szCs w:val="24"/>
        </w:rPr>
        <w:t xml:space="preserve"> values from ground clutter lie in a wide interval from -25 dB to 25 dB and the correlation coefficient </w:t>
      </w:r>
      <w:proofErr w:type="spellStart"/>
      <w:r w:rsidR="00556633" w:rsidRPr="00556633">
        <w:rPr>
          <w:rFonts w:ascii="Times New Roman" w:hAnsi="Times New Roman" w:cs="Times New Roman"/>
          <w:i/>
          <w:sz w:val="24"/>
          <w:szCs w:val="24"/>
        </w:rPr>
        <w:t>ρ</w:t>
      </w:r>
      <w:r w:rsidR="00556633" w:rsidRPr="00556633">
        <w:rPr>
          <w:rFonts w:ascii="Times New Roman" w:hAnsi="Times New Roman" w:cs="Times New Roman"/>
          <w:sz w:val="24"/>
          <w:szCs w:val="24"/>
          <w:vertAlign w:val="subscript"/>
        </w:rPr>
        <w:t>hv</w:t>
      </w:r>
      <w:proofErr w:type="spellEnd"/>
      <w:r w:rsidR="00556633">
        <w:rPr>
          <w:rFonts w:ascii="Times New Roman" w:hAnsi="Times New Roman" w:cs="Times New Roman"/>
          <w:sz w:val="24"/>
          <w:szCs w:val="24"/>
        </w:rPr>
        <w:t xml:space="preserve"> </w:t>
      </w:r>
      <w:r w:rsidR="00CA77F7" w:rsidRPr="00CA77F7">
        <w:rPr>
          <w:rFonts w:ascii="Times New Roman" w:hAnsi="Times New Roman" w:cs="Times New Roman"/>
          <w:sz w:val="24"/>
          <w:szCs w:val="24"/>
        </w:rPr>
        <w:t>can be of values equal to that for weather obje</w:t>
      </w:r>
      <w:r w:rsidR="00CA77F7">
        <w:rPr>
          <w:rFonts w:ascii="Times New Roman" w:hAnsi="Times New Roman" w:cs="Times New Roman"/>
          <w:sz w:val="24"/>
          <w:szCs w:val="24"/>
        </w:rPr>
        <w:t>cts</w:t>
      </w:r>
      <w:r w:rsidR="00CA77F7" w:rsidRPr="00CA77F7">
        <w:rPr>
          <w:rFonts w:ascii="Times New Roman" w:hAnsi="Times New Roman" w:cs="Times New Roman"/>
          <w:sz w:val="24"/>
          <w:szCs w:val="24"/>
        </w:rPr>
        <w:t xml:space="preserve">. Moving antenna strongly </w:t>
      </w:r>
      <w:proofErr w:type="spellStart"/>
      <w:r w:rsidR="00CA77F7" w:rsidRPr="00CA77F7">
        <w:rPr>
          <w:rFonts w:ascii="Times New Roman" w:hAnsi="Times New Roman" w:cs="Times New Roman"/>
          <w:sz w:val="24"/>
          <w:szCs w:val="24"/>
        </w:rPr>
        <w:t>decorr</w:t>
      </w:r>
      <w:r w:rsidR="00CA77F7">
        <w:rPr>
          <w:rFonts w:ascii="Times New Roman" w:hAnsi="Times New Roman" w:cs="Times New Roman"/>
          <w:sz w:val="24"/>
          <w:szCs w:val="24"/>
        </w:rPr>
        <w:t>elates</w:t>
      </w:r>
      <w:proofErr w:type="spellEnd"/>
      <w:r w:rsidR="00CA77F7" w:rsidRPr="00CA77F7">
        <w:rPr>
          <w:rFonts w:ascii="Times New Roman" w:hAnsi="Times New Roman" w:cs="Times New Roman"/>
          <w:sz w:val="24"/>
          <w:szCs w:val="24"/>
        </w:rPr>
        <w:t xml:space="preserve"> the signal and makes it possible to distinguish weather and ground echoes.</w:t>
      </w:r>
      <w:r w:rsidR="00556633">
        <w:rPr>
          <w:rFonts w:ascii="Times New Roman" w:hAnsi="Times New Roman" w:cs="Times New Roman"/>
          <w:sz w:val="24"/>
          <w:szCs w:val="24"/>
        </w:rPr>
        <w:t xml:space="preserve"> This occurs because the terrain is strongly non-uniform.</w:t>
      </w:r>
      <w:r w:rsidR="00CA77F7" w:rsidRPr="00CA77F7">
        <w:rPr>
          <w:rFonts w:ascii="Times New Roman" w:hAnsi="Times New Roman" w:cs="Times New Roman"/>
          <w:sz w:val="24"/>
          <w:szCs w:val="24"/>
        </w:rPr>
        <w:t xml:space="preserve"> </w:t>
      </w:r>
    </w:p>
    <w:p w:rsidR="00A128DF" w:rsidRDefault="00E674CE" w:rsidP="00A12309">
      <w:pPr>
        <w:spacing w:line="240" w:lineRule="auto"/>
        <w:rPr>
          <w:rFonts w:ascii="Times New Roman" w:hAnsi="Times New Roman" w:cs="Times New Roman"/>
          <w:sz w:val="24"/>
          <w:szCs w:val="24"/>
        </w:rPr>
      </w:pPr>
      <w:r w:rsidRPr="00CA77F7">
        <w:rPr>
          <w:rFonts w:ascii="Times New Roman" w:hAnsi="Times New Roman" w:cs="Times New Roman"/>
          <w:sz w:val="24"/>
          <w:szCs w:val="24"/>
        </w:rPr>
        <w:t>Radar signal</w:t>
      </w:r>
      <w:r w:rsidRPr="00E674CE">
        <w:rPr>
          <w:rFonts w:ascii="Times New Roman" w:hAnsi="Times New Roman" w:cs="Times New Roman"/>
          <w:sz w:val="24"/>
          <w:szCs w:val="24"/>
        </w:rPr>
        <w:t xml:space="preserve"> from the ground </w:t>
      </w:r>
      <w:r w:rsidR="002761D4">
        <w:rPr>
          <w:rFonts w:ascii="Times New Roman" w:hAnsi="Times New Roman" w:cs="Times New Roman"/>
          <w:sz w:val="24"/>
          <w:szCs w:val="24"/>
        </w:rPr>
        <w:t xml:space="preserve">has been processed to establish its feasibility </w:t>
      </w:r>
      <w:r w:rsidR="00556633">
        <w:rPr>
          <w:rFonts w:ascii="Times New Roman" w:hAnsi="Times New Roman" w:cs="Times New Roman"/>
          <w:sz w:val="24"/>
          <w:szCs w:val="24"/>
        </w:rPr>
        <w:t xml:space="preserve">for monitoring </w:t>
      </w:r>
      <w:r w:rsidR="002761D4">
        <w:rPr>
          <w:rFonts w:ascii="Times New Roman" w:hAnsi="Times New Roman" w:cs="Times New Roman"/>
          <w:sz w:val="24"/>
          <w:szCs w:val="24"/>
        </w:rPr>
        <w:t>of reflectivity and differential reflectivity. The processing consists of the Fourier transformation</w:t>
      </w:r>
      <w:r w:rsidR="00EF21EE">
        <w:rPr>
          <w:rFonts w:ascii="Times New Roman" w:hAnsi="Times New Roman" w:cs="Times New Roman"/>
          <w:sz w:val="24"/>
          <w:szCs w:val="24"/>
        </w:rPr>
        <w:t>s</w:t>
      </w:r>
      <w:r w:rsidR="002761D4">
        <w:rPr>
          <w:rFonts w:ascii="Times New Roman" w:hAnsi="Times New Roman" w:cs="Times New Roman"/>
          <w:sz w:val="24"/>
          <w:szCs w:val="24"/>
        </w:rPr>
        <w:t xml:space="preserve">, selecting 3 </w:t>
      </w:r>
      <w:r w:rsidR="00653CE9">
        <w:rPr>
          <w:rFonts w:ascii="Times New Roman" w:hAnsi="Times New Roman" w:cs="Times New Roman"/>
          <w:sz w:val="24"/>
          <w:szCs w:val="24"/>
        </w:rPr>
        <w:t xml:space="preserve">central </w:t>
      </w:r>
      <w:r w:rsidR="002761D4">
        <w:rPr>
          <w:rFonts w:ascii="Times New Roman" w:hAnsi="Times New Roman" w:cs="Times New Roman"/>
          <w:sz w:val="24"/>
          <w:szCs w:val="24"/>
        </w:rPr>
        <w:t>spectral line</w:t>
      </w:r>
      <w:r w:rsidR="00814A59">
        <w:rPr>
          <w:rFonts w:ascii="Times New Roman" w:hAnsi="Times New Roman" w:cs="Times New Roman"/>
          <w:sz w:val="24"/>
          <w:szCs w:val="24"/>
        </w:rPr>
        <w:t>s</w:t>
      </w:r>
      <w:r w:rsidR="00653CE9">
        <w:rPr>
          <w:rFonts w:ascii="Times New Roman" w:hAnsi="Times New Roman" w:cs="Times New Roman"/>
          <w:sz w:val="24"/>
          <w:szCs w:val="24"/>
        </w:rPr>
        <w:t xml:space="preserve">, and </w:t>
      </w:r>
      <w:r w:rsidR="00A118E4">
        <w:rPr>
          <w:rFonts w:ascii="Times New Roman" w:hAnsi="Times New Roman" w:cs="Times New Roman"/>
          <w:sz w:val="24"/>
          <w:szCs w:val="24"/>
        </w:rPr>
        <w:t>computing</w:t>
      </w:r>
      <w:r w:rsidR="00EF21EE">
        <w:rPr>
          <w:rFonts w:ascii="Times New Roman" w:hAnsi="Times New Roman" w:cs="Times New Roman"/>
          <w:sz w:val="24"/>
          <w:szCs w:val="24"/>
        </w:rPr>
        <w:t xml:space="preserve"> </w:t>
      </w:r>
      <w:proofErr w:type="spellStart"/>
      <w:r w:rsidR="00EF21EE">
        <w:rPr>
          <w:rFonts w:ascii="Times New Roman" w:hAnsi="Times New Roman" w:cs="Times New Roman"/>
          <w:sz w:val="24"/>
          <w:szCs w:val="24"/>
        </w:rPr>
        <w:t>Z</w:t>
      </w:r>
      <w:r w:rsidR="00EF21EE">
        <w:rPr>
          <w:rFonts w:ascii="Times New Roman" w:hAnsi="Times New Roman" w:cs="Times New Roman"/>
          <w:sz w:val="24"/>
          <w:szCs w:val="24"/>
          <w:vertAlign w:val="subscript"/>
        </w:rPr>
        <w:t>h</w:t>
      </w:r>
      <w:proofErr w:type="spellEnd"/>
      <w:r w:rsidR="00EF21EE">
        <w:rPr>
          <w:rFonts w:ascii="Times New Roman" w:hAnsi="Times New Roman" w:cs="Times New Roman"/>
          <w:sz w:val="24"/>
          <w:szCs w:val="24"/>
        </w:rPr>
        <w:t>, Z</w:t>
      </w:r>
      <w:r w:rsidR="00EF21EE">
        <w:rPr>
          <w:rFonts w:ascii="Times New Roman" w:hAnsi="Times New Roman" w:cs="Times New Roman"/>
          <w:sz w:val="24"/>
          <w:szCs w:val="24"/>
          <w:vertAlign w:val="subscript"/>
        </w:rPr>
        <w:t xml:space="preserve">DR </w:t>
      </w:r>
      <w:r w:rsidR="00EF21EE">
        <w:rPr>
          <w:rFonts w:ascii="Times New Roman" w:hAnsi="Times New Roman" w:cs="Times New Roman"/>
          <w:sz w:val="24"/>
          <w:szCs w:val="24"/>
        </w:rPr>
        <w:t>and SNR</w:t>
      </w:r>
      <w:r w:rsidR="00A118E4" w:rsidRPr="00A118E4">
        <w:rPr>
          <w:rFonts w:ascii="Times New Roman" w:hAnsi="Times New Roman" w:cs="Times New Roman"/>
          <w:sz w:val="24"/>
          <w:szCs w:val="24"/>
        </w:rPr>
        <w:t xml:space="preserve"> </w:t>
      </w:r>
      <w:r w:rsidR="00A118E4">
        <w:rPr>
          <w:rFonts w:ascii="Times New Roman" w:hAnsi="Times New Roman" w:cs="Times New Roman"/>
          <w:sz w:val="24"/>
          <w:szCs w:val="24"/>
        </w:rPr>
        <w:t>from these</w:t>
      </w:r>
      <w:r w:rsidR="00A118E4" w:rsidDel="00EF21EE">
        <w:rPr>
          <w:rFonts w:ascii="Times New Roman" w:hAnsi="Times New Roman" w:cs="Times New Roman"/>
          <w:sz w:val="24"/>
          <w:szCs w:val="24"/>
        </w:rPr>
        <w:t xml:space="preserve"> </w:t>
      </w:r>
      <w:r w:rsidR="00814A59">
        <w:rPr>
          <w:rFonts w:ascii="Times New Roman" w:hAnsi="Times New Roman" w:cs="Times New Roman"/>
          <w:sz w:val="24"/>
          <w:szCs w:val="24"/>
        </w:rPr>
        <w:t>It has been found that the mean Signal-to-Noise Ratio (SNR) and the maximum of Z</w:t>
      </w:r>
      <w:r w:rsidR="00814A59" w:rsidRPr="00640663">
        <w:rPr>
          <w:rFonts w:ascii="Times New Roman" w:hAnsi="Times New Roman" w:cs="Times New Roman"/>
          <w:sz w:val="24"/>
          <w:szCs w:val="24"/>
          <w:vertAlign w:val="subscript"/>
        </w:rPr>
        <w:t>DR</w:t>
      </w:r>
      <w:r w:rsidR="00814A59">
        <w:rPr>
          <w:rFonts w:ascii="Times New Roman" w:hAnsi="Times New Roman" w:cs="Times New Roman"/>
          <w:sz w:val="24"/>
          <w:szCs w:val="24"/>
        </w:rPr>
        <w:t xml:space="preserve"> distributions, averaged over 1 hour, can be used for monitoring</w:t>
      </w:r>
      <w:r w:rsidR="00653CE9">
        <w:rPr>
          <w:rFonts w:ascii="Times New Roman" w:hAnsi="Times New Roman" w:cs="Times New Roman"/>
          <w:sz w:val="24"/>
          <w:szCs w:val="24"/>
        </w:rPr>
        <w:t xml:space="preserve"> the system stability</w:t>
      </w:r>
      <w:r w:rsidR="00814A59">
        <w:rPr>
          <w:rFonts w:ascii="Times New Roman" w:hAnsi="Times New Roman" w:cs="Times New Roman"/>
          <w:sz w:val="24"/>
          <w:szCs w:val="24"/>
        </w:rPr>
        <w:t>. The mean SNR</w:t>
      </w:r>
      <w:r w:rsidR="00C70018">
        <w:rPr>
          <w:rFonts w:ascii="Times New Roman" w:hAnsi="Times New Roman" w:cs="Times New Roman"/>
          <w:sz w:val="24"/>
          <w:szCs w:val="24"/>
        </w:rPr>
        <w:t xml:space="preserve"> in the horizontal and vertical channels are within ±1 dB and Z</w:t>
      </w:r>
      <w:r w:rsidR="00C70018" w:rsidRPr="00C70018">
        <w:rPr>
          <w:rFonts w:ascii="Times New Roman" w:hAnsi="Times New Roman" w:cs="Times New Roman"/>
          <w:sz w:val="24"/>
          <w:szCs w:val="24"/>
          <w:vertAlign w:val="subscript"/>
        </w:rPr>
        <w:t>DR</w:t>
      </w:r>
      <w:r w:rsidR="00C70018">
        <w:rPr>
          <w:rFonts w:ascii="Times New Roman" w:hAnsi="Times New Roman" w:cs="Times New Roman"/>
          <w:sz w:val="24"/>
          <w:szCs w:val="24"/>
        </w:rPr>
        <w:t xml:space="preserve"> is within ±0.1 dB</w:t>
      </w:r>
      <w:r w:rsidR="00653CE9">
        <w:rPr>
          <w:rFonts w:ascii="Times New Roman" w:hAnsi="Times New Roman" w:cs="Times New Roman"/>
          <w:sz w:val="24"/>
          <w:szCs w:val="24"/>
        </w:rPr>
        <w:t xml:space="preserve"> if the system is in a good shape</w:t>
      </w:r>
      <w:r w:rsidR="00556633">
        <w:rPr>
          <w:rFonts w:ascii="Times New Roman" w:hAnsi="Times New Roman" w:cs="Times New Roman"/>
          <w:sz w:val="24"/>
          <w:szCs w:val="24"/>
        </w:rPr>
        <w:t xml:space="preserve"> and </w:t>
      </w:r>
      <w:r w:rsidR="00556633">
        <w:rPr>
          <w:rFonts w:ascii="Times New Roman" w:hAnsi="Times New Roman" w:cs="Times New Roman"/>
          <w:sz w:val="24"/>
          <w:szCs w:val="24"/>
        </w:rPr>
        <w:lastRenderedPageBreak/>
        <w:t>there is no rain within 50 km from radar</w:t>
      </w:r>
      <w:r w:rsidR="00653CE9">
        <w:rPr>
          <w:rFonts w:ascii="Times New Roman" w:hAnsi="Times New Roman" w:cs="Times New Roman"/>
          <w:sz w:val="24"/>
          <w:szCs w:val="24"/>
        </w:rPr>
        <w:t xml:space="preserve">. Such stability has been observed </w:t>
      </w:r>
      <w:r w:rsidR="00806299">
        <w:rPr>
          <w:rFonts w:ascii="Times New Roman" w:hAnsi="Times New Roman" w:cs="Times New Roman"/>
          <w:sz w:val="24"/>
          <w:szCs w:val="24"/>
        </w:rPr>
        <w:t>during</w:t>
      </w:r>
      <w:r w:rsidR="00653CE9">
        <w:rPr>
          <w:rFonts w:ascii="Times New Roman" w:hAnsi="Times New Roman" w:cs="Times New Roman"/>
          <w:sz w:val="24"/>
          <w:szCs w:val="24"/>
        </w:rPr>
        <w:t xml:space="preserve"> time intervals from a few hours to several days. </w:t>
      </w:r>
    </w:p>
    <w:p w:rsidR="00556633" w:rsidRDefault="00A128DF" w:rsidP="00A12309">
      <w:pPr>
        <w:spacing w:line="240" w:lineRule="auto"/>
        <w:rPr>
          <w:rFonts w:ascii="Times New Roman" w:hAnsi="Times New Roman" w:cs="Times New Roman"/>
          <w:sz w:val="24"/>
          <w:szCs w:val="24"/>
        </w:rPr>
      </w:pPr>
      <w:r>
        <w:rPr>
          <w:rFonts w:ascii="Times New Roman" w:hAnsi="Times New Roman" w:cs="Times New Roman"/>
          <w:sz w:val="24"/>
          <w:szCs w:val="24"/>
        </w:rPr>
        <w:t xml:space="preserve">The wind near the ground, air humidity, environmental temperature, and vegetation do not affect </w:t>
      </w:r>
      <w:r w:rsidR="00556633">
        <w:rPr>
          <w:rFonts w:ascii="Times New Roman" w:hAnsi="Times New Roman" w:cs="Times New Roman"/>
          <w:sz w:val="24"/>
          <w:szCs w:val="24"/>
        </w:rPr>
        <w:t xml:space="preserve">the </w:t>
      </w:r>
      <w:r>
        <w:rPr>
          <w:rFonts w:ascii="Times New Roman" w:hAnsi="Times New Roman" w:cs="Times New Roman"/>
          <w:sz w:val="24"/>
          <w:szCs w:val="24"/>
        </w:rPr>
        <w:t>Z</w:t>
      </w:r>
      <w:r w:rsidRPr="00556633">
        <w:rPr>
          <w:rFonts w:ascii="Times New Roman" w:hAnsi="Times New Roman" w:cs="Times New Roman"/>
          <w:sz w:val="24"/>
          <w:szCs w:val="24"/>
          <w:vertAlign w:val="subscript"/>
        </w:rPr>
        <w:t>DR</w:t>
      </w:r>
      <w:r>
        <w:rPr>
          <w:rFonts w:ascii="Times New Roman" w:hAnsi="Times New Roman" w:cs="Times New Roman"/>
          <w:sz w:val="24"/>
          <w:szCs w:val="24"/>
        </w:rPr>
        <w:t xml:space="preserve"> </w:t>
      </w:r>
      <w:r w:rsidR="00556633">
        <w:rPr>
          <w:rFonts w:ascii="Times New Roman" w:hAnsi="Times New Roman" w:cs="Times New Roman"/>
          <w:sz w:val="24"/>
          <w:szCs w:val="24"/>
        </w:rPr>
        <w:t xml:space="preserve">values </w:t>
      </w:r>
      <w:r>
        <w:rPr>
          <w:rFonts w:ascii="Times New Roman" w:hAnsi="Times New Roman" w:cs="Times New Roman"/>
          <w:sz w:val="24"/>
          <w:szCs w:val="24"/>
        </w:rPr>
        <w:t xml:space="preserve">measured </w:t>
      </w:r>
      <w:r w:rsidR="00556633">
        <w:rPr>
          <w:rFonts w:ascii="Times New Roman" w:hAnsi="Times New Roman" w:cs="Times New Roman"/>
          <w:sz w:val="24"/>
          <w:szCs w:val="24"/>
        </w:rPr>
        <w:t xml:space="preserve">in signals </w:t>
      </w:r>
      <w:r>
        <w:rPr>
          <w:rFonts w:ascii="Times New Roman" w:hAnsi="Times New Roman" w:cs="Times New Roman"/>
          <w:sz w:val="24"/>
          <w:szCs w:val="24"/>
        </w:rPr>
        <w:t>from the ground clutter. These measurements can be taken in the long and short pulse radar mode. In the short pulse mode, the mean Z</w:t>
      </w:r>
      <w:r w:rsidRPr="00A128DF">
        <w:rPr>
          <w:rFonts w:ascii="Times New Roman" w:hAnsi="Times New Roman" w:cs="Times New Roman"/>
          <w:sz w:val="24"/>
          <w:szCs w:val="24"/>
          <w:vertAlign w:val="subscript"/>
        </w:rPr>
        <w:t>DR</w:t>
      </w:r>
      <w:r>
        <w:rPr>
          <w:rFonts w:ascii="Times New Roman" w:hAnsi="Times New Roman" w:cs="Times New Roman"/>
          <w:sz w:val="24"/>
          <w:szCs w:val="24"/>
        </w:rPr>
        <w:t xml:space="preserve"> value in ground clutter is </w:t>
      </w:r>
      <w:r w:rsidR="00556633">
        <w:rPr>
          <w:rFonts w:ascii="Times New Roman" w:hAnsi="Times New Roman" w:cs="Times New Roman"/>
          <w:sz w:val="24"/>
          <w:szCs w:val="24"/>
        </w:rPr>
        <w:t xml:space="preserve">0.1 dB </w:t>
      </w:r>
      <w:r>
        <w:rPr>
          <w:rFonts w:ascii="Times New Roman" w:hAnsi="Times New Roman" w:cs="Times New Roman"/>
          <w:sz w:val="24"/>
          <w:szCs w:val="24"/>
        </w:rPr>
        <w:t>lower than that measured i</w:t>
      </w:r>
      <w:r w:rsidR="00556633">
        <w:rPr>
          <w:rFonts w:ascii="Times New Roman" w:hAnsi="Times New Roman" w:cs="Times New Roman"/>
          <w:sz w:val="24"/>
          <w:szCs w:val="24"/>
        </w:rPr>
        <w:t>n the</w:t>
      </w:r>
      <w:r w:rsidR="00A118E4">
        <w:rPr>
          <w:rFonts w:ascii="Times New Roman" w:hAnsi="Times New Roman" w:cs="Times New Roman"/>
          <w:sz w:val="24"/>
          <w:szCs w:val="24"/>
        </w:rPr>
        <w:t xml:space="preserve"> </w:t>
      </w:r>
      <w:r w:rsidR="00E52DE1">
        <w:rPr>
          <w:rFonts w:ascii="Times New Roman" w:hAnsi="Times New Roman" w:cs="Times New Roman"/>
          <w:sz w:val="24"/>
          <w:szCs w:val="24"/>
        </w:rPr>
        <w:t>long</w:t>
      </w:r>
      <w:r w:rsidR="00556633">
        <w:rPr>
          <w:rFonts w:ascii="Times New Roman" w:hAnsi="Times New Roman" w:cs="Times New Roman"/>
          <w:sz w:val="24"/>
          <w:szCs w:val="24"/>
        </w:rPr>
        <w:t xml:space="preserve"> pulse mode</w:t>
      </w:r>
      <w:r>
        <w:rPr>
          <w:rFonts w:ascii="Times New Roman" w:hAnsi="Times New Roman" w:cs="Times New Roman"/>
          <w:sz w:val="24"/>
          <w:szCs w:val="24"/>
        </w:rPr>
        <w:t>.</w:t>
      </w:r>
      <w:r w:rsidR="00806299">
        <w:rPr>
          <w:rFonts w:ascii="Times New Roman" w:hAnsi="Times New Roman" w:cs="Times New Roman"/>
          <w:sz w:val="24"/>
          <w:szCs w:val="24"/>
        </w:rPr>
        <w:t xml:space="preserve"> Temperature variations in the AME </w:t>
      </w:r>
      <w:r w:rsidR="00E52DE1">
        <w:rPr>
          <w:rFonts w:ascii="Times New Roman" w:hAnsi="Times New Roman" w:cs="Times New Roman"/>
          <w:sz w:val="24"/>
          <w:szCs w:val="24"/>
        </w:rPr>
        <w:t>enclosure</w:t>
      </w:r>
      <w:r w:rsidR="00806299">
        <w:rPr>
          <w:rFonts w:ascii="Times New Roman" w:hAnsi="Times New Roman" w:cs="Times New Roman"/>
          <w:sz w:val="24"/>
          <w:szCs w:val="24"/>
        </w:rPr>
        <w:t xml:space="preserve">, where the receivers reside, of </w:t>
      </w:r>
      <w:r w:rsidR="00FF6DF1">
        <w:rPr>
          <w:rFonts w:ascii="Times New Roman" w:hAnsi="Times New Roman" w:cs="Times New Roman"/>
          <w:sz w:val="24"/>
          <w:szCs w:val="24"/>
        </w:rPr>
        <w:t>0.5</w:t>
      </w:r>
      <w:r w:rsidR="00FF6DF1" w:rsidRPr="00FF6DF1">
        <w:rPr>
          <w:rFonts w:ascii="Times New Roman" w:hAnsi="Times New Roman" w:cs="Times New Roman"/>
          <w:sz w:val="24"/>
          <w:szCs w:val="24"/>
          <w:vertAlign w:val="superscript"/>
        </w:rPr>
        <w:t>o</w:t>
      </w:r>
      <w:r w:rsidR="00FF6DF1">
        <w:rPr>
          <w:rFonts w:ascii="Times New Roman" w:hAnsi="Times New Roman" w:cs="Times New Roman"/>
          <w:sz w:val="24"/>
          <w:szCs w:val="24"/>
        </w:rPr>
        <w:t>C</w:t>
      </w:r>
      <w:r w:rsidR="00C70018">
        <w:rPr>
          <w:rFonts w:ascii="Times New Roman" w:hAnsi="Times New Roman" w:cs="Times New Roman"/>
          <w:sz w:val="24"/>
          <w:szCs w:val="24"/>
        </w:rPr>
        <w:t xml:space="preserve"> </w:t>
      </w:r>
      <w:r w:rsidR="00FF6DF1">
        <w:rPr>
          <w:rFonts w:ascii="Times New Roman" w:hAnsi="Times New Roman" w:cs="Times New Roman"/>
          <w:sz w:val="24"/>
          <w:szCs w:val="24"/>
        </w:rPr>
        <w:t>lead to 0.5 dB variations in SNR and 0.1 dB variations in Z</w:t>
      </w:r>
      <w:r w:rsidR="00FF6DF1" w:rsidRPr="00FF6DF1">
        <w:rPr>
          <w:rFonts w:ascii="Times New Roman" w:hAnsi="Times New Roman" w:cs="Times New Roman"/>
          <w:sz w:val="24"/>
          <w:szCs w:val="24"/>
          <w:vertAlign w:val="subscript"/>
        </w:rPr>
        <w:t>DR</w:t>
      </w:r>
      <w:r w:rsidR="00FF6DF1">
        <w:rPr>
          <w:rFonts w:ascii="Times New Roman" w:hAnsi="Times New Roman" w:cs="Times New Roman"/>
          <w:sz w:val="24"/>
          <w:szCs w:val="24"/>
        </w:rPr>
        <w:t xml:space="preserve"> measured from ground clutter. These variations leave SNR (reflectivity) and Z</w:t>
      </w:r>
      <w:r w:rsidR="00FF6DF1" w:rsidRPr="00FF6DF1">
        <w:rPr>
          <w:rFonts w:ascii="Times New Roman" w:hAnsi="Times New Roman" w:cs="Times New Roman"/>
          <w:sz w:val="24"/>
          <w:szCs w:val="24"/>
          <w:vertAlign w:val="subscript"/>
        </w:rPr>
        <w:t>DR</w:t>
      </w:r>
      <w:r w:rsidR="00FF6DF1">
        <w:rPr>
          <w:rFonts w:ascii="Times New Roman" w:hAnsi="Times New Roman" w:cs="Times New Roman"/>
          <w:sz w:val="24"/>
          <w:szCs w:val="24"/>
        </w:rPr>
        <w:t xml:space="preserve"> inside tolerable changes.</w:t>
      </w:r>
    </w:p>
    <w:p w:rsidR="00A12309" w:rsidRPr="00E674CE" w:rsidRDefault="00556633" w:rsidP="00A12309">
      <w:pPr>
        <w:spacing w:line="240" w:lineRule="auto"/>
        <w:rPr>
          <w:rFonts w:ascii="Times New Roman" w:hAnsi="Times New Roman" w:cs="Times New Roman"/>
          <w:sz w:val="24"/>
          <w:szCs w:val="24"/>
        </w:rPr>
      </w:pPr>
      <w:r>
        <w:rPr>
          <w:rFonts w:ascii="Times New Roman" w:hAnsi="Times New Roman" w:cs="Times New Roman"/>
          <w:sz w:val="24"/>
          <w:szCs w:val="24"/>
        </w:rPr>
        <w:t>Simultaneous measurements of Z</w:t>
      </w:r>
      <w:r w:rsidRPr="00556633">
        <w:rPr>
          <w:rFonts w:ascii="Times New Roman" w:hAnsi="Times New Roman" w:cs="Times New Roman"/>
          <w:sz w:val="24"/>
          <w:szCs w:val="24"/>
          <w:vertAlign w:val="subscript"/>
        </w:rPr>
        <w:t>DR</w:t>
      </w:r>
      <w:r>
        <w:rPr>
          <w:rFonts w:ascii="Times New Roman" w:hAnsi="Times New Roman" w:cs="Times New Roman"/>
          <w:sz w:val="24"/>
          <w:szCs w:val="24"/>
        </w:rPr>
        <w:t xml:space="preserve"> in ground clutter and in areas of Bragg scatter </w:t>
      </w:r>
      <w:r w:rsidR="00E52DE1">
        <w:rPr>
          <w:rFonts w:ascii="Times New Roman" w:hAnsi="Times New Roman" w:cs="Times New Roman"/>
          <w:sz w:val="24"/>
          <w:szCs w:val="24"/>
        </w:rPr>
        <w:t xml:space="preserve">are consistently within 0.1 </w:t>
      </w:r>
      <w:proofErr w:type="gramStart"/>
      <w:r w:rsidR="00E52DE1">
        <w:rPr>
          <w:rFonts w:ascii="Times New Roman" w:hAnsi="Times New Roman" w:cs="Times New Roman"/>
          <w:sz w:val="24"/>
          <w:szCs w:val="24"/>
        </w:rPr>
        <w:t xml:space="preserve">dB </w:t>
      </w:r>
      <w:r>
        <w:rPr>
          <w:rFonts w:ascii="Times New Roman" w:hAnsi="Times New Roman" w:cs="Times New Roman"/>
          <w:sz w:val="24"/>
          <w:szCs w:val="24"/>
        </w:rPr>
        <w:t xml:space="preserve"> for</w:t>
      </w:r>
      <w:proofErr w:type="gramEnd"/>
      <w:r>
        <w:rPr>
          <w:rFonts w:ascii="Times New Roman" w:hAnsi="Times New Roman" w:cs="Times New Roman"/>
          <w:sz w:val="24"/>
          <w:szCs w:val="24"/>
        </w:rPr>
        <w:t xml:space="preserve"> the KOUN site. </w:t>
      </w:r>
      <w:r w:rsidR="00192947">
        <w:rPr>
          <w:rFonts w:ascii="Times New Roman" w:hAnsi="Times New Roman" w:cs="Times New Roman"/>
          <w:sz w:val="24"/>
          <w:szCs w:val="24"/>
        </w:rPr>
        <w:t>This also speaks for the feasibility of monitoring Z</w:t>
      </w:r>
      <w:r w:rsidR="00192947" w:rsidRPr="00192947">
        <w:rPr>
          <w:rFonts w:ascii="Times New Roman" w:hAnsi="Times New Roman" w:cs="Times New Roman"/>
          <w:sz w:val="24"/>
          <w:szCs w:val="24"/>
          <w:vertAlign w:val="subscript"/>
        </w:rPr>
        <w:t>DR</w:t>
      </w:r>
      <w:r w:rsidR="00192947">
        <w:rPr>
          <w:rFonts w:ascii="Times New Roman" w:hAnsi="Times New Roman" w:cs="Times New Roman"/>
          <w:sz w:val="24"/>
          <w:szCs w:val="24"/>
        </w:rPr>
        <w:t xml:space="preserve"> using ground clutter.</w:t>
      </w:r>
      <w:r>
        <w:rPr>
          <w:rFonts w:ascii="Times New Roman" w:hAnsi="Times New Roman" w:cs="Times New Roman"/>
          <w:sz w:val="24"/>
          <w:szCs w:val="24"/>
        </w:rPr>
        <w:t xml:space="preserve">  </w:t>
      </w:r>
      <w:r w:rsidR="00C70018">
        <w:rPr>
          <w:rFonts w:ascii="Times New Roman" w:hAnsi="Times New Roman" w:cs="Times New Roman"/>
          <w:sz w:val="24"/>
          <w:szCs w:val="24"/>
        </w:rPr>
        <w:t xml:space="preserve"> </w:t>
      </w:r>
      <w:r w:rsidR="00E674CE" w:rsidRPr="00E674CE">
        <w:rPr>
          <w:rFonts w:ascii="Times New Roman" w:hAnsi="Times New Roman" w:cs="Times New Roman"/>
          <w:sz w:val="24"/>
          <w:szCs w:val="24"/>
        </w:rPr>
        <w:t xml:space="preserve">  </w:t>
      </w:r>
    </w:p>
    <w:p w:rsidR="00653CE9" w:rsidRDefault="00653CE9" w:rsidP="00A12309">
      <w:pPr>
        <w:spacing w:line="240" w:lineRule="auto"/>
        <w:rPr>
          <w:rFonts w:ascii="Times New Roman" w:hAnsi="Times New Roman" w:cs="Times New Roman"/>
          <w:sz w:val="24"/>
          <w:szCs w:val="24"/>
        </w:rPr>
      </w:pPr>
      <w:r>
        <w:rPr>
          <w:rFonts w:ascii="Times New Roman" w:hAnsi="Times New Roman" w:cs="Times New Roman"/>
          <w:sz w:val="24"/>
          <w:szCs w:val="24"/>
        </w:rPr>
        <w:t>In situations when rain is present within 50 km from radar, Z</w:t>
      </w:r>
      <w:r w:rsidRPr="00A128DF">
        <w:rPr>
          <w:rFonts w:ascii="Times New Roman" w:hAnsi="Times New Roman" w:cs="Times New Roman"/>
          <w:sz w:val="24"/>
          <w:szCs w:val="24"/>
          <w:vertAlign w:val="subscript"/>
        </w:rPr>
        <w:t>DR</w:t>
      </w:r>
      <w:r>
        <w:rPr>
          <w:rFonts w:ascii="Times New Roman" w:hAnsi="Times New Roman" w:cs="Times New Roman"/>
          <w:sz w:val="24"/>
          <w:szCs w:val="24"/>
        </w:rPr>
        <w:t xml:space="preserve"> values in ground clutter increase. A water film on the radome</w:t>
      </w:r>
      <w:r w:rsidR="00A128DF">
        <w:rPr>
          <w:rFonts w:ascii="Times New Roman" w:hAnsi="Times New Roman" w:cs="Times New Roman"/>
          <w:sz w:val="24"/>
          <w:szCs w:val="24"/>
        </w:rPr>
        <w:t xml:space="preserve"> can decrease SNR from ground clutter by 5 dB and increase Z</w:t>
      </w:r>
      <w:r w:rsidR="00A128DF" w:rsidRPr="00A128DF">
        <w:rPr>
          <w:rFonts w:ascii="Times New Roman" w:hAnsi="Times New Roman" w:cs="Times New Roman"/>
          <w:sz w:val="24"/>
          <w:szCs w:val="24"/>
          <w:vertAlign w:val="subscript"/>
        </w:rPr>
        <w:t>DR</w:t>
      </w:r>
      <w:r w:rsidR="00192947">
        <w:rPr>
          <w:rFonts w:ascii="Times New Roman" w:hAnsi="Times New Roman" w:cs="Times New Roman"/>
          <w:sz w:val="24"/>
          <w:szCs w:val="24"/>
        </w:rPr>
        <w:t xml:space="preserve"> </w:t>
      </w:r>
      <w:r w:rsidR="00A128DF">
        <w:rPr>
          <w:rFonts w:ascii="Times New Roman" w:hAnsi="Times New Roman" w:cs="Times New Roman"/>
          <w:sz w:val="24"/>
          <w:szCs w:val="24"/>
        </w:rPr>
        <w:t>by 1 dB</w:t>
      </w:r>
      <w:r w:rsidR="00E52DE1">
        <w:rPr>
          <w:rFonts w:ascii="Times New Roman" w:hAnsi="Times New Roman" w:cs="Times New Roman"/>
          <w:sz w:val="24"/>
          <w:szCs w:val="24"/>
        </w:rPr>
        <w:t>. T</w:t>
      </w:r>
      <w:r w:rsidR="00A128DF">
        <w:rPr>
          <w:rFonts w:ascii="Times New Roman" w:hAnsi="Times New Roman" w:cs="Times New Roman"/>
          <w:sz w:val="24"/>
          <w:szCs w:val="24"/>
        </w:rPr>
        <w:t>h</w:t>
      </w:r>
      <w:r w:rsidR="00E52DE1">
        <w:rPr>
          <w:rFonts w:ascii="Times New Roman" w:hAnsi="Times New Roman" w:cs="Times New Roman"/>
          <w:sz w:val="24"/>
          <w:szCs w:val="24"/>
        </w:rPr>
        <w:t xml:space="preserve">is </w:t>
      </w:r>
      <w:r w:rsidR="00A128DF">
        <w:rPr>
          <w:rFonts w:ascii="Times New Roman" w:hAnsi="Times New Roman" w:cs="Times New Roman"/>
          <w:sz w:val="24"/>
          <w:szCs w:val="24"/>
        </w:rPr>
        <w:t xml:space="preserve">should be studied further to </w:t>
      </w:r>
      <w:r w:rsidR="00A118E4">
        <w:rPr>
          <w:rFonts w:ascii="Times New Roman" w:hAnsi="Times New Roman" w:cs="Times New Roman"/>
          <w:sz w:val="24"/>
          <w:szCs w:val="24"/>
        </w:rPr>
        <w:t>assess</w:t>
      </w:r>
      <w:r w:rsidR="00A128DF">
        <w:rPr>
          <w:rFonts w:ascii="Times New Roman" w:hAnsi="Times New Roman" w:cs="Times New Roman"/>
          <w:sz w:val="24"/>
          <w:szCs w:val="24"/>
        </w:rPr>
        <w:t xml:space="preserve"> th</w:t>
      </w:r>
      <w:r w:rsidR="00E52DE1">
        <w:rPr>
          <w:rFonts w:ascii="Times New Roman" w:hAnsi="Times New Roman" w:cs="Times New Roman"/>
          <w:sz w:val="24"/>
          <w:szCs w:val="24"/>
        </w:rPr>
        <w:t>e</w:t>
      </w:r>
      <w:r w:rsidR="00A128DF">
        <w:rPr>
          <w:rFonts w:ascii="Times New Roman" w:hAnsi="Times New Roman" w:cs="Times New Roman"/>
          <w:sz w:val="24"/>
          <w:szCs w:val="24"/>
        </w:rPr>
        <w:t xml:space="preserve"> effect on the </w:t>
      </w:r>
      <w:proofErr w:type="spellStart"/>
      <w:proofErr w:type="gramStart"/>
      <w:r w:rsidR="00E52DE1">
        <w:rPr>
          <w:rFonts w:ascii="Times New Roman" w:hAnsi="Times New Roman" w:cs="Times New Roman"/>
          <w:sz w:val="24"/>
          <w:szCs w:val="24"/>
        </w:rPr>
        <w:t>Z</w:t>
      </w:r>
      <w:r w:rsidR="00E52DE1">
        <w:rPr>
          <w:rFonts w:ascii="Times New Roman" w:hAnsi="Times New Roman" w:cs="Times New Roman"/>
          <w:sz w:val="24"/>
          <w:szCs w:val="24"/>
          <w:vertAlign w:val="subscript"/>
        </w:rPr>
        <w:t>h</w:t>
      </w:r>
      <w:proofErr w:type="spellEnd"/>
      <w:r w:rsidR="00E52DE1">
        <w:rPr>
          <w:rFonts w:ascii="Times New Roman" w:hAnsi="Times New Roman" w:cs="Times New Roman"/>
          <w:sz w:val="24"/>
          <w:szCs w:val="24"/>
        </w:rPr>
        <w:t xml:space="preserve"> </w:t>
      </w:r>
      <w:r w:rsidR="00A128DF">
        <w:rPr>
          <w:rFonts w:ascii="Times New Roman" w:hAnsi="Times New Roman" w:cs="Times New Roman"/>
          <w:sz w:val="24"/>
          <w:szCs w:val="24"/>
        </w:rPr>
        <w:t xml:space="preserve"> and</w:t>
      </w:r>
      <w:proofErr w:type="gramEnd"/>
      <w:r w:rsidR="00A128DF">
        <w:rPr>
          <w:rFonts w:ascii="Times New Roman" w:hAnsi="Times New Roman" w:cs="Times New Roman"/>
          <w:sz w:val="24"/>
          <w:szCs w:val="24"/>
        </w:rPr>
        <w:t xml:space="preserve"> Z</w:t>
      </w:r>
      <w:r w:rsidR="00A128DF" w:rsidRPr="00A128DF">
        <w:rPr>
          <w:rFonts w:ascii="Times New Roman" w:hAnsi="Times New Roman" w:cs="Times New Roman"/>
          <w:sz w:val="24"/>
          <w:szCs w:val="24"/>
          <w:vertAlign w:val="subscript"/>
        </w:rPr>
        <w:t>DR</w:t>
      </w:r>
      <w:r w:rsidR="00A128DF">
        <w:rPr>
          <w:rFonts w:ascii="Times New Roman" w:hAnsi="Times New Roman" w:cs="Times New Roman"/>
          <w:sz w:val="24"/>
          <w:szCs w:val="24"/>
        </w:rPr>
        <w:t xml:space="preserve"> measurements.</w:t>
      </w:r>
      <w:r>
        <w:rPr>
          <w:rFonts w:ascii="Times New Roman" w:hAnsi="Times New Roman" w:cs="Times New Roman"/>
          <w:sz w:val="24"/>
          <w:szCs w:val="24"/>
        </w:rPr>
        <w:t xml:space="preserve">   </w:t>
      </w:r>
    </w:p>
    <w:p w:rsidR="008B2618" w:rsidRDefault="008B2618" w:rsidP="00A12309">
      <w:pPr>
        <w:spacing w:line="240" w:lineRule="auto"/>
        <w:rPr>
          <w:rFonts w:ascii="Times New Roman" w:hAnsi="Times New Roman" w:cs="Times New Roman"/>
          <w:sz w:val="24"/>
          <w:szCs w:val="24"/>
        </w:rPr>
      </w:pPr>
      <w:r>
        <w:rPr>
          <w:rFonts w:ascii="Times New Roman" w:hAnsi="Times New Roman" w:cs="Times New Roman"/>
          <w:sz w:val="24"/>
          <w:szCs w:val="24"/>
        </w:rPr>
        <w:t xml:space="preserve">Two </w:t>
      </w:r>
      <w:r w:rsidR="00814A59">
        <w:rPr>
          <w:rFonts w:ascii="Times New Roman" w:hAnsi="Times New Roman" w:cs="Times New Roman"/>
          <w:sz w:val="24"/>
          <w:szCs w:val="24"/>
        </w:rPr>
        <w:t>unknowns</w:t>
      </w:r>
      <w:r w:rsidR="00E014D6">
        <w:rPr>
          <w:rFonts w:ascii="Times New Roman" w:hAnsi="Times New Roman" w:cs="Times New Roman"/>
          <w:sz w:val="24"/>
          <w:szCs w:val="24"/>
        </w:rPr>
        <w:t xml:space="preserve"> </w:t>
      </w:r>
      <w:r w:rsidR="00DD3080">
        <w:rPr>
          <w:rFonts w:ascii="Times New Roman" w:hAnsi="Times New Roman" w:cs="Times New Roman"/>
          <w:sz w:val="24"/>
          <w:szCs w:val="24"/>
        </w:rPr>
        <w:t xml:space="preserve">in the studied procedure </w:t>
      </w:r>
      <w:r w:rsidR="003E266A">
        <w:rPr>
          <w:rFonts w:ascii="Times New Roman" w:hAnsi="Times New Roman" w:cs="Times New Roman"/>
          <w:sz w:val="24"/>
          <w:szCs w:val="24"/>
        </w:rPr>
        <w:t>are:</w:t>
      </w:r>
    </w:p>
    <w:p w:rsidR="008B2618" w:rsidRDefault="003E266A" w:rsidP="008B2618">
      <w:pPr>
        <w:pStyle w:val="ListParagraph"/>
        <w:numPr>
          <w:ilvl w:val="0"/>
          <w:numId w:val="19"/>
        </w:numPr>
        <w:spacing w:line="240" w:lineRule="auto"/>
        <w:rPr>
          <w:rFonts w:ascii="Times New Roman" w:hAnsi="Times New Roman" w:cs="Times New Roman"/>
          <w:sz w:val="24"/>
          <w:szCs w:val="24"/>
        </w:rPr>
      </w:pPr>
      <w:r>
        <w:rPr>
          <w:rFonts w:ascii="Times New Roman" w:hAnsi="Times New Roman" w:cs="Times New Roman"/>
          <w:sz w:val="24"/>
          <w:szCs w:val="24"/>
        </w:rPr>
        <w:t>Very good agreement between</w:t>
      </w:r>
      <w:r w:rsidR="00A118E4">
        <w:rPr>
          <w:rFonts w:ascii="Times New Roman" w:hAnsi="Times New Roman" w:cs="Times New Roman"/>
          <w:sz w:val="24"/>
          <w:szCs w:val="24"/>
        </w:rPr>
        <w:t xml:space="preserve"> </w:t>
      </w:r>
      <w:r w:rsidR="00192947">
        <w:rPr>
          <w:rFonts w:ascii="Times New Roman" w:hAnsi="Times New Roman" w:cs="Times New Roman"/>
          <w:sz w:val="24"/>
          <w:szCs w:val="24"/>
        </w:rPr>
        <w:t>the</w:t>
      </w:r>
      <w:r w:rsidR="008B2618">
        <w:rPr>
          <w:rFonts w:ascii="Times New Roman" w:hAnsi="Times New Roman" w:cs="Times New Roman"/>
          <w:sz w:val="24"/>
          <w:szCs w:val="24"/>
        </w:rPr>
        <w:t xml:space="preserve"> Z</w:t>
      </w:r>
      <w:r w:rsidR="008B2618" w:rsidRPr="002761D4">
        <w:rPr>
          <w:rFonts w:ascii="Times New Roman" w:hAnsi="Times New Roman" w:cs="Times New Roman"/>
          <w:sz w:val="24"/>
          <w:szCs w:val="24"/>
          <w:vertAlign w:val="subscript"/>
        </w:rPr>
        <w:t>DR</w:t>
      </w:r>
      <w:r w:rsidR="008B2618">
        <w:rPr>
          <w:rFonts w:ascii="Times New Roman" w:hAnsi="Times New Roman" w:cs="Times New Roman"/>
          <w:sz w:val="24"/>
          <w:szCs w:val="24"/>
        </w:rPr>
        <w:t xml:space="preserve"> </w:t>
      </w:r>
      <w:r w:rsidR="00192947">
        <w:rPr>
          <w:rFonts w:ascii="Times New Roman" w:hAnsi="Times New Roman" w:cs="Times New Roman"/>
          <w:sz w:val="24"/>
          <w:szCs w:val="24"/>
        </w:rPr>
        <w:t>values</w:t>
      </w:r>
      <w:r w:rsidR="002761D4">
        <w:rPr>
          <w:rFonts w:ascii="Times New Roman" w:hAnsi="Times New Roman" w:cs="Times New Roman"/>
          <w:sz w:val="24"/>
          <w:szCs w:val="24"/>
        </w:rPr>
        <w:t xml:space="preserve"> from</w:t>
      </w:r>
      <w:r w:rsidR="008B2618">
        <w:rPr>
          <w:rFonts w:ascii="Times New Roman" w:hAnsi="Times New Roman" w:cs="Times New Roman"/>
          <w:sz w:val="24"/>
          <w:szCs w:val="24"/>
        </w:rPr>
        <w:t xml:space="preserve"> ground clutter </w:t>
      </w:r>
      <w:r w:rsidR="00192947">
        <w:rPr>
          <w:rFonts w:ascii="Times New Roman" w:hAnsi="Times New Roman" w:cs="Times New Roman"/>
          <w:sz w:val="24"/>
          <w:szCs w:val="24"/>
        </w:rPr>
        <w:t xml:space="preserve">and from Bragg scatter </w:t>
      </w:r>
      <w:r>
        <w:rPr>
          <w:rFonts w:ascii="Times New Roman" w:hAnsi="Times New Roman" w:cs="Times New Roman"/>
          <w:sz w:val="24"/>
          <w:szCs w:val="24"/>
        </w:rPr>
        <w:t xml:space="preserve">is achieved on the </w:t>
      </w:r>
      <w:r w:rsidR="008B2618">
        <w:rPr>
          <w:rFonts w:ascii="Times New Roman" w:hAnsi="Times New Roman" w:cs="Times New Roman"/>
          <w:sz w:val="24"/>
          <w:szCs w:val="24"/>
        </w:rPr>
        <w:t xml:space="preserve">WSR-88D KOUN located in central Oklahoma. For other radar sites with different orography, this </w:t>
      </w:r>
      <w:r>
        <w:rPr>
          <w:rFonts w:ascii="Times New Roman" w:hAnsi="Times New Roman" w:cs="Times New Roman"/>
          <w:sz w:val="24"/>
          <w:szCs w:val="24"/>
        </w:rPr>
        <w:t xml:space="preserve">agreement </w:t>
      </w:r>
      <w:r w:rsidR="008B2618">
        <w:rPr>
          <w:rFonts w:ascii="Times New Roman" w:hAnsi="Times New Roman" w:cs="Times New Roman"/>
          <w:sz w:val="24"/>
          <w:szCs w:val="24"/>
        </w:rPr>
        <w:t>should be checked out.</w:t>
      </w:r>
    </w:p>
    <w:p w:rsidR="00814A59" w:rsidRDefault="00814A59" w:rsidP="00814A59">
      <w:pPr>
        <w:pStyle w:val="ListParagraph"/>
        <w:spacing w:line="240" w:lineRule="auto"/>
        <w:rPr>
          <w:rFonts w:ascii="Times New Roman" w:hAnsi="Times New Roman" w:cs="Times New Roman"/>
          <w:sz w:val="24"/>
          <w:szCs w:val="24"/>
        </w:rPr>
      </w:pPr>
    </w:p>
    <w:p w:rsidR="008B2618" w:rsidRPr="008B2618" w:rsidRDefault="008B2618" w:rsidP="008B2618">
      <w:pPr>
        <w:pStyle w:val="ListParagraph"/>
        <w:numPr>
          <w:ilvl w:val="0"/>
          <w:numId w:val="19"/>
        </w:numPr>
        <w:spacing w:line="240" w:lineRule="auto"/>
        <w:rPr>
          <w:rFonts w:ascii="Times New Roman" w:hAnsi="Times New Roman" w:cs="Times New Roman"/>
          <w:sz w:val="24"/>
          <w:szCs w:val="24"/>
        </w:rPr>
      </w:pPr>
      <w:r>
        <w:rPr>
          <w:rFonts w:ascii="Times New Roman" w:hAnsi="Times New Roman" w:cs="Times New Roman"/>
          <w:sz w:val="24"/>
          <w:szCs w:val="24"/>
        </w:rPr>
        <w:t>The WSR-88Ds operate in a 300 MHz</w:t>
      </w:r>
      <w:r w:rsidR="003E266A">
        <w:rPr>
          <w:rFonts w:ascii="Times New Roman" w:hAnsi="Times New Roman" w:cs="Times New Roman"/>
          <w:sz w:val="24"/>
          <w:szCs w:val="24"/>
        </w:rPr>
        <w:t xml:space="preserve"> wide frequency band</w:t>
      </w:r>
      <w:r>
        <w:rPr>
          <w:rFonts w:ascii="Times New Roman" w:hAnsi="Times New Roman" w:cs="Times New Roman"/>
          <w:sz w:val="24"/>
          <w:szCs w:val="24"/>
        </w:rPr>
        <w:t xml:space="preserve">. </w:t>
      </w:r>
      <w:r w:rsidR="003E266A">
        <w:rPr>
          <w:rFonts w:ascii="Times New Roman" w:hAnsi="Times New Roman" w:cs="Times New Roman"/>
          <w:sz w:val="24"/>
          <w:szCs w:val="24"/>
        </w:rPr>
        <w:t>The</w:t>
      </w:r>
      <w:r>
        <w:rPr>
          <w:rFonts w:ascii="Times New Roman" w:hAnsi="Times New Roman" w:cs="Times New Roman"/>
          <w:sz w:val="24"/>
          <w:szCs w:val="24"/>
        </w:rPr>
        <w:t xml:space="preserve"> dependence of the </w:t>
      </w:r>
      <w:r w:rsidR="003E266A">
        <w:rPr>
          <w:rFonts w:ascii="Times New Roman" w:hAnsi="Times New Roman" w:cs="Times New Roman"/>
          <w:sz w:val="24"/>
          <w:szCs w:val="24"/>
        </w:rPr>
        <w:t xml:space="preserve">measurements on the carrier frequency in this </w:t>
      </w:r>
      <w:proofErr w:type="gramStart"/>
      <w:r w:rsidR="003E266A">
        <w:rPr>
          <w:rFonts w:ascii="Times New Roman" w:hAnsi="Times New Roman" w:cs="Times New Roman"/>
          <w:sz w:val="24"/>
          <w:szCs w:val="24"/>
        </w:rPr>
        <w:t xml:space="preserve">band </w:t>
      </w:r>
      <w:r>
        <w:rPr>
          <w:rFonts w:ascii="Times New Roman" w:hAnsi="Times New Roman" w:cs="Times New Roman"/>
          <w:sz w:val="24"/>
          <w:szCs w:val="24"/>
        </w:rPr>
        <w:t xml:space="preserve"> should</w:t>
      </w:r>
      <w:proofErr w:type="gramEnd"/>
      <w:r>
        <w:rPr>
          <w:rFonts w:ascii="Times New Roman" w:hAnsi="Times New Roman" w:cs="Times New Roman"/>
          <w:sz w:val="24"/>
          <w:szCs w:val="24"/>
        </w:rPr>
        <w:t xml:space="preserve"> be </w:t>
      </w:r>
      <w:r w:rsidR="003E266A">
        <w:rPr>
          <w:rFonts w:ascii="Times New Roman" w:hAnsi="Times New Roman" w:cs="Times New Roman"/>
          <w:sz w:val="24"/>
          <w:szCs w:val="24"/>
        </w:rPr>
        <w:t>established</w:t>
      </w:r>
      <w:r>
        <w:rPr>
          <w:rFonts w:ascii="Times New Roman" w:hAnsi="Times New Roman" w:cs="Times New Roman"/>
          <w:sz w:val="24"/>
          <w:szCs w:val="24"/>
        </w:rPr>
        <w:t xml:space="preserve">. This can be done by comparing results obtained with KOUN (2705 MHz) and </w:t>
      </w:r>
      <w:r w:rsidR="00192947">
        <w:rPr>
          <w:rFonts w:ascii="Times New Roman" w:hAnsi="Times New Roman" w:cs="Times New Roman"/>
          <w:sz w:val="24"/>
          <w:szCs w:val="24"/>
        </w:rPr>
        <w:t xml:space="preserve">with </w:t>
      </w:r>
      <w:r>
        <w:rPr>
          <w:rFonts w:ascii="Times New Roman" w:hAnsi="Times New Roman" w:cs="Times New Roman"/>
          <w:sz w:val="24"/>
          <w:szCs w:val="24"/>
        </w:rPr>
        <w:t>practically collocated KCRI (2995 MHz).</w:t>
      </w:r>
      <w:r w:rsidRPr="008B2618">
        <w:rPr>
          <w:rFonts w:ascii="Times New Roman" w:hAnsi="Times New Roman" w:cs="Times New Roman"/>
          <w:sz w:val="24"/>
          <w:szCs w:val="24"/>
        </w:rPr>
        <w:t xml:space="preserve"> </w:t>
      </w:r>
    </w:p>
    <w:p w:rsidR="00814A59" w:rsidRDefault="00814A59" w:rsidP="00A12309">
      <w:pPr>
        <w:spacing w:line="240" w:lineRule="auto"/>
        <w:rPr>
          <w:rFonts w:ascii="Times New Roman" w:hAnsi="Times New Roman" w:cs="Times New Roman"/>
          <w:sz w:val="24"/>
          <w:szCs w:val="24"/>
        </w:rPr>
      </w:pPr>
      <w:r>
        <w:rPr>
          <w:rFonts w:ascii="Times New Roman" w:hAnsi="Times New Roman" w:cs="Times New Roman"/>
          <w:sz w:val="24"/>
          <w:szCs w:val="24"/>
        </w:rPr>
        <w:t>These</w:t>
      </w:r>
      <w:r w:rsidR="003E266A">
        <w:rPr>
          <w:rFonts w:ascii="Times New Roman" w:hAnsi="Times New Roman" w:cs="Times New Roman"/>
          <w:sz w:val="24"/>
          <w:szCs w:val="24"/>
        </w:rPr>
        <w:t xml:space="preserve"> issues</w:t>
      </w:r>
      <w:r>
        <w:rPr>
          <w:rFonts w:ascii="Times New Roman" w:hAnsi="Times New Roman" w:cs="Times New Roman"/>
          <w:sz w:val="24"/>
          <w:szCs w:val="24"/>
        </w:rPr>
        <w:t xml:space="preserve"> </w:t>
      </w:r>
      <w:r w:rsidR="00AE6041">
        <w:rPr>
          <w:rFonts w:ascii="Times New Roman" w:hAnsi="Times New Roman" w:cs="Times New Roman"/>
          <w:sz w:val="24"/>
          <w:szCs w:val="24"/>
        </w:rPr>
        <w:t xml:space="preserve">are not major obstacles for </w:t>
      </w:r>
      <w:r>
        <w:rPr>
          <w:rFonts w:ascii="Times New Roman" w:hAnsi="Times New Roman" w:cs="Times New Roman"/>
          <w:sz w:val="24"/>
          <w:szCs w:val="24"/>
        </w:rPr>
        <w:t xml:space="preserve">implementing </w:t>
      </w:r>
      <w:r w:rsidR="00AE6041">
        <w:rPr>
          <w:rFonts w:ascii="Times New Roman" w:hAnsi="Times New Roman" w:cs="Times New Roman"/>
          <w:sz w:val="24"/>
          <w:szCs w:val="24"/>
        </w:rPr>
        <w:t xml:space="preserve">the technique on </w:t>
      </w:r>
      <w:r>
        <w:rPr>
          <w:rFonts w:ascii="Times New Roman" w:hAnsi="Times New Roman" w:cs="Times New Roman"/>
          <w:sz w:val="24"/>
          <w:szCs w:val="24"/>
        </w:rPr>
        <w:t>the WSR-88D network. If there are dependences of Z</w:t>
      </w:r>
      <w:r w:rsidRPr="00814A59">
        <w:rPr>
          <w:rFonts w:ascii="Times New Roman" w:hAnsi="Times New Roman" w:cs="Times New Roman"/>
          <w:sz w:val="24"/>
          <w:szCs w:val="24"/>
          <w:vertAlign w:val="subscript"/>
        </w:rPr>
        <w:t>DR</w:t>
      </w:r>
      <w:r>
        <w:rPr>
          <w:rFonts w:ascii="Times New Roman" w:hAnsi="Times New Roman" w:cs="Times New Roman"/>
          <w:sz w:val="24"/>
          <w:szCs w:val="24"/>
        </w:rPr>
        <w:t xml:space="preserve"> from ground clutter upon radar fre</w:t>
      </w:r>
      <w:r w:rsidR="00192947">
        <w:rPr>
          <w:rFonts w:ascii="Times New Roman" w:hAnsi="Times New Roman" w:cs="Times New Roman"/>
          <w:sz w:val="24"/>
          <w:szCs w:val="24"/>
        </w:rPr>
        <w:t>quency and types of terrain, this</w:t>
      </w:r>
      <w:r>
        <w:rPr>
          <w:rFonts w:ascii="Times New Roman" w:hAnsi="Times New Roman" w:cs="Times New Roman"/>
          <w:sz w:val="24"/>
          <w:szCs w:val="24"/>
        </w:rPr>
        <w:t xml:space="preserve"> difference </w:t>
      </w:r>
      <w:r w:rsidR="00192947">
        <w:rPr>
          <w:rFonts w:ascii="Times New Roman" w:hAnsi="Times New Roman" w:cs="Times New Roman"/>
          <w:sz w:val="24"/>
          <w:szCs w:val="24"/>
        </w:rPr>
        <w:t>is</w:t>
      </w:r>
      <w:r>
        <w:rPr>
          <w:rFonts w:ascii="Times New Roman" w:hAnsi="Times New Roman" w:cs="Times New Roman"/>
          <w:sz w:val="24"/>
          <w:szCs w:val="24"/>
        </w:rPr>
        <w:t xml:space="preserve"> expected to be constant over time and can be used for the monitoring of system stability.</w:t>
      </w:r>
    </w:p>
    <w:p w:rsidR="001068E2" w:rsidRDefault="001068E2" w:rsidP="005F3339">
      <w:pPr>
        <w:spacing w:line="240" w:lineRule="auto"/>
        <w:rPr>
          <w:rFonts w:ascii="Times New Roman" w:hAnsi="Times New Roman" w:cs="Times New Roman"/>
          <w:i/>
          <w:sz w:val="24"/>
          <w:szCs w:val="24"/>
        </w:rPr>
      </w:pPr>
      <w:proofErr w:type="gramStart"/>
      <w:r w:rsidRPr="001068E2">
        <w:rPr>
          <w:rFonts w:ascii="Times New Roman" w:hAnsi="Times New Roman" w:cs="Times New Roman"/>
          <w:i/>
          <w:sz w:val="24"/>
          <w:szCs w:val="24"/>
        </w:rPr>
        <w:t>Recommendations.</w:t>
      </w:r>
      <w:proofErr w:type="gramEnd"/>
    </w:p>
    <w:p w:rsidR="001068E2" w:rsidRDefault="001068E2" w:rsidP="001068E2">
      <w:pPr>
        <w:pStyle w:val="ListParagraph"/>
        <w:numPr>
          <w:ilvl w:val="0"/>
          <w:numId w:val="19"/>
        </w:numPr>
        <w:spacing w:line="240" w:lineRule="auto"/>
        <w:rPr>
          <w:rFonts w:ascii="Times New Roman" w:hAnsi="Times New Roman" w:cs="Times New Roman"/>
          <w:sz w:val="24"/>
          <w:szCs w:val="24"/>
        </w:rPr>
      </w:pPr>
      <w:r>
        <w:rPr>
          <w:rFonts w:ascii="Times New Roman" w:hAnsi="Times New Roman" w:cs="Times New Roman"/>
          <w:sz w:val="24"/>
          <w:szCs w:val="24"/>
        </w:rPr>
        <w:t>Ve</w:t>
      </w:r>
      <w:r w:rsidR="006432AB">
        <w:rPr>
          <w:rFonts w:ascii="Times New Roman" w:hAnsi="Times New Roman" w:cs="Times New Roman"/>
          <w:sz w:val="24"/>
          <w:szCs w:val="24"/>
        </w:rPr>
        <w:t xml:space="preserve">rify the technique </w:t>
      </w:r>
      <w:r w:rsidR="00AE6041">
        <w:rPr>
          <w:rFonts w:ascii="Times New Roman" w:hAnsi="Times New Roman" w:cs="Times New Roman"/>
          <w:sz w:val="24"/>
          <w:szCs w:val="24"/>
        </w:rPr>
        <w:t>on</w:t>
      </w:r>
      <w:r w:rsidR="00A118E4">
        <w:rPr>
          <w:rFonts w:ascii="Times New Roman" w:hAnsi="Times New Roman" w:cs="Times New Roman"/>
          <w:sz w:val="24"/>
          <w:szCs w:val="24"/>
        </w:rPr>
        <w:t xml:space="preserve"> </w:t>
      </w:r>
      <w:proofErr w:type="gramStart"/>
      <w:r>
        <w:rPr>
          <w:rFonts w:ascii="Times New Roman" w:hAnsi="Times New Roman" w:cs="Times New Roman"/>
          <w:sz w:val="24"/>
          <w:szCs w:val="24"/>
        </w:rPr>
        <w:t>a radar</w:t>
      </w:r>
      <w:proofErr w:type="gramEnd"/>
      <w:r>
        <w:rPr>
          <w:rFonts w:ascii="Times New Roman" w:hAnsi="Times New Roman" w:cs="Times New Roman"/>
          <w:sz w:val="24"/>
          <w:szCs w:val="24"/>
        </w:rPr>
        <w:t xml:space="preserve"> with different frequency.</w:t>
      </w:r>
    </w:p>
    <w:p w:rsidR="00532D9B" w:rsidRPr="00F44BB7" w:rsidRDefault="00AE6041" w:rsidP="001068E2">
      <w:pPr>
        <w:pStyle w:val="ListParagraph"/>
        <w:numPr>
          <w:ilvl w:val="0"/>
          <w:numId w:val="19"/>
        </w:numPr>
        <w:spacing w:line="240" w:lineRule="auto"/>
        <w:rPr>
          <w:rFonts w:ascii="Times New Roman" w:hAnsi="Times New Roman" w:cs="Times New Roman"/>
          <w:sz w:val="24"/>
          <w:szCs w:val="24"/>
        </w:rPr>
      </w:pPr>
      <w:r>
        <w:rPr>
          <w:rFonts w:ascii="Times New Roman" w:hAnsi="Times New Roman" w:cs="Times New Roman"/>
          <w:sz w:val="24"/>
          <w:szCs w:val="24"/>
        </w:rPr>
        <w:t xml:space="preserve">Examine data </w:t>
      </w:r>
      <w:proofErr w:type="gramStart"/>
      <w:r>
        <w:rPr>
          <w:rFonts w:ascii="Times New Roman" w:hAnsi="Times New Roman" w:cs="Times New Roman"/>
          <w:sz w:val="24"/>
          <w:szCs w:val="24"/>
        </w:rPr>
        <w:t xml:space="preserve">from </w:t>
      </w:r>
      <w:r w:rsidR="001068E2">
        <w:rPr>
          <w:rFonts w:ascii="Times New Roman" w:hAnsi="Times New Roman" w:cs="Times New Roman"/>
          <w:sz w:val="24"/>
          <w:szCs w:val="24"/>
        </w:rPr>
        <w:t xml:space="preserve"> shorter</w:t>
      </w:r>
      <w:proofErr w:type="gramEnd"/>
      <w:r w:rsidR="001068E2">
        <w:rPr>
          <w:rFonts w:ascii="Times New Roman" w:hAnsi="Times New Roman" w:cs="Times New Roman"/>
          <w:sz w:val="24"/>
          <w:szCs w:val="24"/>
        </w:rPr>
        <w:t xml:space="preserve"> </w:t>
      </w:r>
      <w:r>
        <w:rPr>
          <w:rFonts w:ascii="Times New Roman" w:hAnsi="Times New Roman" w:cs="Times New Roman"/>
          <w:sz w:val="24"/>
          <w:szCs w:val="24"/>
        </w:rPr>
        <w:t xml:space="preserve">ranges </w:t>
      </w:r>
      <w:r w:rsidR="001068E2">
        <w:rPr>
          <w:rFonts w:ascii="Times New Roman" w:hAnsi="Times New Roman" w:cs="Times New Roman"/>
          <w:sz w:val="24"/>
          <w:szCs w:val="24"/>
        </w:rPr>
        <w:t>and higher SNR</w:t>
      </w:r>
      <w:r>
        <w:rPr>
          <w:rFonts w:ascii="Times New Roman" w:hAnsi="Times New Roman" w:cs="Times New Roman"/>
          <w:sz w:val="24"/>
          <w:szCs w:val="24"/>
        </w:rPr>
        <w:t>s as</w:t>
      </w:r>
      <w:r w:rsidR="001068E2">
        <w:rPr>
          <w:rFonts w:ascii="Times New Roman" w:hAnsi="Times New Roman" w:cs="Times New Roman"/>
          <w:sz w:val="24"/>
          <w:szCs w:val="24"/>
        </w:rPr>
        <w:t xml:space="preserve"> thresholds </w:t>
      </w:r>
      <w:r w:rsidR="006432AB">
        <w:rPr>
          <w:rFonts w:ascii="Times New Roman" w:hAnsi="Times New Roman" w:cs="Times New Roman"/>
          <w:sz w:val="24"/>
          <w:szCs w:val="24"/>
        </w:rPr>
        <w:t>to get potentially better stability</w:t>
      </w:r>
      <w:r w:rsidR="00F44BB7">
        <w:rPr>
          <w:rFonts w:ascii="Times New Roman" w:hAnsi="Times New Roman" w:cs="Times New Roman"/>
          <w:sz w:val="24"/>
          <w:szCs w:val="24"/>
        </w:rPr>
        <w:t xml:space="preserve"> of Z</w:t>
      </w:r>
      <w:r w:rsidR="00F44BB7" w:rsidRPr="00F44BB7">
        <w:rPr>
          <w:rFonts w:ascii="Times New Roman" w:hAnsi="Times New Roman" w:cs="Times New Roman"/>
          <w:sz w:val="24"/>
          <w:szCs w:val="24"/>
          <w:vertAlign w:val="subscript"/>
        </w:rPr>
        <w:t>DR</w:t>
      </w:r>
      <w:r w:rsidR="00F44BB7">
        <w:rPr>
          <w:rFonts w:ascii="Times New Roman" w:hAnsi="Times New Roman" w:cs="Times New Roman"/>
          <w:sz w:val="24"/>
          <w:szCs w:val="24"/>
        </w:rPr>
        <w:t xml:space="preserve"> from ground clutter</w:t>
      </w:r>
      <w:r w:rsidR="006432AB">
        <w:rPr>
          <w:rFonts w:ascii="Times New Roman" w:hAnsi="Times New Roman" w:cs="Times New Roman"/>
          <w:sz w:val="24"/>
          <w:szCs w:val="24"/>
        </w:rPr>
        <w:t>.</w:t>
      </w:r>
      <w:r w:rsidR="00814A59" w:rsidRPr="001068E2">
        <w:rPr>
          <w:rFonts w:ascii="Times New Roman" w:hAnsi="Times New Roman" w:cs="Times New Roman"/>
          <w:i/>
          <w:sz w:val="24"/>
          <w:szCs w:val="24"/>
        </w:rPr>
        <w:t xml:space="preserve">   </w:t>
      </w:r>
    </w:p>
    <w:p w:rsidR="00F44BB7" w:rsidRDefault="00F44BB7" w:rsidP="001068E2">
      <w:pPr>
        <w:pStyle w:val="ListParagraph"/>
        <w:numPr>
          <w:ilvl w:val="0"/>
          <w:numId w:val="19"/>
        </w:numPr>
        <w:spacing w:line="240" w:lineRule="auto"/>
        <w:rPr>
          <w:rFonts w:ascii="Times New Roman" w:hAnsi="Times New Roman" w:cs="Times New Roman"/>
          <w:sz w:val="24"/>
          <w:szCs w:val="24"/>
        </w:rPr>
      </w:pPr>
      <w:r>
        <w:rPr>
          <w:rFonts w:ascii="Times New Roman" w:hAnsi="Times New Roman" w:cs="Times New Roman"/>
          <w:sz w:val="24"/>
          <w:szCs w:val="24"/>
        </w:rPr>
        <w:t xml:space="preserve">Study influence of a </w:t>
      </w:r>
      <w:r w:rsidR="00D0029B">
        <w:rPr>
          <w:rFonts w:ascii="Times New Roman" w:hAnsi="Times New Roman" w:cs="Times New Roman"/>
          <w:sz w:val="24"/>
          <w:szCs w:val="24"/>
        </w:rPr>
        <w:t xml:space="preserve">rain </w:t>
      </w:r>
      <w:r>
        <w:rPr>
          <w:rFonts w:ascii="Times New Roman" w:hAnsi="Times New Roman" w:cs="Times New Roman"/>
          <w:sz w:val="24"/>
          <w:szCs w:val="24"/>
        </w:rPr>
        <w:t>water on the radome on Z</w:t>
      </w:r>
      <w:r w:rsidRPr="00F44BB7">
        <w:rPr>
          <w:rFonts w:ascii="Times New Roman" w:hAnsi="Times New Roman" w:cs="Times New Roman"/>
          <w:sz w:val="24"/>
          <w:szCs w:val="24"/>
          <w:vertAlign w:val="subscript"/>
        </w:rPr>
        <w:t>DR</w:t>
      </w:r>
      <w:r>
        <w:rPr>
          <w:rFonts w:ascii="Times New Roman" w:hAnsi="Times New Roman" w:cs="Times New Roman"/>
          <w:sz w:val="24"/>
          <w:szCs w:val="24"/>
        </w:rPr>
        <w:t xml:space="preserve"> measurements </w:t>
      </w:r>
      <w:r w:rsidR="00AE6041">
        <w:rPr>
          <w:rFonts w:ascii="Times New Roman" w:hAnsi="Times New Roman" w:cs="Times New Roman"/>
          <w:sz w:val="24"/>
          <w:szCs w:val="24"/>
        </w:rPr>
        <w:t>from</w:t>
      </w:r>
      <w:r>
        <w:rPr>
          <w:rFonts w:ascii="Times New Roman" w:hAnsi="Times New Roman" w:cs="Times New Roman"/>
          <w:sz w:val="24"/>
          <w:szCs w:val="24"/>
        </w:rPr>
        <w:t xml:space="preserve"> ground clutter and </w:t>
      </w:r>
      <w:r w:rsidR="00AE6041">
        <w:rPr>
          <w:rFonts w:ascii="Times New Roman" w:hAnsi="Times New Roman" w:cs="Times New Roman"/>
          <w:sz w:val="24"/>
          <w:szCs w:val="24"/>
        </w:rPr>
        <w:t>precipitation</w:t>
      </w:r>
      <w:r>
        <w:rPr>
          <w:rFonts w:ascii="Times New Roman" w:hAnsi="Times New Roman" w:cs="Times New Roman"/>
          <w:sz w:val="24"/>
          <w:szCs w:val="24"/>
        </w:rPr>
        <w:t>.</w:t>
      </w:r>
    </w:p>
    <w:p w:rsidR="00AE6041" w:rsidRDefault="00653CE9" w:rsidP="001068E2">
      <w:pPr>
        <w:pStyle w:val="ListParagraph"/>
        <w:numPr>
          <w:ilvl w:val="0"/>
          <w:numId w:val="19"/>
        </w:numPr>
        <w:spacing w:line="240" w:lineRule="auto"/>
        <w:rPr>
          <w:rFonts w:ascii="Times New Roman" w:hAnsi="Times New Roman" w:cs="Times New Roman"/>
          <w:sz w:val="24"/>
          <w:szCs w:val="24"/>
        </w:rPr>
      </w:pPr>
      <w:r>
        <w:rPr>
          <w:rFonts w:ascii="Times New Roman" w:hAnsi="Times New Roman" w:cs="Times New Roman"/>
          <w:sz w:val="24"/>
          <w:szCs w:val="24"/>
        </w:rPr>
        <w:t>Examine</w:t>
      </w:r>
      <w:r w:rsidR="00221DD7">
        <w:rPr>
          <w:rFonts w:ascii="Times New Roman" w:hAnsi="Times New Roman" w:cs="Times New Roman"/>
          <w:sz w:val="24"/>
          <w:szCs w:val="24"/>
        </w:rPr>
        <w:t xml:space="preserve"> </w:t>
      </w:r>
      <w:r>
        <w:rPr>
          <w:rFonts w:ascii="Times New Roman" w:hAnsi="Times New Roman" w:cs="Times New Roman"/>
          <w:sz w:val="24"/>
          <w:szCs w:val="24"/>
        </w:rPr>
        <w:t>short term variations (a few hours) of Z</w:t>
      </w:r>
      <w:r w:rsidRPr="00653CE9">
        <w:rPr>
          <w:rFonts w:ascii="Times New Roman" w:hAnsi="Times New Roman" w:cs="Times New Roman"/>
          <w:sz w:val="24"/>
          <w:szCs w:val="24"/>
          <w:vertAlign w:val="subscript"/>
        </w:rPr>
        <w:t>DR</w:t>
      </w:r>
      <w:r>
        <w:rPr>
          <w:rFonts w:ascii="Times New Roman" w:hAnsi="Times New Roman" w:cs="Times New Roman"/>
          <w:sz w:val="24"/>
          <w:szCs w:val="24"/>
        </w:rPr>
        <w:t xml:space="preserve"> from ground clutter and radar system parameters that could be responsible for the variations.</w:t>
      </w:r>
    </w:p>
    <w:p w:rsidR="00221DD7" w:rsidRPr="001068E2" w:rsidRDefault="00AE6041" w:rsidP="001068E2">
      <w:pPr>
        <w:pStyle w:val="ListParagraph"/>
        <w:numPr>
          <w:ilvl w:val="0"/>
          <w:numId w:val="19"/>
        </w:numPr>
        <w:spacing w:line="240" w:lineRule="auto"/>
        <w:rPr>
          <w:rFonts w:ascii="Times New Roman" w:hAnsi="Times New Roman" w:cs="Times New Roman"/>
          <w:sz w:val="24"/>
          <w:szCs w:val="24"/>
        </w:rPr>
      </w:pPr>
      <w:r>
        <w:rPr>
          <w:rFonts w:ascii="Times New Roman" w:hAnsi="Times New Roman" w:cs="Times New Roman"/>
          <w:sz w:val="24"/>
          <w:szCs w:val="24"/>
        </w:rPr>
        <w:t xml:space="preserve">Quantify use of the single spectral line at 0 Doppler for isolating ground clutter. </w:t>
      </w:r>
      <w:r w:rsidR="00653CE9">
        <w:rPr>
          <w:rFonts w:ascii="Times New Roman" w:hAnsi="Times New Roman" w:cs="Times New Roman"/>
          <w:sz w:val="24"/>
          <w:szCs w:val="24"/>
        </w:rPr>
        <w:t xml:space="preserve"> </w:t>
      </w:r>
    </w:p>
    <w:p w:rsidR="00DD3080" w:rsidRPr="00CA77F7" w:rsidRDefault="00AE6041" w:rsidP="005F3339">
      <w:pPr>
        <w:pStyle w:val="ListParagraph"/>
        <w:numPr>
          <w:ilvl w:val="0"/>
          <w:numId w:val="19"/>
        </w:numPr>
        <w:spacing w:line="240" w:lineRule="auto"/>
        <w:rPr>
          <w:rFonts w:ascii="Times New Roman" w:hAnsi="Times New Roman" w:cs="Times New Roman"/>
          <w:sz w:val="24"/>
          <w:szCs w:val="24"/>
        </w:rPr>
      </w:pPr>
      <w:r>
        <w:rPr>
          <w:rFonts w:ascii="Times New Roman" w:hAnsi="Times New Roman" w:cs="Times New Roman"/>
          <w:sz w:val="24"/>
          <w:szCs w:val="24"/>
        </w:rPr>
        <w:t>Outline to the</w:t>
      </w:r>
      <w:r w:rsidR="001068E2">
        <w:rPr>
          <w:rFonts w:ascii="Times New Roman" w:hAnsi="Times New Roman" w:cs="Times New Roman"/>
          <w:sz w:val="24"/>
          <w:szCs w:val="24"/>
        </w:rPr>
        <w:t xml:space="preserve"> Radar Operation </w:t>
      </w:r>
      <w:r w:rsidR="00DD3080">
        <w:rPr>
          <w:rFonts w:ascii="Times New Roman" w:hAnsi="Times New Roman" w:cs="Times New Roman"/>
          <w:sz w:val="24"/>
          <w:szCs w:val="24"/>
        </w:rPr>
        <w:t>Ce</w:t>
      </w:r>
      <w:r w:rsidR="00192947">
        <w:rPr>
          <w:rFonts w:ascii="Times New Roman" w:hAnsi="Times New Roman" w:cs="Times New Roman"/>
          <w:sz w:val="24"/>
          <w:szCs w:val="24"/>
        </w:rPr>
        <w:t>nter</w:t>
      </w:r>
      <w:r w:rsidR="00DD3080">
        <w:rPr>
          <w:rFonts w:ascii="Times New Roman" w:hAnsi="Times New Roman" w:cs="Times New Roman"/>
          <w:sz w:val="24"/>
          <w:szCs w:val="24"/>
        </w:rPr>
        <w:t xml:space="preserve"> the</w:t>
      </w:r>
      <w:r w:rsidR="001068E2">
        <w:rPr>
          <w:rFonts w:ascii="Times New Roman" w:hAnsi="Times New Roman" w:cs="Times New Roman"/>
          <w:sz w:val="24"/>
          <w:szCs w:val="24"/>
        </w:rPr>
        <w:t xml:space="preserve"> implement</w:t>
      </w:r>
      <w:r w:rsidR="00DD3080">
        <w:rPr>
          <w:rFonts w:ascii="Times New Roman" w:hAnsi="Times New Roman" w:cs="Times New Roman"/>
          <w:sz w:val="24"/>
          <w:szCs w:val="24"/>
        </w:rPr>
        <w:t>at</w:t>
      </w:r>
      <w:r w:rsidR="001068E2">
        <w:rPr>
          <w:rFonts w:ascii="Times New Roman" w:hAnsi="Times New Roman" w:cs="Times New Roman"/>
          <w:sz w:val="24"/>
          <w:szCs w:val="24"/>
        </w:rPr>
        <w:t>i</w:t>
      </w:r>
      <w:r w:rsidR="00DD3080">
        <w:rPr>
          <w:rFonts w:ascii="Times New Roman" w:hAnsi="Times New Roman" w:cs="Times New Roman"/>
          <w:sz w:val="24"/>
          <w:szCs w:val="24"/>
        </w:rPr>
        <w:t>on of</w:t>
      </w:r>
      <w:r w:rsidR="001068E2">
        <w:rPr>
          <w:rFonts w:ascii="Times New Roman" w:hAnsi="Times New Roman" w:cs="Times New Roman"/>
          <w:sz w:val="24"/>
          <w:szCs w:val="24"/>
        </w:rPr>
        <w:t xml:space="preserve"> signal processing </w:t>
      </w:r>
      <w:r>
        <w:rPr>
          <w:rFonts w:ascii="Times New Roman" w:hAnsi="Times New Roman" w:cs="Times New Roman"/>
          <w:sz w:val="24"/>
          <w:szCs w:val="24"/>
        </w:rPr>
        <w:t xml:space="preserve">for monitoring </w:t>
      </w:r>
      <w:r w:rsidR="001068E2">
        <w:rPr>
          <w:rFonts w:ascii="Times New Roman" w:hAnsi="Times New Roman" w:cs="Times New Roman"/>
          <w:sz w:val="24"/>
          <w:szCs w:val="24"/>
        </w:rPr>
        <w:t xml:space="preserve">ground clutter into RDA software. </w:t>
      </w:r>
    </w:p>
    <w:p w:rsidR="005F3339" w:rsidRDefault="006B09AB" w:rsidP="006B09AB">
      <w:pPr>
        <w:pStyle w:val="Heading2"/>
      </w:pPr>
      <w:bookmarkStart w:id="12" w:name="_Toc435451989"/>
      <w:r>
        <w:lastRenderedPageBreak/>
        <w:t>Acknowledgment</w:t>
      </w:r>
      <w:bookmarkEnd w:id="12"/>
    </w:p>
    <w:p w:rsidR="005F3339" w:rsidRDefault="00DB36F2" w:rsidP="00CA77F7">
      <w:pPr>
        <w:rPr>
          <w:rFonts w:ascii="Times New Roman" w:hAnsi="Times New Roman"/>
          <w:sz w:val="24"/>
          <w:szCs w:val="24"/>
        </w:rPr>
      </w:pPr>
      <w:r>
        <w:rPr>
          <w:rFonts w:ascii="Times New Roman" w:hAnsi="Times New Roman"/>
          <w:sz w:val="24"/>
          <w:szCs w:val="24"/>
        </w:rPr>
        <w:t xml:space="preserve">We thank Mr. Scott </w:t>
      </w:r>
      <w:proofErr w:type="spellStart"/>
      <w:r>
        <w:rPr>
          <w:rFonts w:ascii="Times New Roman" w:hAnsi="Times New Roman"/>
          <w:sz w:val="24"/>
          <w:szCs w:val="24"/>
        </w:rPr>
        <w:t>Ganson</w:t>
      </w:r>
      <w:proofErr w:type="spellEnd"/>
      <w:r>
        <w:rPr>
          <w:rFonts w:ascii="Times New Roman" w:hAnsi="Times New Roman"/>
          <w:sz w:val="24"/>
          <w:szCs w:val="24"/>
        </w:rPr>
        <w:t xml:space="preserve"> for providing data on KOUN’s system parameters. </w:t>
      </w:r>
      <w:r w:rsidR="002203DF" w:rsidRPr="009B7007">
        <w:rPr>
          <w:rFonts w:ascii="Times New Roman" w:hAnsi="Times New Roman"/>
          <w:sz w:val="24"/>
          <w:szCs w:val="24"/>
        </w:rPr>
        <w:t>Fund</w:t>
      </w:r>
      <w:r w:rsidR="002203DF">
        <w:rPr>
          <w:rFonts w:ascii="Times New Roman" w:hAnsi="Times New Roman"/>
          <w:sz w:val="24"/>
          <w:szCs w:val="24"/>
        </w:rPr>
        <w:t xml:space="preserve">ing for this study was provided </w:t>
      </w:r>
      <w:r w:rsidR="002203DF" w:rsidRPr="009B7007">
        <w:rPr>
          <w:rFonts w:ascii="Times New Roman" w:hAnsi="Times New Roman"/>
          <w:sz w:val="24"/>
          <w:szCs w:val="24"/>
        </w:rPr>
        <w:t>by the NOAA/Office of Oceanic and Atmospheric Research under NOAA-University of Oklahoma Cooperative Agreement NA17R</w:t>
      </w:r>
      <w:r w:rsidR="002203DF">
        <w:rPr>
          <w:rFonts w:ascii="Times New Roman" w:hAnsi="Times New Roman"/>
          <w:sz w:val="24"/>
          <w:szCs w:val="24"/>
        </w:rPr>
        <w:t>J1227 US Department of Commerce.</w:t>
      </w:r>
    </w:p>
    <w:p w:rsidR="00731E53" w:rsidRDefault="00731E53" w:rsidP="00CA77F7">
      <w:pPr>
        <w:rPr>
          <w:rFonts w:ascii="Times New Roman" w:hAnsi="Times New Roman"/>
          <w:sz w:val="24"/>
          <w:szCs w:val="24"/>
        </w:rPr>
      </w:pPr>
    </w:p>
    <w:p w:rsidR="00731E53" w:rsidRPr="00CA77F7" w:rsidRDefault="00731E53" w:rsidP="00CA77F7"/>
    <w:p w:rsidR="003035D8" w:rsidRPr="00704FDB" w:rsidRDefault="003035D8" w:rsidP="00C2340C">
      <w:pPr>
        <w:pStyle w:val="Heading2"/>
        <w:rPr>
          <w:rStyle w:val="SubtleEmphasis"/>
        </w:rPr>
      </w:pPr>
      <w:bookmarkStart w:id="13" w:name="_Toc435451990"/>
      <w:r>
        <w:t>References</w:t>
      </w:r>
      <w:bookmarkEnd w:id="13"/>
    </w:p>
    <w:p w:rsidR="00DF5CE4" w:rsidRPr="00195720" w:rsidRDefault="00DF5CE4" w:rsidP="00195720">
      <w:pPr>
        <w:spacing w:line="240" w:lineRule="auto"/>
        <w:ind w:left="720" w:hanging="720"/>
        <w:rPr>
          <w:rFonts w:ascii="Times New Roman" w:hAnsi="Times New Roman" w:cs="Times New Roman"/>
          <w:sz w:val="24"/>
          <w:szCs w:val="24"/>
        </w:rPr>
      </w:pPr>
      <w:r w:rsidRPr="00195720">
        <w:rPr>
          <w:rFonts w:ascii="Times New Roman" w:hAnsi="Times New Roman" w:cs="Times New Roman"/>
          <w:sz w:val="24"/>
          <w:szCs w:val="24"/>
        </w:rPr>
        <w:t>Atlas, D.,</w:t>
      </w:r>
      <w:r w:rsidRPr="00195720">
        <w:rPr>
          <w:rFonts w:ascii="Times New Roman" w:hAnsi="Times New Roman" w:cs="Times New Roman"/>
          <w:color w:val="000000"/>
          <w:sz w:val="18"/>
          <w:szCs w:val="18"/>
          <w:shd w:val="clear" w:color="auto" w:fill="FFFFFF"/>
        </w:rPr>
        <w:t xml:space="preserve"> </w:t>
      </w:r>
      <w:r w:rsidRPr="00195720">
        <w:rPr>
          <w:rFonts w:ascii="Times New Roman" w:hAnsi="Times New Roman" w:cs="Times New Roman"/>
          <w:color w:val="000000"/>
          <w:sz w:val="24"/>
          <w:szCs w:val="24"/>
          <w:shd w:val="clear" w:color="auto" w:fill="FFFFFF"/>
        </w:rPr>
        <w:t>2002: Radar Calibration: Some Simple Approaches.</w:t>
      </w:r>
      <w:r w:rsidRPr="00195720">
        <w:rPr>
          <w:rStyle w:val="apple-converted-space"/>
          <w:rFonts w:ascii="Times New Roman" w:hAnsi="Times New Roman" w:cs="Times New Roman"/>
          <w:color w:val="000000"/>
          <w:sz w:val="24"/>
          <w:szCs w:val="24"/>
          <w:shd w:val="clear" w:color="auto" w:fill="FFFFFF"/>
        </w:rPr>
        <w:t> </w:t>
      </w:r>
      <w:r w:rsidRPr="00195720">
        <w:rPr>
          <w:rFonts w:ascii="Times New Roman" w:hAnsi="Times New Roman" w:cs="Times New Roman"/>
          <w:i/>
          <w:iCs/>
          <w:color w:val="000000"/>
          <w:sz w:val="24"/>
          <w:szCs w:val="24"/>
          <w:shd w:val="clear" w:color="auto" w:fill="FFFFFF"/>
        </w:rPr>
        <w:t>Bull. Amer. Meteor. Soc.</w:t>
      </w:r>
      <w:r w:rsidRPr="00195720">
        <w:rPr>
          <w:rFonts w:ascii="Times New Roman" w:hAnsi="Times New Roman" w:cs="Times New Roman"/>
          <w:color w:val="000000"/>
          <w:sz w:val="24"/>
          <w:szCs w:val="24"/>
          <w:shd w:val="clear" w:color="auto" w:fill="FFFFFF"/>
        </w:rPr>
        <w:t>,</w:t>
      </w:r>
      <w:r w:rsidRPr="00195720">
        <w:rPr>
          <w:rStyle w:val="apple-converted-space"/>
          <w:rFonts w:ascii="Times New Roman" w:hAnsi="Times New Roman" w:cs="Times New Roman"/>
          <w:color w:val="000000"/>
          <w:sz w:val="24"/>
          <w:szCs w:val="24"/>
          <w:shd w:val="clear" w:color="auto" w:fill="FFFFFF"/>
        </w:rPr>
        <w:t> </w:t>
      </w:r>
      <w:r w:rsidRPr="00195720">
        <w:rPr>
          <w:rFonts w:ascii="Times New Roman" w:hAnsi="Times New Roman" w:cs="Times New Roman"/>
          <w:b/>
          <w:bCs/>
          <w:color w:val="000000"/>
          <w:sz w:val="24"/>
          <w:szCs w:val="24"/>
          <w:shd w:val="clear" w:color="auto" w:fill="FFFFFF"/>
        </w:rPr>
        <w:t>83</w:t>
      </w:r>
      <w:r w:rsidRPr="00195720">
        <w:rPr>
          <w:rFonts w:ascii="Times New Roman" w:hAnsi="Times New Roman" w:cs="Times New Roman"/>
          <w:color w:val="000000"/>
          <w:sz w:val="24"/>
          <w:szCs w:val="24"/>
          <w:shd w:val="clear" w:color="auto" w:fill="FFFFFF"/>
        </w:rPr>
        <w:t>, 1313–1316.</w:t>
      </w:r>
    </w:p>
    <w:p w:rsidR="006A66F1" w:rsidRDefault="006A66F1" w:rsidP="00EA014C">
      <w:pPr>
        <w:spacing w:line="240" w:lineRule="auto"/>
        <w:ind w:left="720" w:hanging="720"/>
        <w:rPr>
          <w:rFonts w:ascii="Times New Roman" w:hAnsi="Times New Roman" w:cs="Times New Roman"/>
          <w:sz w:val="24"/>
          <w:szCs w:val="24"/>
        </w:rPr>
      </w:pPr>
      <w:r w:rsidRPr="00305395">
        <w:rPr>
          <w:rFonts w:ascii="Times New Roman" w:hAnsi="Times New Roman" w:cs="Times New Roman"/>
          <w:sz w:val="24"/>
          <w:szCs w:val="24"/>
        </w:rPr>
        <w:t>Billingsley, J., 2002: Low Angle Radar Land Clutter: Measurements and Empirical M</w:t>
      </w:r>
      <w:r w:rsidR="00B06A5C">
        <w:rPr>
          <w:rFonts w:ascii="Times New Roman" w:hAnsi="Times New Roman" w:cs="Times New Roman"/>
          <w:sz w:val="24"/>
          <w:szCs w:val="24"/>
        </w:rPr>
        <w:t>odels. William Andrew, Inc., 703</w:t>
      </w:r>
      <w:r w:rsidRPr="00305395">
        <w:rPr>
          <w:rFonts w:ascii="Times New Roman" w:hAnsi="Times New Roman" w:cs="Times New Roman"/>
          <w:sz w:val="24"/>
          <w:szCs w:val="24"/>
        </w:rPr>
        <w:t xml:space="preserve"> pp.</w:t>
      </w:r>
    </w:p>
    <w:p w:rsidR="00781C8E" w:rsidRDefault="00781C8E" w:rsidP="00EA014C">
      <w:pPr>
        <w:widowControl w:val="0"/>
        <w:suppressAutoHyphens/>
        <w:autoSpaceDE w:val="0"/>
        <w:spacing w:after="0" w:line="240" w:lineRule="auto"/>
        <w:ind w:left="720" w:hanging="720"/>
        <w:rPr>
          <w:rFonts w:ascii="Times New Roman" w:eastAsia="Times New Roman" w:hAnsi="Times New Roman" w:cs="Times New Roman"/>
          <w:sz w:val="24"/>
          <w:szCs w:val="24"/>
          <w:lang w:eastAsia="ar-SA"/>
        </w:rPr>
      </w:pPr>
      <w:proofErr w:type="spellStart"/>
      <w:r w:rsidRPr="00781C8E">
        <w:rPr>
          <w:rFonts w:ascii="Times New Roman" w:eastAsia="Times New Roman" w:hAnsi="Times New Roman" w:cs="Times New Roman"/>
          <w:sz w:val="24"/>
          <w:szCs w:val="24"/>
          <w:lang w:eastAsia="ar-SA"/>
        </w:rPr>
        <w:t>Bringi</w:t>
      </w:r>
      <w:proofErr w:type="spellEnd"/>
      <w:r w:rsidRPr="00781C8E">
        <w:rPr>
          <w:rFonts w:ascii="Times New Roman" w:eastAsia="Times New Roman" w:hAnsi="Times New Roman" w:cs="Times New Roman"/>
          <w:sz w:val="24"/>
          <w:szCs w:val="24"/>
          <w:lang w:eastAsia="ar-SA"/>
        </w:rPr>
        <w:t xml:space="preserve">, V. N., and V. </w:t>
      </w:r>
      <w:proofErr w:type="spellStart"/>
      <w:r w:rsidRPr="00781C8E">
        <w:rPr>
          <w:rFonts w:ascii="Times New Roman" w:eastAsia="Times New Roman" w:hAnsi="Times New Roman" w:cs="Times New Roman"/>
          <w:sz w:val="24"/>
          <w:szCs w:val="24"/>
          <w:lang w:eastAsia="ar-SA"/>
        </w:rPr>
        <w:t>Chandrasekar</w:t>
      </w:r>
      <w:proofErr w:type="spellEnd"/>
      <w:r w:rsidRPr="00781C8E">
        <w:rPr>
          <w:rFonts w:ascii="Times New Roman" w:eastAsia="Times New Roman" w:hAnsi="Times New Roman" w:cs="Times New Roman"/>
          <w:sz w:val="24"/>
          <w:szCs w:val="24"/>
          <w:lang w:eastAsia="ar-SA"/>
        </w:rPr>
        <w:t xml:space="preserve">, 2001: </w:t>
      </w:r>
      <w:r w:rsidRPr="00781C8E">
        <w:rPr>
          <w:rFonts w:ascii="Times New Roman" w:eastAsia="Times New Roman" w:hAnsi="Times New Roman" w:cs="Times New Roman"/>
          <w:i/>
          <w:iCs/>
          <w:sz w:val="24"/>
          <w:szCs w:val="24"/>
          <w:lang w:eastAsia="ar-SA"/>
        </w:rPr>
        <w:t xml:space="preserve">Polarimetric Doppler Weather Radar. </w:t>
      </w:r>
      <w:proofErr w:type="gramStart"/>
      <w:r w:rsidRPr="00781C8E">
        <w:rPr>
          <w:rFonts w:ascii="Times New Roman" w:eastAsia="Times New Roman" w:hAnsi="Times New Roman" w:cs="Times New Roman"/>
          <w:i/>
          <w:iCs/>
          <w:sz w:val="24"/>
          <w:szCs w:val="24"/>
          <w:lang w:eastAsia="ar-SA"/>
        </w:rPr>
        <w:t>Principles and Applications.</w:t>
      </w:r>
      <w:proofErr w:type="gramEnd"/>
      <w:r w:rsidRPr="00781C8E">
        <w:rPr>
          <w:rFonts w:ascii="Times New Roman" w:eastAsia="Times New Roman" w:hAnsi="Times New Roman" w:cs="Times New Roman"/>
          <w:i/>
          <w:iCs/>
          <w:sz w:val="24"/>
          <w:szCs w:val="24"/>
          <w:lang w:eastAsia="ar-SA"/>
        </w:rPr>
        <w:t xml:space="preserve"> </w:t>
      </w:r>
      <w:proofErr w:type="gramStart"/>
      <w:r w:rsidRPr="00781C8E">
        <w:rPr>
          <w:rFonts w:ascii="Times New Roman" w:eastAsia="Times New Roman" w:hAnsi="Times New Roman" w:cs="Times New Roman"/>
          <w:sz w:val="24"/>
          <w:szCs w:val="24"/>
          <w:lang w:eastAsia="ar-SA"/>
        </w:rPr>
        <w:t>Camb</w:t>
      </w:r>
      <w:r w:rsidR="00EA014C">
        <w:rPr>
          <w:rFonts w:ascii="Times New Roman" w:eastAsia="Times New Roman" w:hAnsi="Times New Roman" w:cs="Times New Roman"/>
          <w:sz w:val="24"/>
          <w:szCs w:val="24"/>
          <w:lang w:eastAsia="ar-SA"/>
        </w:rPr>
        <w:t>ridge University Press.</w:t>
      </w:r>
      <w:proofErr w:type="gramEnd"/>
      <w:r w:rsidR="00EA014C">
        <w:rPr>
          <w:rFonts w:ascii="Times New Roman" w:eastAsia="Times New Roman" w:hAnsi="Times New Roman" w:cs="Times New Roman"/>
          <w:sz w:val="24"/>
          <w:szCs w:val="24"/>
          <w:lang w:eastAsia="ar-SA"/>
        </w:rPr>
        <w:t xml:space="preserve"> </w:t>
      </w:r>
      <w:proofErr w:type="gramStart"/>
      <w:r w:rsidR="00EA014C">
        <w:rPr>
          <w:rFonts w:ascii="Times New Roman" w:eastAsia="Times New Roman" w:hAnsi="Times New Roman" w:cs="Times New Roman"/>
          <w:sz w:val="24"/>
          <w:szCs w:val="24"/>
          <w:lang w:eastAsia="ar-SA"/>
        </w:rPr>
        <w:t>636 pp.</w:t>
      </w:r>
      <w:proofErr w:type="gramEnd"/>
    </w:p>
    <w:p w:rsidR="00EA014C" w:rsidRPr="00EA014C" w:rsidRDefault="00EA014C" w:rsidP="00EA014C">
      <w:pPr>
        <w:widowControl w:val="0"/>
        <w:suppressAutoHyphens/>
        <w:autoSpaceDE w:val="0"/>
        <w:spacing w:after="0" w:line="240" w:lineRule="auto"/>
        <w:ind w:left="720" w:hanging="720"/>
        <w:rPr>
          <w:rFonts w:ascii="Times New Roman" w:eastAsia="Times New Roman" w:hAnsi="Times New Roman" w:cs="Times New Roman"/>
          <w:sz w:val="24"/>
          <w:szCs w:val="24"/>
          <w:lang w:eastAsia="ar-SA"/>
        </w:rPr>
      </w:pPr>
    </w:p>
    <w:p w:rsidR="00BC70A3" w:rsidRDefault="00BC70A3" w:rsidP="00EA014C">
      <w:pPr>
        <w:shd w:val="clear" w:color="auto" w:fill="FFFFFF"/>
        <w:ind w:left="720" w:hanging="720"/>
        <w:rPr>
          <w:rFonts w:ascii="Times New Roman" w:hAnsi="Times New Roman" w:cs="Times New Roman"/>
          <w:color w:val="000000"/>
          <w:sz w:val="24"/>
          <w:szCs w:val="24"/>
        </w:rPr>
      </w:pPr>
      <w:proofErr w:type="spellStart"/>
      <w:r w:rsidRPr="00305395">
        <w:rPr>
          <w:rFonts w:ascii="Times New Roman" w:hAnsi="Times New Roman" w:cs="Times New Roman"/>
          <w:color w:val="000000"/>
          <w:sz w:val="24"/>
          <w:szCs w:val="24"/>
        </w:rPr>
        <w:t>Borowska</w:t>
      </w:r>
      <w:proofErr w:type="spellEnd"/>
      <w:r w:rsidRPr="00305395">
        <w:rPr>
          <w:rFonts w:ascii="Times New Roman" w:hAnsi="Times New Roman" w:cs="Times New Roman"/>
          <w:color w:val="000000"/>
          <w:sz w:val="24"/>
          <w:szCs w:val="24"/>
        </w:rPr>
        <w:t>, L. and D. Zrnic, 2012: Use of Ground Clutter to Monitor Polarimetric Radar Calibration.</w:t>
      </w:r>
      <w:r w:rsidRPr="00305395">
        <w:rPr>
          <w:rStyle w:val="apple-converted-space"/>
          <w:rFonts w:ascii="Times New Roman" w:hAnsi="Times New Roman" w:cs="Times New Roman"/>
          <w:color w:val="000000"/>
          <w:sz w:val="24"/>
          <w:szCs w:val="24"/>
        </w:rPr>
        <w:t> </w:t>
      </w:r>
      <w:r w:rsidRPr="00305395">
        <w:rPr>
          <w:rFonts w:ascii="Times New Roman" w:hAnsi="Times New Roman" w:cs="Times New Roman"/>
          <w:i/>
          <w:iCs/>
          <w:color w:val="000000"/>
          <w:sz w:val="24"/>
          <w:szCs w:val="24"/>
        </w:rPr>
        <w:t>J. Atmos. Oceanic Technol.</w:t>
      </w:r>
      <w:r w:rsidRPr="00305395">
        <w:rPr>
          <w:rFonts w:ascii="Times New Roman" w:hAnsi="Times New Roman" w:cs="Times New Roman"/>
          <w:color w:val="000000"/>
          <w:sz w:val="24"/>
          <w:szCs w:val="24"/>
        </w:rPr>
        <w:t>,</w:t>
      </w:r>
      <w:r w:rsidRPr="00305395">
        <w:rPr>
          <w:rStyle w:val="apple-converted-space"/>
          <w:rFonts w:ascii="Times New Roman" w:hAnsi="Times New Roman" w:cs="Times New Roman"/>
          <w:color w:val="000000"/>
          <w:sz w:val="24"/>
          <w:szCs w:val="24"/>
        </w:rPr>
        <w:t> </w:t>
      </w:r>
      <w:r w:rsidRPr="00305395">
        <w:rPr>
          <w:rFonts w:ascii="Times New Roman" w:hAnsi="Times New Roman" w:cs="Times New Roman"/>
          <w:b/>
          <w:bCs/>
          <w:color w:val="000000"/>
          <w:sz w:val="24"/>
          <w:szCs w:val="24"/>
        </w:rPr>
        <w:t>29</w:t>
      </w:r>
      <w:r w:rsidRPr="00305395">
        <w:rPr>
          <w:rFonts w:ascii="Times New Roman" w:hAnsi="Times New Roman" w:cs="Times New Roman"/>
          <w:color w:val="000000"/>
          <w:sz w:val="24"/>
          <w:szCs w:val="24"/>
        </w:rPr>
        <w:t xml:space="preserve">, 159–176. </w:t>
      </w:r>
    </w:p>
    <w:p w:rsidR="000F40A1" w:rsidRDefault="000F40A1" w:rsidP="004C28E0">
      <w:pPr>
        <w:autoSpaceDE w:val="0"/>
        <w:autoSpaceDN w:val="0"/>
        <w:adjustRightInd w:val="0"/>
        <w:spacing w:after="0" w:line="240" w:lineRule="auto"/>
        <w:ind w:left="720" w:hanging="720"/>
        <w:rPr>
          <w:rFonts w:ascii="Times New Roman" w:hAnsi="Times New Roman" w:cs="Times New Roman"/>
          <w:sz w:val="24"/>
          <w:szCs w:val="24"/>
        </w:rPr>
      </w:pPr>
      <w:r w:rsidRPr="000F40A1">
        <w:rPr>
          <w:rFonts w:ascii="Times New Roman" w:hAnsi="Times New Roman" w:cs="Times New Roman"/>
          <w:sz w:val="24"/>
          <w:szCs w:val="24"/>
        </w:rPr>
        <w:t xml:space="preserve">Cunningham, J.G., W. D. Zittel, R. Lee, and R. L. Ice, 2013: Methods for </w:t>
      </w:r>
      <w:proofErr w:type="gramStart"/>
      <w:r w:rsidRPr="000F40A1">
        <w:rPr>
          <w:rFonts w:ascii="Times New Roman" w:hAnsi="Times New Roman" w:cs="Times New Roman"/>
          <w:sz w:val="24"/>
          <w:szCs w:val="24"/>
        </w:rPr>
        <w:t>identifying  systematic</w:t>
      </w:r>
      <w:proofErr w:type="gramEnd"/>
      <w:r w:rsidRPr="000F40A1">
        <w:rPr>
          <w:rFonts w:ascii="Times New Roman" w:hAnsi="Times New Roman" w:cs="Times New Roman"/>
          <w:sz w:val="24"/>
          <w:szCs w:val="24"/>
        </w:rPr>
        <w:t xml:space="preserve"> differential reflectivity (ZDR) biases on the operational WSR-88D network.</w:t>
      </w:r>
      <w:r w:rsidRPr="000F40A1">
        <w:rPr>
          <w:rFonts w:ascii="Times New Roman" w:hAnsi="Times New Roman" w:cs="Times New Roman"/>
          <w:color w:val="333333"/>
          <w:sz w:val="24"/>
          <w:szCs w:val="24"/>
          <w:shd w:val="clear" w:color="auto" w:fill="FFFFFF"/>
        </w:rPr>
        <w:t xml:space="preserve"> </w:t>
      </w:r>
      <w:hyperlink r:id="rId86" w:history="1">
        <w:proofErr w:type="gramStart"/>
        <w:r w:rsidRPr="000F40A1">
          <w:rPr>
            <w:rFonts w:ascii="Times New Roman" w:hAnsi="Times New Roman" w:cs="Times New Roman"/>
            <w:sz w:val="24"/>
            <w:szCs w:val="24"/>
            <w:bdr w:val="none" w:sz="0" w:space="0" w:color="auto" w:frame="1"/>
            <w:shd w:val="clear" w:color="auto" w:fill="FFFFFF"/>
          </w:rPr>
          <w:t>36th Conf. Radar Meteor</w:t>
        </w:r>
      </w:hyperlink>
      <w:r w:rsidRPr="000F40A1">
        <w:rPr>
          <w:rFonts w:ascii="Times New Roman" w:hAnsi="Times New Roman" w:cs="Times New Roman"/>
          <w:sz w:val="24"/>
          <w:szCs w:val="24"/>
        </w:rPr>
        <w:t>.</w:t>
      </w:r>
      <w:proofErr w:type="gramEnd"/>
      <w:r w:rsidRPr="000F40A1">
        <w:rPr>
          <w:rFonts w:ascii="Times New Roman" w:hAnsi="Times New Roman" w:cs="Times New Roman"/>
          <w:sz w:val="24"/>
          <w:szCs w:val="24"/>
        </w:rPr>
        <w:t xml:space="preserve"> AMS, Breckenridge, CO. Online at: </w:t>
      </w:r>
      <w:hyperlink r:id="rId87" w:history="1">
        <w:r w:rsidRPr="000F40A1">
          <w:rPr>
            <w:rStyle w:val="Hyperlink"/>
            <w:rFonts w:ascii="Times New Roman" w:hAnsi="Times New Roman" w:cs="Times New Roman"/>
            <w:sz w:val="24"/>
            <w:szCs w:val="24"/>
          </w:rPr>
          <w:t>https://ams.confex.com/ams/36Radar/webprogram/Paper228792.html</w:t>
        </w:r>
      </w:hyperlink>
    </w:p>
    <w:p w:rsidR="004C28E0" w:rsidRPr="004C28E0" w:rsidRDefault="004C28E0" w:rsidP="004C28E0">
      <w:pPr>
        <w:autoSpaceDE w:val="0"/>
        <w:autoSpaceDN w:val="0"/>
        <w:adjustRightInd w:val="0"/>
        <w:spacing w:after="0" w:line="240" w:lineRule="auto"/>
        <w:ind w:left="720" w:hanging="720"/>
        <w:rPr>
          <w:rFonts w:ascii="Times New Roman" w:hAnsi="Times New Roman" w:cs="Times New Roman"/>
          <w:sz w:val="24"/>
          <w:szCs w:val="24"/>
        </w:rPr>
      </w:pPr>
    </w:p>
    <w:p w:rsidR="00B64C50" w:rsidRPr="00305395" w:rsidRDefault="00746FF2" w:rsidP="00EA014C">
      <w:pPr>
        <w:shd w:val="clear" w:color="auto" w:fill="FFFFFF"/>
        <w:ind w:left="720" w:hanging="720"/>
        <w:rPr>
          <w:rFonts w:ascii="Times New Roman" w:hAnsi="Times New Roman" w:cs="Times New Roman"/>
          <w:color w:val="000000"/>
          <w:sz w:val="24"/>
          <w:szCs w:val="24"/>
        </w:rPr>
      </w:pPr>
      <w:r w:rsidRPr="00305395">
        <w:rPr>
          <w:rFonts w:ascii="Times New Roman" w:hAnsi="Times New Roman" w:cs="Times New Roman"/>
          <w:color w:val="000000"/>
          <w:sz w:val="24"/>
          <w:szCs w:val="24"/>
        </w:rPr>
        <w:t>Curtis</w:t>
      </w:r>
      <w:r w:rsidR="00B64C50" w:rsidRPr="00305395">
        <w:rPr>
          <w:rFonts w:ascii="Times New Roman" w:hAnsi="Times New Roman" w:cs="Times New Roman"/>
          <w:color w:val="000000"/>
          <w:sz w:val="24"/>
          <w:szCs w:val="24"/>
        </w:rPr>
        <w:t>, C.</w:t>
      </w:r>
      <w:r w:rsidRPr="00305395">
        <w:rPr>
          <w:rFonts w:ascii="Times New Roman" w:hAnsi="Times New Roman" w:cs="Times New Roman"/>
          <w:color w:val="000000"/>
          <w:sz w:val="24"/>
          <w:szCs w:val="24"/>
        </w:rPr>
        <w:t xml:space="preserve"> D., 2009: </w:t>
      </w:r>
      <w:r w:rsidR="00B64C50" w:rsidRPr="00305395">
        <w:rPr>
          <w:rFonts w:ascii="Times New Roman" w:hAnsi="Times New Roman" w:cs="Times New Roman"/>
          <w:color w:val="000000"/>
          <w:sz w:val="24"/>
          <w:szCs w:val="24"/>
        </w:rPr>
        <w:t xml:space="preserve"> </w:t>
      </w:r>
      <w:r w:rsidR="00EA014C">
        <w:rPr>
          <w:rFonts w:ascii="Times New Roman" w:hAnsi="Times New Roman" w:cs="Times New Roman"/>
          <w:sz w:val="24"/>
          <w:szCs w:val="24"/>
        </w:rPr>
        <w:t>Exploring the capabilities of the</w:t>
      </w:r>
      <w:r w:rsidRPr="00305395">
        <w:rPr>
          <w:rFonts w:ascii="Times New Roman" w:hAnsi="Times New Roman" w:cs="Times New Roman"/>
          <w:sz w:val="24"/>
          <w:szCs w:val="24"/>
        </w:rPr>
        <w:t xml:space="preserve"> </w:t>
      </w:r>
      <w:r w:rsidR="00EA014C">
        <w:rPr>
          <w:rFonts w:ascii="Times New Roman" w:hAnsi="Times New Roman" w:cs="Times New Roman"/>
          <w:sz w:val="24"/>
          <w:szCs w:val="24"/>
        </w:rPr>
        <w:t>agile beam phased array weather radar.</w:t>
      </w:r>
      <w:r w:rsidRPr="00305395">
        <w:rPr>
          <w:rFonts w:ascii="Times New Roman" w:hAnsi="Times New Roman" w:cs="Times New Roman"/>
          <w:sz w:val="24"/>
          <w:szCs w:val="24"/>
        </w:rPr>
        <w:t xml:space="preserve"> Ph. D. </w:t>
      </w:r>
      <w:r w:rsidR="00B64C50" w:rsidRPr="00305395">
        <w:rPr>
          <w:rFonts w:ascii="Times New Roman" w:hAnsi="Times New Roman" w:cs="Times New Roman"/>
          <w:color w:val="000000"/>
          <w:sz w:val="24"/>
          <w:szCs w:val="24"/>
        </w:rPr>
        <w:t>Dissertation</w:t>
      </w:r>
      <w:r w:rsidR="00EA014C">
        <w:rPr>
          <w:rFonts w:ascii="Times New Roman" w:hAnsi="Times New Roman" w:cs="Times New Roman"/>
          <w:color w:val="000000"/>
          <w:sz w:val="24"/>
          <w:szCs w:val="24"/>
        </w:rPr>
        <w:t xml:space="preserve">. </w:t>
      </w:r>
      <w:proofErr w:type="gramStart"/>
      <w:r w:rsidR="00EA014C">
        <w:rPr>
          <w:rFonts w:ascii="Times New Roman" w:hAnsi="Times New Roman" w:cs="Times New Roman"/>
          <w:color w:val="000000"/>
          <w:sz w:val="24"/>
          <w:szCs w:val="24"/>
        </w:rPr>
        <w:t>University of Oklahoma, XXX pp.</w:t>
      </w:r>
      <w:proofErr w:type="gramEnd"/>
      <w:r w:rsidRPr="00305395">
        <w:rPr>
          <w:rFonts w:ascii="Times New Roman" w:hAnsi="Times New Roman" w:cs="Times New Roman"/>
          <w:color w:val="000000"/>
          <w:sz w:val="24"/>
          <w:szCs w:val="24"/>
        </w:rPr>
        <w:t xml:space="preserve"> </w:t>
      </w:r>
    </w:p>
    <w:p w:rsidR="00156C5E" w:rsidRPr="00305395" w:rsidRDefault="00156C5E" w:rsidP="00EA014C">
      <w:pPr>
        <w:shd w:val="clear" w:color="auto" w:fill="FFFFFF"/>
        <w:ind w:left="720" w:hanging="720"/>
        <w:rPr>
          <w:rFonts w:ascii="Times New Roman" w:hAnsi="Times New Roman" w:cs="Times New Roman"/>
          <w:sz w:val="24"/>
          <w:szCs w:val="24"/>
        </w:rPr>
      </w:pPr>
      <w:proofErr w:type="spellStart"/>
      <w:r w:rsidRPr="00305395">
        <w:rPr>
          <w:rFonts w:ascii="Times New Roman" w:hAnsi="Times New Roman" w:cs="Times New Roman"/>
          <w:sz w:val="24"/>
          <w:szCs w:val="24"/>
        </w:rPr>
        <w:t>Delrieu</w:t>
      </w:r>
      <w:proofErr w:type="spellEnd"/>
      <w:r w:rsidRPr="00305395">
        <w:rPr>
          <w:rFonts w:ascii="Times New Roman" w:hAnsi="Times New Roman" w:cs="Times New Roman"/>
          <w:sz w:val="24"/>
          <w:szCs w:val="24"/>
        </w:rPr>
        <w:t xml:space="preserve">, G., S. </w:t>
      </w:r>
      <w:proofErr w:type="spellStart"/>
      <w:r w:rsidRPr="00305395">
        <w:rPr>
          <w:rFonts w:ascii="Times New Roman" w:hAnsi="Times New Roman" w:cs="Times New Roman"/>
          <w:sz w:val="24"/>
          <w:szCs w:val="24"/>
        </w:rPr>
        <w:t>Caoudal</w:t>
      </w:r>
      <w:proofErr w:type="spellEnd"/>
      <w:r w:rsidRPr="00305395">
        <w:rPr>
          <w:rFonts w:ascii="Times New Roman" w:hAnsi="Times New Roman" w:cs="Times New Roman"/>
          <w:sz w:val="24"/>
          <w:szCs w:val="24"/>
        </w:rPr>
        <w:t xml:space="preserve">, and J. D. </w:t>
      </w:r>
      <w:proofErr w:type="spellStart"/>
      <w:r w:rsidRPr="00305395">
        <w:rPr>
          <w:rFonts w:ascii="Times New Roman" w:hAnsi="Times New Roman" w:cs="Times New Roman"/>
          <w:sz w:val="24"/>
          <w:szCs w:val="24"/>
        </w:rPr>
        <w:t>Creutin</w:t>
      </w:r>
      <w:proofErr w:type="spellEnd"/>
      <w:r w:rsidRPr="00305395">
        <w:rPr>
          <w:rFonts w:ascii="Times New Roman" w:hAnsi="Times New Roman" w:cs="Times New Roman"/>
          <w:sz w:val="24"/>
          <w:szCs w:val="24"/>
        </w:rPr>
        <w:t xml:space="preserve">, 1997: Feasibility of using mountain return for the correction of ground-based X-band weather radar data. </w:t>
      </w:r>
      <w:r w:rsidRPr="00991E4D">
        <w:rPr>
          <w:rFonts w:ascii="Times New Roman" w:hAnsi="Times New Roman" w:cs="Times New Roman"/>
          <w:i/>
          <w:sz w:val="24"/>
          <w:szCs w:val="24"/>
        </w:rPr>
        <w:t>J. Atmos. Oceanic Technol</w:t>
      </w:r>
      <w:r w:rsidRPr="00305395">
        <w:rPr>
          <w:rFonts w:ascii="Times New Roman" w:hAnsi="Times New Roman" w:cs="Times New Roman"/>
          <w:sz w:val="24"/>
          <w:szCs w:val="24"/>
        </w:rPr>
        <w:t>., 14, 368–385.</w:t>
      </w:r>
    </w:p>
    <w:p w:rsidR="00FD7AF3" w:rsidRDefault="00A74D8C" w:rsidP="00991E4D">
      <w:pPr>
        <w:spacing w:after="0" w:line="240" w:lineRule="auto"/>
        <w:ind w:left="720" w:hanging="720"/>
        <w:contextualSpacing/>
        <w:rPr>
          <w:rFonts w:ascii="Times New Roman" w:eastAsia="Calibri" w:hAnsi="Times New Roman" w:cs="Times New Roman"/>
          <w:sz w:val="24"/>
          <w:szCs w:val="24"/>
        </w:rPr>
      </w:pPr>
      <w:r w:rsidRPr="00A74D8C">
        <w:rPr>
          <w:rFonts w:ascii="Times New Roman" w:eastAsia="Calibri" w:hAnsi="Times New Roman" w:cs="Times New Roman"/>
          <w:sz w:val="24"/>
          <w:szCs w:val="24"/>
        </w:rPr>
        <w:t>Doviak</w:t>
      </w:r>
      <w:r>
        <w:rPr>
          <w:rFonts w:ascii="Times New Roman" w:eastAsia="Calibri" w:hAnsi="Times New Roman" w:cs="Times New Roman"/>
          <w:sz w:val="24"/>
          <w:szCs w:val="24"/>
        </w:rPr>
        <w:t>, R.J.</w:t>
      </w:r>
      <w:proofErr w:type="gramStart"/>
      <w:r>
        <w:rPr>
          <w:rFonts w:ascii="Times New Roman" w:eastAsia="Calibri" w:hAnsi="Times New Roman" w:cs="Times New Roman"/>
          <w:sz w:val="24"/>
          <w:szCs w:val="24"/>
        </w:rPr>
        <w:t xml:space="preserve">, </w:t>
      </w:r>
      <w:r w:rsidRPr="00A74D8C">
        <w:rPr>
          <w:rFonts w:ascii="Times New Roman" w:eastAsia="Calibri" w:hAnsi="Times New Roman" w:cs="Times New Roman"/>
          <w:sz w:val="24"/>
          <w:szCs w:val="24"/>
        </w:rPr>
        <w:t xml:space="preserve"> and</w:t>
      </w:r>
      <w:proofErr w:type="gramEnd"/>
      <w:r w:rsidRPr="00A74D8C">
        <w:rPr>
          <w:rFonts w:ascii="Times New Roman" w:eastAsia="Calibri" w:hAnsi="Times New Roman" w:cs="Times New Roman"/>
          <w:sz w:val="24"/>
          <w:szCs w:val="24"/>
        </w:rPr>
        <w:t xml:space="preserve"> D. S. Zrnic,</w:t>
      </w:r>
      <w:r>
        <w:rPr>
          <w:rFonts w:ascii="Times New Roman" w:eastAsia="Calibri" w:hAnsi="Times New Roman" w:cs="Times New Roman"/>
          <w:sz w:val="24"/>
          <w:szCs w:val="24"/>
        </w:rPr>
        <w:t xml:space="preserve"> 2006:</w:t>
      </w:r>
      <w:r w:rsidRPr="00A74D8C">
        <w:rPr>
          <w:rFonts w:ascii="Times New Roman" w:eastAsia="Calibri" w:hAnsi="Times New Roman" w:cs="Times New Roman"/>
          <w:sz w:val="24"/>
          <w:szCs w:val="24"/>
        </w:rPr>
        <w:t xml:space="preserve"> </w:t>
      </w:r>
      <w:r w:rsidRPr="00A74D8C">
        <w:rPr>
          <w:rFonts w:ascii="Times New Roman" w:eastAsia="Calibri" w:hAnsi="Times New Roman" w:cs="Times New Roman"/>
          <w:i/>
          <w:sz w:val="24"/>
          <w:szCs w:val="24"/>
        </w:rPr>
        <w:t>Doppler radar and weather observations</w:t>
      </w:r>
      <w:r w:rsidRPr="00A74D8C">
        <w:rPr>
          <w:rFonts w:ascii="Times New Roman" w:eastAsia="Calibri" w:hAnsi="Times New Roman" w:cs="Times New Roman"/>
          <w:sz w:val="24"/>
          <w:szCs w:val="24"/>
        </w:rPr>
        <w:t>, 2</w:t>
      </w:r>
      <w:r w:rsidRPr="00A74D8C">
        <w:rPr>
          <w:rFonts w:ascii="Times New Roman" w:eastAsia="Calibri" w:hAnsi="Times New Roman" w:cs="Times New Roman"/>
          <w:sz w:val="24"/>
          <w:szCs w:val="24"/>
          <w:vertAlign w:val="superscript"/>
        </w:rPr>
        <w:t>nd</w:t>
      </w:r>
      <w:r w:rsidRPr="00A74D8C">
        <w:rPr>
          <w:rFonts w:ascii="Times New Roman" w:eastAsia="Calibri" w:hAnsi="Times New Roman" w:cs="Times New Roman"/>
          <w:sz w:val="24"/>
          <w:szCs w:val="24"/>
        </w:rPr>
        <w:t xml:space="preserve"> ed., Academic Press, 2006. </w:t>
      </w:r>
      <w:proofErr w:type="gramStart"/>
      <w:r w:rsidRPr="00A74D8C">
        <w:rPr>
          <w:rFonts w:ascii="Times New Roman" w:eastAsia="Calibri" w:hAnsi="Times New Roman" w:cs="Times New Roman"/>
          <w:sz w:val="24"/>
          <w:szCs w:val="24"/>
        </w:rPr>
        <w:t>562 pp.</w:t>
      </w:r>
      <w:proofErr w:type="gramEnd"/>
    </w:p>
    <w:p w:rsidR="00991E4D" w:rsidRPr="00A74D8C" w:rsidRDefault="00991E4D" w:rsidP="00991E4D">
      <w:pPr>
        <w:spacing w:after="0" w:line="240" w:lineRule="auto"/>
        <w:ind w:left="720" w:hanging="720"/>
        <w:contextualSpacing/>
        <w:rPr>
          <w:rFonts w:ascii="Times New Roman" w:eastAsia="Calibri" w:hAnsi="Times New Roman" w:cs="Times New Roman"/>
          <w:sz w:val="24"/>
          <w:szCs w:val="24"/>
        </w:rPr>
      </w:pPr>
    </w:p>
    <w:p w:rsidR="00BC70A3" w:rsidRDefault="00BC70A3" w:rsidP="006F0920">
      <w:pPr>
        <w:shd w:val="clear" w:color="auto" w:fill="FFFFFF"/>
        <w:ind w:left="720" w:hanging="720"/>
        <w:rPr>
          <w:rFonts w:ascii="Times New Roman" w:hAnsi="Times New Roman" w:cs="Times New Roman"/>
          <w:sz w:val="24"/>
          <w:szCs w:val="24"/>
        </w:rPr>
      </w:pPr>
      <w:proofErr w:type="spellStart"/>
      <w:r w:rsidRPr="00305395">
        <w:rPr>
          <w:rFonts w:ascii="Times New Roman" w:hAnsi="Times New Roman" w:cs="Times New Roman"/>
          <w:sz w:val="24"/>
          <w:szCs w:val="24"/>
        </w:rPr>
        <w:t>Fabry</w:t>
      </w:r>
      <w:proofErr w:type="spellEnd"/>
      <w:r w:rsidRPr="00305395">
        <w:rPr>
          <w:rFonts w:ascii="Times New Roman" w:hAnsi="Times New Roman" w:cs="Times New Roman"/>
          <w:sz w:val="24"/>
          <w:szCs w:val="24"/>
        </w:rPr>
        <w:t xml:space="preserve">, F., 2004: Meteorological value of ground target measurements by radar. </w:t>
      </w:r>
      <w:r w:rsidRPr="00305395">
        <w:rPr>
          <w:rFonts w:ascii="Times New Roman" w:hAnsi="Times New Roman" w:cs="Times New Roman"/>
          <w:i/>
          <w:sz w:val="24"/>
          <w:szCs w:val="24"/>
        </w:rPr>
        <w:t>J. Atmos. Oceanic Technol.</w:t>
      </w:r>
      <w:r w:rsidRPr="00305395">
        <w:rPr>
          <w:rFonts w:ascii="Times New Roman" w:hAnsi="Times New Roman" w:cs="Times New Roman"/>
          <w:sz w:val="24"/>
          <w:szCs w:val="24"/>
        </w:rPr>
        <w:t xml:space="preserve">, </w:t>
      </w:r>
      <w:r w:rsidRPr="00305395">
        <w:rPr>
          <w:rFonts w:ascii="Times New Roman" w:hAnsi="Times New Roman" w:cs="Times New Roman"/>
          <w:b/>
          <w:sz w:val="24"/>
          <w:szCs w:val="24"/>
        </w:rPr>
        <w:t>21</w:t>
      </w:r>
      <w:r w:rsidRPr="00305395">
        <w:rPr>
          <w:rFonts w:ascii="Times New Roman" w:hAnsi="Times New Roman" w:cs="Times New Roman"/>
          <w:sz w:val="24"/>
          <w:szCs w:val="24"/>
        </w:rPr>
        <w:t>, 560–573.</w:t>
      </w:r>
    </w:p>
    <w:p w:rsidR="00DA0F9A" w:rsidRDefault="00DA0F9A" w:rsidP="00DA0F9A">
      <w:pPr>
        <w:autoSpaceDE w:val="0"/>
        <w:autoSpaceDN w:val="0"/>
        <w:adjustRightInd w:val="0"/>
        <w:spacing w:after="0" w:line="240" w:lineRule="auto"/>
        <w:ind w:left="720" w:hanging="720"/>
        <w:rPr>
          <w:rFonts w:ascii="Times New Roman" w:eastAsia="Times New Roman" w:hAnsi="Times New Roman" w:cs="Times New Roman"/>
          <w:color w:val="0000FF" w:themeColor="hyperlink"/>
          <w:sz w:val="24"/>
          <w:szCs w:val="24"/>
          <w:u w:val="single"/>
        </w:rPr>
      </w:pPr>
      <w:proofErr w:type="spellStart"/>
      <w:r w:rsidRPr="00DA0F9A">
        <w:rPr>
          <w:rFonts w:ascii="Times New Roman" w:eastAsia="Times New Roman" w:hAnsi="Times New Roman" w:cs="Times New Roman"/>
          <w:bCs/>
          <w:sz w:val="24"/>
          <w:szCs w:val="24"/>
        </w:rPr>
        <w:t>Frech</w:t>
      </w:r>
      <w:proofErr w:type="spellEnd"/>
      <w:r w:rsidRPr="00DA0F9A">
        <w:rPr>
          <w:rFonts w:ascii="Times New Roman" w:eastAsia="Times New Roman" w:hAnsi="Times New Roman" w:cs="Times New Roman"/>
          <w:bCs/>
          <w:sz w:val="24"/>
          <w:szCs w:val="24"/>
        </w:rPr>
        <w:t>, M., 2013: Monitoring the data quality of the new polarimetric weather radar network of the German Meteorological Service. 36</w:t>
      </w:r>
      <w:r w:rsidRPr="00DA0F9A">
        <w:rPr>
          <w:rFonts w:ascii="Times New Roman" w:eastAsia="Times New Roman" w:hAnsi="Times New Roman" w:cs="Times New Roman"/>
          <w:bCs/>
          <w:sz w:val="24"/>
          <w:szCs w:val="24"/>
          <w:vertAlign w:val="superscript"/>
        </w:rPr>
        <w:t>th</w:t>
      </w:r>
      <w:r w:rsidRPr="00DA0F9A">
        <w:rPr>
          <w:rFonts w:ascii="Times New Roman" w:eastAsia="Times New Roman" w:hAnsi="Times New Roman" w:cs="Times New Roman"/>
          <w:bCs/>
          <w:sz w:val="24"/>
          <w:szCs w:val="24"/>
        </w:rPr>
        <w:t xml:space="preserve"> Conf. Radar </w:t>
      </w:r>
      <w:proofErr w:type="spellStart"/>
      <w:r w:rsidRPr="00DA0F9A">
        <w:rPr>
          <w:rFonts w:ascii="Times New Roman" w:eastAsia="Times New Roman" w:hAnsi="Times New Roman" w:cs="Times New Roman"/>
          <w:bCs/>
          <w:sz w:val="24"/>
          <w:szCs w:val="24"/>
        </w:rPr>
        <w:t>Meteorol</w:t>
      </w:r>
      <w:proofErr w:type="spellEnd"/>
      <w:r w:rsidRPr="00DA0F9A">
        <w:rPr>
          <w:rFonts w:ascii="Times New Roman" w:eastAsia="Times New Roman" w:hAnsi="Times New Roman" w:cs="Times New Roman"/>
          <w:bCs/>
          <w:sz w:val="24"/>
          <w:szCs w:val="24"/>
        </w:rPr>
        <w:t xml:space="preserve">., Breckenridge, CO. Available online at: </w:t>
      </w:r>
      <w:hyperlink r:id="rId88" w:history="1">
        <w:r w:rsidRPr="00DA0F9A">
          <w:rPr>
            <w:rFonts w:ascii="Times New Roman" w:eastAsia="Times New Roman" w:hAnsi="Times New Roman" w:cs="Times New Roman"/>
            <w:color w:val="0000FF" w:themeColor="hyperlink"/>
            <w:sz w:val="24"/>
            <w:szCs w:val="24"/>
            <w:u w:val="single"/>
          </w:rPr>
          <w:t>https://ams.confex.com/ams/36Radar/webprogram/Paper228472.html</w:t>
        </w:r>
      </w:hyperlink>
    </w:p>
    <w:p w:rsidR="007426CA" w:rsidRPr="00DA0F9A" w:rsidRDefault="007426CA" w:rsidP="00DA0F9A">
      <w:pPr>
        <w:autoSpaceDE w:val="0"/>
        <w:autoSpaceDN w:val="0"/>
        <w:adjustRightInd w:val="0"/>
        <w:spacing w:after="0" w:line="240" w:lineRule="auto"/>
        <w:ind w:left="720" w:hanging="720"/>
        <w:rPr>
          <w:rFonts w:ascii="Times New Roman" w:eastAsia="Times New Roman" w:hAnsi="Times New Roman" w:cs="Times New Roman"/>
          <w:bCs/>
          <w:sz w:val="24"/>
          <w:szCs w:val="24"/>
        </w:rPr>
      </w:pPr>
    </w:p>
    <w:p w:rsidR="00BC70A3" w:rsidRDefault="00BC70A3" w:rsidP="006F0920">
      <w:pPr>
        <w:shd w:val="clear" w:color="auto" w:fill="FFFFFF"/>
        <w:ind w:left="720" w:hanging="720"/>
        <w:rPr>
          <w:rFonts w:ascii="Times New Roman" w:hAnsi="Times New Roman" w:cs="Times New Roman"/>
          <w:sz w:val="24"/>
          <w:szCs w:val="24"/>
        </w:rPr>
      </w:pPr>
      <w:proofErr w:type="spellStart"/>
      <w:r w:rsidRPr="00305395">
        <w:rPr>
          <w:rFonts w:ascii="Times New Roman" w:hAnsi="Times New Roman" w:cs="Times New Roman"/>
          <w:sz w:val="24"/>
          <w:szCs w:val="24"/>
        </w:rPr>
        <w:lastRenderedPageBreak/>
        <w:t>Gorgucci</w:t>
      </w:r>
      <w:proofErr w:type="spellEnd"/>
      <w:r w:rsidRPr="00305395">
        <w:rPr>
          <w:rFonts w:ascii="Times New Roman" w:hAnsi="Times New Roman" w:cs="Times New Roman"/>
          <w:sz w:val="24"/>
          <w:szCs w:val="24"/>
        </w:rPr>
        <w:t xml:space="preserve">, E., G. </w:t>
      </w:r>
      <w:proofErr w:type="spellStart"/>
      <w:r w:rsidRPr="00305395">
        <w:rPr>
          <w:rFonts w:ascii="Times New Roman" w:hAnsi="Times New Roman" w:cs="Times New Roman"/>
          <w:sz w:val="24"/>
          <w:szCs w:val="24"/>
        </w:rPr>
        <w:t>Scarchilli</w:t>
      </w:r>
      <w:proofErr w:type="spellEnd"/>
      <w:r w:rsidRPr="00305395">
        <w:rPr>
          <w:rFonts w:ascii="Times New Roman" w:hAnsi="Times New Roman" w:cs="Times New Roman"/>
          <w:sz w:val="24"/>
          <w:szCs w:val="24"/>
        </w:rPr>
        <w:t xml:space="preserve">, and V. </w:t>
      </w:r>
      <w:proofErr w:type="spellStart"/>
      <w:r w:rsidRPr="00305395">
        <w:rPr>
          <w:rFonts w:ascii="Times New Roman" w:hAnsi="Times New Roman" w:cs="Times New Roman"/>
          <w:sz w:val="24"/>
          <w:szCs w:val="24"/>
        </w:rPr>
        <w:t>Chandrasekar</w:t>
      </w:r>
      <w:proofErr w:type="spellEnd"/>
      <w:r w:rsidRPr="00305395">
        <w:rPr>
          <w:rFonts w:ascii="Times New Roman" w:hAnsi="Times New Roman" w:cs="Times New Roman"/>
          <w:sz w:val="24"/>
          <w:szCs w:val="24"/>
        </w:rPr>
        <w:t xml:space="preserve">, 1999: A procedure to calibrate </w:t>
      </w:r>
      <w:proofErr w:type="spellStart"/>
      <w:r w:rsidRPr="00305395">
        <w:rPr>
          <w:rFonts w:ascii="Times New Roman" w:hAnsi="Times New Roman" w:cs="Times New Roman"/>
          <w:sz w:val="24"/>
          <w:szCs w:val="24"/>
        </w:rPr>
        <w:t>multiparameter</w:t>
      </w:r>
      <w:proofErr w:type="spellEnd"/>
      <w:r w:rsidRPr="00305395">
        <w:rPr>
          <w:rFonts w:ascii="Times New Roman" w:hAnsi="Times New Roman" w:cs="Times New Roman"/>
          <w:sz w:val="24"/>
          <w:szCs w:val="24"/>
        </w:rPr>
        <w:t xml:space="preserve"> weather radar data using the properties of the rain medium. </w:t>
      </w:r>
      <w:r w:rsidRPr="00305395">
        <w:rPr>
          <w:rFonts w:ascii="Times New Roman" w:hAnsi="Times New Roman" w:cs="Times New Roman"/>
          <w:i/>
          <w:sz w:val="24"/>
          <w:szCs w:val="24"/>
        </w:rPr>
        <w:t xml:space="preserve">IEEE Trans. </w:t>
      </w:r>
      <w:proofErr w:type="spellStart"/>
      <w:r w:rsidRPr="00305395">
        <w:rPr>
          <w:rFonts w:ascii="Times New Roman" w:hAnsi="Times New Roman" w:cs="Times New Roman"/>
          <w:i/>
          <w:sz w:val="24"/>
          <w:szCs w:val="24"/>
        </w:rPr>
        <w:t>Geosci</w:t>
      </w:r>
      <w:proofErr w:type="spellEnd"/>
      <w:r w:rsidRPr="00305395">
        <w:rPr>
          <w:rFonts w:ascii="Times New Roman" w:hAnsi="Times New Roman" w:cs="Times New Roman"/>
          <w:i/>
          <w:sz w:val="24"/>
          <w:szCs w:val="24"/>
        </w:rPr>
        <w:t>. Remote Sens</w:t>
      </w:r>
      <w:r w:rsidRPr="00305395">
        <w:rPr>
          <w:rFonts w:ascii="Times New Roman" w:hAnsi="Times New Roman" w:cs="Times New Roman"/>
          <w:sz w:val="24"/>
          <w:szCs w:val="24"/>
        </w:rPr>
        <w:t xml:space="preserve">., </w:t>
      </w:r>
      <w:r w:rsidRPr="00305395">
        <w:rPr>
          <w:rFonts w:ascii="Times New Roman" w:hAnsi="Times New Roman" w:cs="Times New Roman"/>
          <w:b/>
          <w:sz w:val="24"/>
          <w:szCs w:val="24"/>
        </w:rPr>
        <w:t>17</w:t>
      </w:r>
      <w:r w:rsidRPr="00305395">
        <w:rPr>
          <w:rFonts w:ascii="Times New Roman" w:hAnsi="Times New Roman" w:cs="Times New Roman"/>
          <w:sz w:val="24"/>
          <w:szCs w:val="24"/>
        </w:rPr>
        <w:t>, 269–276.</w:t>
      </w:r>
    </w:p>
    <w:p w:rsidR="00A74D8C" w:rsidRDefault="00827989" w:rsidP="009731D9">
      <w:pPr>
        <w:pStyle w:val="Default"/>
        <w:ind w:left="720" w:hanging="720"/>
        <w:rPr>
          <w:bCs/>
        </w:rPr>
      </w:pPr>
      <w:r w:rsidRPr="00827989">
        <w:rPr>
          <w:bCs/>
          <w:iCs/>
          <w:color w:val="333333"/>
          <w:bdr w:val="none" w:sz="0" w:space="0" w:color="auto" w:frame="1"/>
          <w:shd w:val="clear" w:color="auto" w:fill="FFFFFF"/>
        </w:rPr>
        <w:t>Hoban</w:t>
      </w:r>
      <w:r w:rsidRPr="00827989">
        <w:rPr>
          <w:iCs/>
          <w:color w:val="333333"/>
          <w:shd w:val="clear" w:color="auto" w:fill="FFFFFF"/>
        </w:rPr>
        <w:t>, N.P.,</w:t>
      </w:r>
      <w:r w:rsidRPr="00827989">
        <w:rPr>
          <w:i/>
          <w:iCs/>
          <w:color w:val="333333"/>
          <w:shd w:val="clear" w:color="auto" w:fill="FFFFFF"/>
        </w:rPr>
        <w:t xml:space="preserve"> </w:t>
      </w:r>
      <w:hyperlink r:id="rId89" w:history="1">
        <w:r w:rsidRPr="00827989">
          <w:rPr>
            <w:iCs/>
            <w:color w:val="auto"/>
            <w:bdr w:val="none" w:sz="0" w:space="0" w:color="auto" w:frame="1"/>
            <w:shd w:val="clear" w:color="auto" w:fill="FFFFFF"/>
          </w:rPr>
          <w:t>J. G. Cunningham</w:t>
        </w:r>
      </w:hyperlink>
      <w:r>
        <w:rPr>
          <w:color w:val="auto"/>
        </w:rPr>
        <w:t>,</w:t>
      </w:r>
      <w:r w:rsidRPr="00827989">
        <w:rPr>
          <w:iCs/>
          <w:color w:val="333333"/>
          <w:shd w:val="clear" w:color="auto" w:fill="FFFFFF"/>
        </w:rPr>
        <w:t> and D. Zittel, 2014:</w:t>
      </w:r>
      <w:r w:rsidRPr="00827989">
        <w:t xml:space="preserve"> </w:t>
      </w:r>
      <w:r w:rsidRPr="00827989">
        <w:rPr>
          <w:bCs/>
        </w:rPr>
        <w:t xml:space="preserve">Estimating Systematic WSR-88D Differential Reflectivity (ZDR) </w:t>
      </w:r>
      <w:r w:rsidRPr="009731D9">
        <w:rPr>
          <w:bCs/>
        </w:rPr>
        <w:t>Biases Using Bragg Scattering.</w:t>
      </w:r>
      <w:r w:rsidR="009731D9" w:rsidRPr="009731D9">
        <w:t xml:space="preserve"> </w:t>
      </w:r>
      <w:hyperlink r:id="rId90" w:history="1">
        <w:r w:rsidR="009731D9" w:rsidRPr="009731D9">
          <w:rPr>
            <w:i/>
            <w:color w:val="auto"/>
            <w:bdr w:val="none" w:sz="0" w:space="0" w:color="auto" w:frame="1"/>
            <w:shd w:val="clear" w:color="auto" w:fill="FFFFFF"/>
          </w:rPr>
          <w:t xml:space="preserve">30th Conf.  </w:t>
        </w:r>
        <w:proofErr w:type="gramStart"/>
        <w:r w:rsidR="009731D9" w:rsidRPr="009731D9">
          <w:rPr>
            <w:i/>
            <w:color w:val="auto"/>
            <w:bdr w:val="none" w:sz="0" w:space="0" w:color="auto" w:frame="1"/>
            <w:shd w:val="clear" w:color="auto" w:fill="FFFFFF"/>
          </w:rPr>
          <w:t>Environmental Information Processing Technologies</w:t>
        </w:r>
      </w:hyperlink>
      <w:r w:rsidR="009731D9" w:rsidRPr="009731D9">
        <w:rPr>
          <w:i/>
          <w:color w:val="auto"/>
        </w:rPr>
        <w:t>.</w:t>
      </w:r>
      <w:proofErr w:type="gramEnd"/>
      <w:r w:rsidR="009731D9" w:rsidRPr="009731D9">
        <w:rPr>
          <w:i/>
          <w:color w:val="auto"/>
        </w:rPr>
        <w:t xml:space="preserve"> </w:t>
      </w:r>
      <w:r w:rsidR="009731D9" w:rsidRPr="009731D9">
        <w:rPr>
          <w:color w:val="auto"/>
        </w:rPr>
        <w:t>AMS, Atlanta.</w:t>
      </w:r>
      <w:r w:rsidR="009731D9" w:rsidRPr="009731D9">
        <w:rPr>
          <w:i/>
          <w:color w:val="auto"/>
        </w:rPr>
        <w:t xml:space="preserve"> </w:t>
      </w:r>
      <w:r w:rsidR="009731D9" w:rsidRPr="009731D9">
        <w:t>Online</w:t>
      </w:r>
      <w:r w:rsidR="009731D9">
        <w:t xml:space="preserve"> at</w:t>
      </w:r>
      <w:r w:rsidR="009731D9" w:rsidRPr="009731D9">
        <w:t>:</w:t>
      </w:r>
      <w:r w:rsidR="009731D9">
        <w:t xml:space="preserve"> </w:t>
      </w:r>
      <w:hyperlink r:id="rId91" w:history="1">
        <w:r w:rsidR="009731D9" w:rsidRPr="008B000D">
          <w:rPr>
            <w:rStyle w:val="Hyperlink"/>
            <w:bCs/>
          </w:rPr>
          <w:t>https://ams.confex.com/ams/94Annual/webprogram/Paper237404.html</w:t>
        </w:r>
      </w:hyperlink>
    </w:p>
    <w:p w:rsidR="00827989" w:rsidRPr="00827989" w:rsidRDefault="00827989" w:rsidP="00827989">
      <w:pPr>
        <w:pStyle w:val="Default"/>
      </w:pPr>
    </w:p>
    <w:p w:rsidR="00BC70A3" w:rsidRDefault="00BC70A3" w:rsidP="006B272D">
      <w:pPr>
        <w:shd w:val="clear" w:color="auto" w:fill="FFFFFF"/>
        <w:spacing w:after="48" w:line="240" w:lineRule="auto"/>
        <w:ind w:left="720" w:hanging="720"/>
        <w:rPr>
          <w:rFonts w:ascii="Times New Roman" w:hAnsi="Times New Roman" w:cs="Times New Roman"/>
          <w:sz w:val="24"/>
          <w:szCs w:val="24"/>
        </w:rPr>
      </w:pPr>
      <w:r w:rsidRPr="00305395">
        <w:rPr>
          <w:rFonts w:ascii="Times New Roman" w:hAnsi="Times New Roman" w:cs="Times New Roman"/>
          <w:sz w:val="24"/>
          <w:szCs w:val="24"/>
        </w:rPr>
        <w:t xml:space="preserve">Hubbert J., M. Dixon, S. Ellis, and G. </w:t>
      </w:r>
      <w:proofErr w:type="spellStart"/>
      <w:r w:rsidRPr="00305395">
        <w:rPr>
          <w:rFonts w:ascii="Times New Roman" w:hAnsi="Times New Roman" w:cs="Times New Roman"/>
          <w:sz w:val="24"/>
          <w:szCs w:val="24"/>
        </w:rPr>
        <w:t>Meymaris</w:t>
      </w:r>
      <w:proofErr w:type="spellEnd"/>
      <w:r w:rsidRPr="00305395">
        <w:rPr>
          <w:rFonts w:ascii="Times New Roman" w:hAnsi="Times New Roman" w:cs="Times New Roman"/>
          <w:sz w:val="24"/>
          <w:szCs w:val="24"/>
        </w:rPr>
        <w:t xml:space="preserve">, 2009: Weather radar ground clutter. Part I: Identification, modeling, and simulation. </w:t>
      </w:r>
      <w:r w:rsidRPr="00305395">
        <w:rPr>
          <w:rFonts w:ascii="Times New Roman" w:hAnsi="Times New Roman" w:cs="Times New Roman"/>
          <w:i/>
          <w:sz w:val="24"/>
          <w:szCs w:val="24"/>
        </w:rPr>
        <w:t>J. Atmos. Oceanic Technol</w:t>
      </w:r>
      <w:r w:rsidRPr="00305395">
        <w:rPr>
          <w:rFonts w:ascii="Times New Roman" w:hAnsi="Times New Roman" w:cs="Times New Roman"/>
          <w:sz w:val="24"/>
          <w:szCs w:val="24"/>
        </w:rPr>
        <w:t>., 26, 1165–1180.</w:t>
      </w:r>
    </w:p>
    <w:p w:rsidR="00781C8E" w:rsidRDefault="00781C8E" w:rsidP="006B272D">
      <w:pPr>
        <w:shd w:val="clear" w:color="auto" w:fill="FFFFFF"/>
        <w:spacing w:after="48" w:line="240" w:lineRule="auto"/>
        <w:ind w:left="720" w:hanging="720"/>
        <w:rPr>
          <w:rFonts w:ascii="Times New Roman" w:hAnsi="Times New Roman" w:cs="Times New Roman"/>
          <w:sz w:val="24"/>
          <w:szCs w:val="24"/>
        </w:rPr>
      </w:pPr>
    </w:p>
    <w:p w:rsidR="00781C8E" w:rsidRDefault="00BB4CC7" w:rsidP="00081C34">
      <w:pPr>
        <w:shd w:val="clear" w:color="auto" w:fill="FFFFFF"/>
        <w:spacing w:after="48" w:line="240" w:lineRule="auto"/>
        <w:ind w:left="720" w:hanging="720"/>
        <w:rPr>
          <w:rFonts w:ascii="Times New Roman" w:hAnsi="Times New Roman" w:cs="Times New Roman"/>
          <w:sz w:val="24"/>
          <w:szCs w:val="24"/>
        </w:rPr>
      </w:pPr>
      <w:r w:rsidRPr="00BB4CC7">
        <w:rPr>
          <w:rFonts w:ascii="Times New Roman" w:hAnsi="Times New Roman" w:cs="Times New Roman"/>
          <w:sz w:val="24"/>
          <w:szCs w:val="24"/>
        </w:rPr>
        <w:t xml:space="preserve">Ice, </w:t>
      </w:r>
      <w:r>
        <w:rPr>
          <w:rFonts w:ascii="Times New Roman" w:hAnsi="Times New Roman" w:cs="Times New Roman"/>
          <w:sz w:val="24"/>
          <w:szCs w:val="24"/>
        </w:rPr>
        <w:t xml:space="preserve">R.L., </w:t>
      </w:r>
      <w:r w:rsidRPr="00BB4CC7">
        <w:rPr>
          <w:rFonts w:ascii="Times New Roman" w:hAnsi="Times New Roman" w:cs="Times New Roman"/>
          <w:sz w:val="24"/>
          <w:szCs w:val="24"/>
        </w:rPr>
        <w:t>A. K. Heck, J. G. Cunningham and W. D. Zittel</w:t>
      </w:r>
      <w:r>
        <w:rPr>
          <w:rFonts w:ascii="Times New Roman" w:hAnsi="Times New Roman" w:cs="Times New Roman"/>
          <w:sz w:val="24"/>
          <w:szCs w:val="24"/>
        </w:rPr>
        <w:t>, 2014:</w:t>
      </w:r>
      <w:r w:rsidRPr="00BB4CC7">
        <w:t xml:space="preserve"> </w:t>
      </w:r>
      <w:r w:rsidRPr="00BB4CC7">
        <w:rPr>
          <w:rFonts w:ascii="Times New Roman" w:hAnsi="Times New Roman" w:cs="Times New Roman"/>
          <w:sz w:val="24"/>
          <w:szCs w:val="24"/>
        </w:rPr>
        <w:t>Challenges</w:t>
      </w:r>
      <w:r w:rsidR="00081C34">
        <w:rPr>
          <w:rFonts w:ascii="Times New Roman" w:hAnsi="Times New Roman" w:cs="Times New Roman"/>
          <w:sz w:val="24"/>
          <w:szCs w:val="24"/>
        </w:rPr>
        <w:t xml:space="preserve"> of polarimetric weather radar c</w:t>
      </w:r>
      <w:r w:rsidRPr="00BB4CC7">
        <w:rPr>
          <w:rFonts w:ascii="Times New Roman" w:hAnsi="Times New Roman" w:cs="Times New Roman"/>
          <w:sz w:val="24"/>
          <w:szCs w:val="24"/>
        </w:rPr>
        <w:t>alibration</w:t>
      </w:r>
      <w:r w:rsidR="00081C34">
        <w:rPr>
          <w:rFonts w:ascii="Times New Roman" w:hAnsi="Times New Roman" w:cs="Times New Roman"/>
          <w:sz w:val="24"/>
          <w:szCs w:val="24"/>
        </w:rPr>
        <w:t xml:space="preserve">. </w:t>
      </w:r>
      <w:r w:rsidR="00CC67E0">
        <w:rPr>
          <w:rFonts w:ascii="Times New Roman" w:hAnsi="Times New Roman" w:cs="Times New Roman"/>
          <w:sz w:val="24"/>
          <w:szCs w:val="24"/>
        </w:rPr>
        <w:t>ERAD 2014 - The Eighth</w:t>
      </w:r>
      <w:r w:rsidR="00081C34" w:rsidRPr="00081C34">
        <w:rPr>
          <w:rFonts w:ascii="Times New Roman" w:hAnsi="Times New Roman" w:cs="Times New Roman"/>
          <w:sz w:val="24"/>
          <w:szCs w:val="24"/>
        </w:rPr>
        <w:t xml:space="preserve"> E</w:t>
      </w:r>
      <w:r w:rsidR="00CC67E0">
        <w:rPr>
          <w:rFonts w:ascii="Times New Roman" w:hAnsi="Times New Roman" w:cs="Times New Roman"/>
          <w:sz w:val="24"/>
          <w:szCs w:val="24"/>
        </w:rPr>
        <w:t>uropean</w:t>
      </w:r>
      <w:r w:rsidR="00081C34" w:rsidRPr="00081C34">
        <w:rPr>
          <w:rFonts w:ascii="Times New Roman" w:hAnsi="Times New Roman" w:cs="Times New Roman"/>
          <w:sz w:val="24"/>
          <w:szCs w:val="24"/>
        </w:rPr>
        <w:t xml:space="preserve"> </w:t>
      </w:r>
      <w:r w:rsidR="00CC67E0">
        <w:rPr>
          <w:rFonts w:ascii="Times New Roman" w:hAnsi="Times New Roman" w:cs="Times New Roman"/>
          <w:sz w:val="24"/>
          <w:szCs w:val="24"/>
        </w:rPr>
        <w:t>Conf.</w:t>
      </w:r>
      <w:r w:rsidR="00081C34" w:rsidRPr="00081C34">
        <w:rPr>
          <w:rFonts w:ascii="Times New Roman" w:hAnsi="Times New Roman" w:cs="Times New Roman"/>
          <w:sz w:val="24"/>
          <w:szCs w:val="24"/>
        </w:rPr>
        <w:t xml:space="preserve"> R</w:t>
      </w:r>
      <w:r w:rsidR="00CC67E0">
        <w:rPr>
          <w:rFonts w:ascii="Times New Roman" w:hAnsi="Times New Roman" w:cs="Times New Roman"/>
          <w:sz w:val="24"/>
          <w:szCs w:val="24"/>
        </w:rPr>
        <w:t xml:space="preserve">adar </w:t>
      </w:r>
      <w:proofErr w:type="spellStart"/>
      <w:r w:rsidR="00CC67E0">
        <w:rPr>
          <w:rFonts w:ascii="Times New Roman" w:hAnsi="Times New Roman" w:cs="Times New Roman"/>
          <w:sz w:val="24"/>
          <w:szCs w:val="24"/>
        </w:rPr>
        <w:t>Meteorol</w:t>
      </w:r>
      <w:proofErr w:type="spellEnd"/>
      <w:proofErr w:type="gramStart"/>
      <w:r w:rsidR="00CC67E0">
        <w:rPr>
          <w:rFonts w:ascii="Times New Roman" w:hAnsi="Times New Roman" w:cs="Times New Roman"/>
          <w:sz w:val="24"/>
          <w:szCs w:val="24"/>
        </w:rPr>
        <w:t>.</w:t>
      </w:r>
      <w:r w:rsidR="00081C34" w:rsidRPr="00081C34">
        <w:rPr>
          <w:rFonts w:ascii="Times New Roman" w:hAnsi="Times New Roman" w:cs="Times New Roman"/>
          <w:sz w:val="24"/>
          <w:szCs w:val="24"/>
        </w:rPr>
        <w:t xml:space="preserve">  </w:t>
      </w:r>
      <w:proofErr w:type="gramEnd"/>
      <w:r w:rsidR="00CC67E0">
        <w:rPr>
          <w:rFonts w:ascii="Times New Roman" w:hAnsi="Times New Roman" w:cs="Times New Roman"/>
          <w:sz w:val="24"/>
          <w:szCs w:val="24"/>
        </w:rPr>
        <w:t>Hydrology</w:t>
      </w:r>
      <w:r w:rsidR="00081C34">
        <w:rPr>
          <w:rFonts w:ascii="Times New Roman" w:hAnsi="Times New Roman" w:cs="Times New Roman"/>
          <w:sz w:val="24"/>
          <w:szCs w:val="24"/>
        </w:rPr>
        <w:t>, Germany. Online at:</w:t>
      </w:r>
    </w:p>
    <w:p w:rsidR="007A261E" w:rsidRDefault="009F2126" w:rsidP="00CC67E0">
      <w:pPr>
        <w:shd w:val="clear" w:color="auto" w:fill="FFFFFF"/>
        <w:spacing w:after="48" w:line="240" w:lineRule="auto"/>
        <w:ind w:left="720"/>
        <w:rPr>
          <w:rFonts w:ascii="Times New Roman" w:hAnsi="Times New Roman" w:cs="Times New Roman"/>
          <w:sz w:val="24"/>
          <w:szCs w:val="24"/>
        </w:rPr>
      </w:pPr>
      <w:hyperlink r:id="rId92" w:history="1">
        <w:r w:rsidR="00CC67E0" w:rsidRPr="008B000D">
          <w:rPr>
            <w:rStyle w:val="Hyperlink"/>
            <w:rFonts w:ascii="Times New Roman" w:hAnsi="Times New Roman" w:cs="Times New Roman"/>
            <w:sz w:val="24"/>
            <w:szCs w:val="24"/>
          </w:rPr>
          <w:t>http://www.pa.op.dlr.de/erad2014/programme/ExtendedAbstracts/117_Ice.pdf</w:t>
        </w:r>
      </w:hyperlink>
    </w:p>
    <w:p w:rsidR="00CC67E0" w:rsidRDefault="00CC67E0" w:rsidP="006B272D">
      <w:pPr>
        <w:shd w:val="clear" w:color="auto" w:fill="FFFFFF"/>
        <w:spacing w:after="48" w:line="240" w:lineRule="auto"/>
        <w:ind w:left="720" w:hanging="720"/>
        <w:rPr>
          <w:rFonts w:ascii="Times New Roman" w:hAnsi="Times New Roman" w:cs="Times New Roman"/>
          <w:sz w:val="24"/>
          <w:szCs w:val="24"/>
        </w:rPr>
      </w:pPr>
    </w:p>
    <w:p w:rsidR="007A261E" w:rsidRPr="00C53FB7" w:rsidRDefault="00C53FB7" w:rsidP="00C53FB7">
      <w:pPr>
        <w:autoSpaceDE w:val="0"/>
        <w:autoSpaceDN w:val="0"/>
        <w:adjustRightInd w:val="0"/>
        <w:spacing w:after="0" w:line="240" w:lineRule="auto"/>
        <w:rPr>
          <w:rFonts w:ascii="Times New Roman" w:hAnsi="Times New Roman" w:cs="Times New Roman"/>
          <w:bCs/>
          <w:sz w:val="24"/>
          <w:szCs w:val="24"/>
        </w:rPr>
      </w:pPr>
      <w:proofErr w:type="spellStart"/>
      <w:r>
        <w:rPr>
          <w:rFonts w:ascii="Times New Roman" w:hAnsi="Times New Roman" w:cs="Times New Roman"/>
          <w:sz w:val="24"/>
          <w:szCs w:val="24"/>
        </w:rPr>
        <w:t>Kulemin</w:t>
      </w:r>
      <w:proofErr w:type="spellEnd"/>
      <w:r>
        <w:rPr>
          <w:rFonts w:ascii="Times New Roman" w:hAnsi="Times New Roman" w:cs="Times New Roman"/>
          <w:sz w:val="24"/>
          <w:szCs w:val="24"/>
        </w:rPr>
        <w:t xml:space="preserve">, G.P, 2003: </w:t>
      </w:r>
      <w:r w:rsidRPr="00C53FB7">
        <w:rPr>
          <w:rFonts w:ascii="Times New Roman" w:hAnsi="Times New Roman" w:cs="Times New Roman"/>
          <w:bCs/>
          <w:i/>
          <w:sz w:val="24"/>
          <w:szCs w:val="24"/>
        </w:rPr>
        <w:t>Millimeter-Wave Radar Targets and Clutter</w:t>
      </w:r>
      <w:r w:rsidRPr="00C53FB7">
        <w:rPr>
          <w:rFonts w:ascii="Times New Roman" w:hAnsi="Times New Roman" w:cs="Times New Roman"/>
          <w:bCs/>
          <w:sz w:val="24"/>
          <w:szCs w:val="24"/>
        </w:rPr>
        <w:t xml:space="preserve">. </w:t>
      </w:r>
      <w:proofErr w:type="spellStart"/>
      <w:r w:rsidRPr="00C53FB7">
        <w:rPr>
          <w:rFonts w:ascii="Times New Roman" w:hAnsi="Times New Roman" w:cs="Times New Roman"/>
          <w:bCs/>
          <w:sz w:val="24"/>
          <w:szCs w:val="24"/>
        </w:rPr>
        <w:t>Artech</w:t>
      </w:r>
      <w:proofErr w:type="spellEnd"/>
      <w:r w:rsidRPr="00C53FB7">
        <w:rPr>
          <w:rFonts w:ascii="Times New Roman" w:hAnsi="Times New Roman" w:cs="Times New Roman"/>
          <w:bCs/>
          <w:sz w:val="24"/>
          <w:szCs w:val="24"/>
        </w:rPr>
        <w:t xml:space="preserve"> House</w:t>
      </w:r>
      <w:r>
        <w:rPr>
          <w:rFonts w:ascii="Times New Roman" w:hAnsi="Times New Roman" w:cs="Times New Roman"/>
          <w:bCs/>
          <w:sz w:val="24"/>
          <w:szCs w:val="24"/>
        </w:rPr>
        <w:t>, 327 pp.</w:t>
      </w:r>
    </w:p>
    <w:p w:rsidR="003D14BB" w:rsidRPr="00305395" w:rsidRDefault="003D14BB" w:rsidP="006B272D">
      <w:pPr>
        <w:shd w:val="clear" w:color="auto" w:fill="FFFFFF"/>
        <w:spacing w:after="48" w:line="240" w:lineRule="auto"/>
        <w:ind w:left="720" w:hanging="720"/>
        <w:rPr>
          <w:rFonts w:ascii="Times New Roman" w:hAnsi="Times New Roman" w:cs="Times New Roman"/>
          <w:sz w:val="24"/>
          <w:szCs w:val="24"/>
        </w:rPr>
      </w:pPr>
    </w:p>
    <w:p w:rsidR="00863594" w:rsidRDefault="00EF5D2D" w:rsidP="006B272D">
      <w:pPr>
        <w:shd w:val="clear" w:color="auto" w:fill="FFFFFF"/>
        <w:spacing w:after="48" w:line="240" w:lineRule="auto"/>
        <w:ind w:left="720" w:hanging="720"/>
        <w:rPr>
          <w:rFonts w:ascii="Times New Roman" w:hAnsi="Times New Roman" w:cs="Times New Roman"/>
          <w:sz w:val="24"/>
          <w:szCs w:val="24"/>
        </w:rPr>
      </w:pPr>
      <w:r>
        <w:rPr>
          <w:rFonts w:ascii="Times New Roman" w:hAnsi="Times New Roman" w:cs="Times New Roman"/>
          <w:sz w:val="24"/>
          <w:szCs w:val="24"/>
        </w:rPr>
        <w:t>Lee</w:t>
      </w:r>
      <w:r w:rsidR="003D14BB">
        <w:rPr>
          <w:rFonts w:ascii="Times New Roman" w:hAnsi="Times New Roman" w:cs="Times New Roman"/>
          <w:sz w:val="24"/>
          <w:szCs w:val="24"/>
        </w:rPr>
        <w:t xml:space="preserve">, J-S., and E. </w:t>
      </w:r>
      <w:proofErr w:type="spellStart"/>
      <w:r w:rsidR="003D14BB">
        <w:rPr>
          <w:rFonts w:ascii="Times New Roman" w:hAnsi="Times New Roman" w:cs="Times New Roman"/>
          <w:sz w:val="24"/>
          <w:szCs w:val="24"/>
        </w:rPr>
        <w:t>Pottier</w:t>
      </w:r>
      <w:proofErr w:type="spellEnd"/>
      <w:r w:rsidR="003D14BB">
        <w:rPr>
          <w:rFonts w:ascii="Times New Roman" w:hAnsi="Times New Roman" w:cs="Times New Roman"/>
          <w:sz w:val="24"/>
          <w:szCs w:val="24"/>
        </w:rPr>
        <w:t xml:space="preserve">, 2009: </w:t>
      </w:r>
      <w:r w:rsidR="003D14BB" w:rsidRPr="003D14BB">
        <w:rPr>
          <w:rFonts w:ascii="Times New Roman" w:hAnsi="Times New Roman" w:cs="Times New Roman"/>
          <w:i/>
          <w:sz w:val="24"/>
          <w:szCs w:val="24"/>
        </w:rPr>
        <w:t>Polarimetric Radar Imaging: from basics to application</w:t>
      </w:r>
      <w:r w:rsidR="003D14BB">
        <w:rPr>
          <w:rFonts w:ascii="Times New Roman" w:hAnsi="Times New Roman" w:cs="Times New Roman"/>
          <w:sz w:val="24"/>
          <w:szCs w:val="24"/>
        </w:rPr>
        <w:t>. CRC Press, New York, 357 pp.</w:t>
      </w:r>
    </w:p>
    <w:p w:rsidR="003D14BB" w:rsidRPr="00305395" w:rsidRDefault="003D14BB" w:rsidP="006B272D">
      <w:pPr>
        <w:shd w:val="clear" w:color="auto" w:fill="FFFFFF"/>
        <w:spacing w:after="48" w:line="240" w:lineRule="auto"/>
        <w:ind w:left="720" w:hanging="720"/>
        <w:rPr>
          <w:rFonts w:ascii="Times New Roman" w:hAnsi="Times New Roman" w:cs="Times New Roman"/>
          <w:sz w:val="24"/>
          <w:szCs w:val="24"/>
        </w:rPr>
      </w:pPr>
    </w:p>
    <w:p w:rsidR="006A66F1" w:rsidRDefault="00863594" w:rsidP="006B272D">
      <w:pPr>
        <w:shd w:val="clear" w:color="auto" w:fill="FFFFFF"/>
        <w:spacing w:after="48" w:line="240" w:lineRule="auto"/>
        <w:ind w:left="720" w:hanging="720"/>
        <w:rPr>
          <w:rFonts w:ascii="Times New Roman" w:hAnsi="Times New Roman" w:cs="Times New Roman"/>
          <w:sz w:val="24"/>
          <w:szCs w:val="24"/>
        </w:rPr>
      </w:pPr>
      <w:r w:rsidRPr="00305395">
        <w:rPr>
          <w:rFonts w:ascii="Times New Roman" w:hAnsi="Times New Roman" w:cs="Times New Roman"/>
          <w:sz w:val="24"/>
          <w:szCs w:val="24"/>
        </w:rPr>
        <w:t xml:space="preserve">Long, M. W., 2001: </w:t>
      </w:r>
      <w:r w:rsidRPr="003D14BB">
        <w:rPr>
          <w:rFonts w:ascii="Times New Roman" w:hAnsi="Times New Roman" w:cs="Times New Roman"/>
          <w:i/>
          <w:sz w:val="24"/>
          <w:szCs w:val="24"/>
        </w:rPr>
        <w:t>Radar Reflectivity of Land and Sea</w:t>
      </w:r>
      <w:r w:rsidRPr="00305395">
        <w:rPr>
          <w:rFonts w:ascii="Times New Roman" w:hAnsi="Times New Roman" w:cs="Times New Roman"/>
          <w:sz w:val="24"/>
          <w:szCs w:val="24"/>
        </w:rPr>
        <w:t xml:space="preserve">. </w:t>
      </w:r>
      <w:proofErr w:type="spellStart"/>
      <w:r w:rsidRPr="00305395">
        <w:rPr>
          <w:rFonts w:ascii="Times New Roman" w:hAnsi="Times New Roman" w:cs="Times New Roman"/>
          <w:sz w:val="24"/>
          <w:szCs w:val="24"/>
        </w:rPr>
        <w:t>Artech</w:t>
      </w:r>
      <w:proofErr w:type="spellEnd"/>
      <w:r w:rsidRPr="00305395">
        <w:rPr>
          <w:rFonts w:ascii="Times New Roman" w:hAnsi="Times New Roman" w:cs="Times New Roman"/>
          <w:sz w:val="24"/>
          <w:szCs w:val="24"/>
        </w:rPr>
        <w:t xml:space="preserve"> House, 534 pp</w:t>
      </w:r>
      <w:r w:rsidR="00D3192A">
        <w:rPr>
          <w:rFonts w:ascii="Times New Roman" w:hAnsi="Times New Roman" w:cs="Times New Roman"/>
          <w:sz w:val="24"/>
          <w:szCs w:val="24"/>
        </w:rPr>
        <w:t>.</w:t>
      </w:r>
    </w:p>
    <w:p w:rsidR="00510B6D" w:rsidRDefault="00510B6D" w:rsidP="006B272D">
      <w:pPr>
        <w:shd w:val="clear" w:color="auto" w:fill="FFFFFF"/>
        <w:spacing w:after="48" w:line="240" w:lineRule="auto"/>
        <w:ind w:left="720" w:hanging="720"/>
        <w:rPr>
          <w:rFonts w:ascii="Times New Roman" w:hAnsi="Times New Roman" w:cs="Times New Roman"/>
          <w:sz w:val="24"/>
          <w:szCs w:val="24"/>
        </w:rPr>
      </w:pPr>
    </w:p>
    <w:p w:rsidR="00510B6D" w:rsidRPr="00890A76" w:rsidRDefault="00510B6D" w:rsidP="006B272D">
      <w:pPr>
        <w:shd w:val="clear" w:color="auto" w:fill="FFFFFF"/>
        <w:spacing w:after="48" w:line="240" w:lineRule="auto"/>
        <w:ind w:left="720" w:hanging="720"/>
        <w:rPr>
          <w:rFonts w:ascii="Times New Roman" w:hAnsi="Times New Roman" w:cs="Times New Roman"/>
          <w:sz w:val="24"/>
          <w:szCs w:val="24"/>
        </w:rPr>
      </w:pPr>
      <w:r w:rsidRPr="00890A76">
        <w:rPr>
          <w:rFonts w:ascii="Times New Roman" w:eastAsiaTheme="majorEastAsia" w:hAnsi="Times New Roman" w:cs="Times New Roman"/>
          <w:color w:val="000000" w:themeColor="text1"/>
          <w:kern w:val="24"/>
          <w:sz w:val="24"/>
          <w:szCs w:val="24"/>
        </w:rPr>
        <w:t xml:space="preserve">Melnikov, V., and D. Zrnic, 2004: </w:t>
      </w:r>
      <w:hyperlink r:id="rId93" w:history="1">
        <w:r w:rsidR="00890A76" w:rsidRPr="00890A76">
          <w:rPr>
            <w:rFonts w:ascii="Times New Roman" w:hAnsi="Times New Roman" w:cs="Times New Roman"/>
            <w:bCs/>
            <w:color w:val="000000" w:themeColor="text1"/>
            <w:sz w:val="24"/>
            <w:szCs w:val="24"/>
            <w:shd w:val="clear" w:color="auto" w:fill="FFFFFF"/>
          </w:rPr>
          <w:t>Simultaneous Transmission Mode for the Polarimetric WSR-88D</w:t>
        </w:r>
      </w:hyperlink>
      <w:r w:rsidR="00890A76" w:rsidRPr="00890A76">
        <w:rPr>
          <w:rFonts w:ascii="Times New Roman" w:hAnsi="Times New Roman" w:cs="Times New Roman"/>
          <w:color w:val="000000" w:themeColor="text1"/>
          <w:sz w:val="24"/>
          <w:szCs w:val="24"/>
          <w:shd w:val="clear" w:color="auto" w:fill="FFFFFF"/>
        </w:rPr>
        <w:t>,</w:t>
      </w:r>
      <w:r w:rsidR="00890A76" w:rsidRPr="00890A76">
        <w:rPr>
          <w:rFonts w:ascii="Times New Roman" w:hAnsi="Times New Roman" w:cs="Times New Roman"/>
          <w:color w:val="141719"/>
          <w:sz w:val="24"/>
          <w:szCs w:val="24"/>
          <w:shd w:val="clear" w:color="auto" w:fill="FFFFFF"/>
        </w:rPr>
        <w:t xml:space="preserve"> NOAA/NSSL Report, </w:t>
      </w:r>
      <w:proofErr w:type="gramStart"/>
      <w:r w:rsidR="00890A76" w:rsidRPr="00890A76">
        <w:rPr>
          <w:rFonts w:ascii="Times New Roman" w:hAnsi="Times New Roman" w:cs="Times New Roman"/>
          <w:color w:val="141719"/>
          <w:sz w:val="24"/>
          <w:szCs w:val="24"/>
          <w:shd w:val="clear" w:color="auto" w:fill="FFFFFF"/>
        </w:rPr>
        <w:t>84</w:t>
      </w:r>
      <w:proofErr w:type="gramEnd"/>
      <w:r w:rsidR="00890A76" w:rsidRPr="00890A76">
        <w:rPr>
          <w:rFonts w:ascii="Times New Roman" w:hAnsi="Times New Roman" w:cs="Times New Roman"/>
          <w:color w:val="141719"/>
          <w:sz w:val="24"/>
          <w:szCs w:val="24"/>
          <w:shd w:val="clear" w:color="auto" w:fill="FFFFFF"/>
        </w:rPr>
        <w:t xml:space="preserve"> pp.</w:t>
      </w:r>
      <w:r w:rsidR="00890A76" w:rsidRPr="00890A76">
        <w:rPr>
          <w:rFonts w:ascii="Times New Roman" w:eastAsiaTheme="majorEastAsia" w:hAnsi="Times New Roman" w:cs="Times New Roman"/>
          <w:color w:val="000000" w:themeColor="text1"/>
          <w:kern w:val="24"/>
          <w:sz w:val="24"/>
          <w:szCs w:val="24"/>
        </w:rPr>
        <w:t xml:space="preserve"> Online at:</w:t>
      </w:r>
    </w:p>
    <w:p w:rsidR="004E64EC" w:rsidRPr="00890A76" w:rsidRDefault="009F2126" w:rsidP="00890A76">
      <w:pPr>
        <w:shd w:val="clear" w:color="auto" w:fill="FFFFFF"/>
        <w:spacing w:after="48" w:line="240" w:lineRule="auto"/>
        <w:ind w:left="720"/>
        <w:rPr>
          <w:rFonts w:ascii="Times New Roman" w:hAnsi="Times New Roman" w:cs="Times New Roman"/>
          <w:sz w:val="24"/>
          <w:szCs w:val="24"/>
        </w:rPr>
      </w:pPr>
      <w:hyperlink r:id="rId94" w:history="1">
        <w:r w:rsidR="00890A76" w:rsidRPr="00890A76">
          <w:rPr>
            <w:rStyle w:val="Hyperlink"/>
            <w:rFonts w:ascii="Times New Roman" w:hAnsi="Times New Roman" w:cs="Times New Roman"/>
            <w:sz w:val="24"/>
            <w:szCs w:val="24"/>
          </w:rPr>
          <w:t>http://www.nssl.noaa.gov/publications/wsr88d_reports</w:t>
        </w:r>
      </w:hyperlink>
    </w:p>
    <w:p w:rsidR="00890A76" w:rsidRPr="00305395" w:rsidRDefault="00890A76" w:rsidP="006B272D">
      <w:pPr>
        <w:shd w:val="clear" w:color="auto" w:fill="FFFFFF"/>
        <w:spacing w:after="48" w:line="240" w:lineRule="auto"/>
        <w:ind w:left="720" w:hanging="720"/>
        <w:rPr>
          <w:rFonts w:ascii="Times New Roman" w:hAnsi="Times New Roman" w:cs="Times New Roman"/>
          <w:sz w:val="24"/>
          <w:szCs w:val="24"/>
        </w:rPr>
      </w:pPr>
    </w:p>
    <w:p w:rsidR="00D3192A" w:rsidRDefault="00D3192A" w:rsidP="00D3192A">
      <w:pPr>
        <w:autoSpaceDE w:val="0"/>
        <w:autoSpaceDN w:val="0"/>
        <w:adjustRightInd w:val="0"/>
        <w:spacing w:after="0" w:line="240" w:lineRule="auto"/>
        <w:ind w:left="720" w:hanging="720"/>
        <w:jc w:val="both"/>
        <w:rPr>
          <w:rFonts w:ascii="Times New Roman" w:eastAsia="DejaVu Sans" w:hAnsi="Times New Roman" w:cs="Times New Roman"/>
          <w:kern w:val="1"/>
          <w:sz w:val="24"/>
          <w:szCs w:val="24"/>
        </w:rPr>
      </w:pPr>
      <w:r w:rsidRPr="00D3192A">
        <w:rPr>
          <w:rFonts w:ascii="Times New Roman" w:eastAsia="Times New Roman" w:hAnsi="Times New Roman" w:cs="Times New Roman"/>
          <w:sz w:val="24"/>
          <w:szCs w:val="24"/>
        </w:rPr>
        <w:t xml:space="preserve">Melnikov, V.M., R. J. Doviak, D. S. Zrnic, and D. J. </w:t>
      </w:r>
      <w:proofErr w:type="spellStart"/>
      <w:r w:rsidRPr="00D3192A">
        <w:rPr>
          <w:rFonts w:ascii="Times New Roman" w:eastAsia="Times New Roman" w:hAnsi="Times New Roman" w:cs="Times New Roman"/>
          <w:sz w:val="24"/>
          <w:szCs w:val="24"/>
        </w:rPr>
        <w:t>Stensrud</w:t>
      </w:r>
      <w:proofErr w:type="spellEnd"/>
      <w:r w:rsidRPr="00D3192A">
        <w:rPr>
          <w:rFonts w:ascii="Times New Roman" w:eastAsia="Times New Roman" w:hAnsi="Times New Roman" w:cs="Times New Roman"/>
          <w:b/>
          <w:sz w:val="24"/>
          <w:szCs w:val="24"/>
        </w:rPr>
        <w:t xml:space="preserve">, </w:t>
      </w:r>
      <w:r w:rsidRPr="00D3192A">
        <w:rPr>
          <w:rFonts w:ascii="Times New Roman" w:eastAsia="Times New Roman" w:hAnsi="Times New Roman" w:cs="Times New Roman"/>
          <w:sz w:val="24"/>
          <w:szCs w:val="24"/>
        </w:rPr>
        <w:t>2</w:t>
      </w:r>
      <w:r>
        <w:rPr>
          <w:rFonts w:ascii="Times New Roman" w:eastAsia="Times New Roman" w:hAnsi="Times New Roman" w:cs="Times New Roman"/>
          <w:sz w:val="24"/>
          <w:szCs w:val="24"/>
        </w:rPr>
        <w:t>011</w:t>
      </w:r>
      <w:r w:rsidRPr="00D3192A">
        <w:rPr>
          <w:rFonts w:ascii="Times New Roman" w:eastAsia="Times New Roman" w:hAnsi="Times New Roman" w:cs="Times New Roman"/>
          <w:sz w:val="24"/>
          <w:szCs w:val="24"/>
        </w:rPr>
        <w:t xml:space="preserve">: Mapping Bragg </w:t>
      </w:r>
      <w:proofErr w:type="gramStart"/>
      <w:r w:rsidRPr="00D3192A">
        <w:rPr>
          <w:rFonts w:ascii="Times New Roman" w:eastAsia="Times New Roman" w:hAnsi="Times New Roman" w:cs="Times New Roman"/>
          <w:sz w:val="24"/>
          <w:szCs w:val="24"/>
        </w:rPr>
        <w:t>scatter</w:t>
      </w:r>
      <w:proofErr w:type="gramEnd"/>
      <w:r w:rsidRPr="00D3192A">
        <w:rPr>
          <w:rFonts w:ascii="Times New Roman" w:eastAsia="Times New Roman" w:hAnsi="Times New Roman" w:cs="Times New Roman"/>
          <w:sz w:val="24"/>
          <w:szCs w:val="24"/>
        </w:rPr>
        <w:t xml:space="preserve"> with a polarimetric WSR-88D. </w:t>
      </w:r>
      <w:r w:rsidRPr="00D3192A">
        <w:rPr>
          <w:rFonts w:ascii="MinionPro-It" w:eastAsia="DejaVu Sans" w:hAnsi="MinionPro-It" w:cs="MinionPro-It"/>
          <w:i/>
          <w:iCs/>
          <w:kern w:val="1"/>
          <w:sz w:val="24"/>
          <w:szCs w:val="24"/>
        </w:rPr>
        <w:t>J. Atmos. Oceanic Technol.,</w:t>
      </w:r>
      <w:r w:rsidRPr="00D3192A">
        <w:rPr>
          <w:rFonts w:ascii="MinionPro-Regular" w:eastAsia="DejaVu Sans" w:hAnsi="MinionPro-Regular" w:cs="MinionPro-Regular"/>
          <w:kern w:val="1"/>
          <w:sz w:val="24"/>
          <w:szCs w:val="24"/>
        </w:rPr>
        <w:t xml:space="preserve"> </w:t>
      </w:r>
      <w:r w:rsidRPr="00D3192A">
        <w:rPr>
          <w:rFonts w:ascii="Times New Roman" w:eastAsia="DejaVu Sans" w:hAnsi="Times New Roman" w:cs="Times New Roman"/>
          <w:b/>
          <w:kern w:val="1"/>
          <w:sz w:val="24"/>
          <w:szCs w:val="24"/>
        </w:rPr>
        <w:t xml:space="preserve">28, </w:t>
      </w:r>
      <w:r w:rsidRPr="00D3192A">
        <w:rPr>
          <w:rFonts w:ascii="Times New Roman" w:eastAsia="DejaVu Sans" w:hAnsi="Times New Roman" w:cs="Times New Roman"/>
          <w:kern w:val="1"/>
          <w:sz w:val="24"/>
          <w:szCs w:val="24"/>
        </w:rPr>
        <w:t>1273-1285.</w:t>
      </w:r>
    </w:p>
    <w:p w:rsidR="00264ABC" w:rsidRPr="00D3192A" w:rsidRDefault="00264ABC" w:rsidP="00D3192A">
      <w:pPr>
        <w:autoSpaceDE w:val="0"/>
        <w:autoSpaceDN w:val="0"/>
        <w:adjustRightInd w:val="0"/>
        <w:spacing w:after="0" w:line="240" w:lineRule="auto"/>
        <w:ind w:left="720" w:hanging="720"/>
        <w:jc w:val="both"/>
        <w:rPr>
          <w:rFonts w:ascii="Times New Roman" w:eastAsia="DejaVu Sans" w:hAnsi="Times New Roman" w:cs="Times New Roman"/>
          <w:kern w:val="1"/>
          <w:sz w:val="24"/>
          <w:szCs w:val="24"/>
        </w:rPr>
      </w:pPr>
    </w:p>
    <w:p w:rsidR="00264ABC" w:rsidRDefault="00264ABC" w:rsidP="00264ABC">
      <w:pPr>
        <w:pStyle w:val="NoSpacing"/>
        <w:ind w:left="720" w:hanging="720"/>
        <w:rPr>
          <w:rFonts w:ascii="Times New Roman" w:hAnsi="Times New Roman"/>
          <w:sz w:val="24"/>
          <w:szCs w:val="24"/>
        </w:rPr>
      </w:pPr>
      <w:r w:rsidRPr="00264ABC">
        <w:rPr>
          <w:rFonts w:ascii="Times New Roman" w:hAnsi="Times New Roman"/>
          <w:bCs/>
          <w:sz w:val="24"/>
          <w:szCs w:val="24"/>
        </w:rPr>
        <w:t>Melnikov,</w:t>
      </w:r>
      <w:r>
        <w:rPr>
          <w:rFonts w:ascii="Times New Roman" w:hAnsi="Times New Roman"/>
          <w:bCs/>
          <w:sz w:val="24"/>
          <w:szCs w:val="24"/>
        </w:rPr>
        <w:t xml:space="preserve"> V., D.</w:t>
      </w:r>
      <w:r w:rsidRPr="00264ABC">
        <w:rPr>
          <w:rFonts w:ascii="Times New Roman" w:hAnsi="Times New Roman"/>
          <w:bCs/>
          <w:sz w:val="24"/>
          <w:szCs w:val="24"/>
        </w:rPr>
        <w:t xml:space="preserve"> Zrnic,</w:t>
      </w:r>
      <w:r>
        <w:rPr>
          <w:rFonts w:ascii="Times New Roman" w:hAnsi="Times New Roman"/>
          <w:bCs/>
          <w:sz w:val="24"/>
          <w:szCs w:val="24"/>
        </w:rPr>
        <w:t xml:space="preserve"> M.</w:t>
      </w:r>
      <w:r w:rsidRPr="00264ABC">
        <w:rPr>
          <w:rFonts w:ascii="Times New Roman" w:hAnsi="Times New Roman"/>
          <w:bCs/>
          <w:sz w:val="24"/>
          <w:szCs w:val="24"/>
        </w:rPr>
        <w:t xml:space="preserve"> Schmidt</w:t>
      </w:r>
      <w:r>
        <w:rPr>
          <w:rFonts w:ascii="Times New Roman" w:hAnsi="Times New Roman"/>
          <w:bCs/>
          <w:sz w:val="24"/>
          <w:szCs w:val="24"/>
        </w:rPr>
        <w:t>, and R.</w:t>
      </w:r>
      <w:r w:rsidRPr="00264ABC">
        <w:rPr>
          <w:rFonts w:ascii="Times New Roman" w:hAnsi="Times New Roman"/>
          <w:bCs/>
          <w:sz w:val="24"/>
          <w:szCs w:val="24"/>
        </w:rPr>
        <w:t xml:space="preserve"> </w:t>
      </w:r>
      <w:proofErr w:type="spellStart"/>
      <w:r w:rsidRPr="00264ABC">
        <w:rPr>
          <w:rFonts w:ascii="Times New Roman" w:hAnsi="Times New Roman"/>
          <w:bCs/>
          <w:sz w:val="24"/>
          <w:szCs w:val="24"/>
        </w:rPr>
        <w:t>Murnan</w:t>
      </w:r>
      <w:proofErr w:type="spellEnd"/>
      <w:r>
        <w:rPr>
          <w:rFonts w:ascii="Times New Roman" w:hAnsi="Times New Roman"/>
          <w:bCs/>
          <w:sz w:val="24"/>
          <w:szCs w:val="24"/>
        </w:rPr>
        <w:t>, 2013:</w:t>
      </w:r>
      <w:r w:rsidRPr="00264ABC">
        <w:rPr>
          <w:rFonts w:ascii="Times New Roman" w:hAnsi="Times New Roman"/>
          <w:b/>
          <w:sz w:val="40"/>
          <w:szCs w:val="40"/>
        </w:rPr>
        <w:t xml:space="preserve"> </w:t>
      </w:r>
      <w:r w:rsidRPr="00264ABC">
        <w:rPr>
          <w:rFonts w:ascii="Times New Roman" w:hAnsi="Times New Roman"/>
          <w:sz w:val="24"/>
          <w:szCs w:val="24"/>
        </w:rPr>
        <w:t>Z</w:t>
      </w:r>
      <w:r w:rsidRPr="00264ABC">
        <w:rPr>
          <w:rFonts w:ascii="Times New Roman" w:hAnsi="Times New Roman"/>
          <w:sz w:val="24"/>
          <w:szCs w:val="24"/>
          <w:vertAlign w:val="subscript"/>
        </w:rPr>
        <w:t>DR</w:t>
      </w:r>
      <w:r w:rsidRPr="00264ABC">
        <w:rPr>
          <w:rFonts w:ascii="Times New Roman" w:hAnsi="Times New Roman"/>
          <w:sz w:val="24"/>
          <w:szCs w:val="24"/>
        </w:rPr>
        <w:t xml:space="preserve"> calibration issues in the WSR-88Ds</w:t>
      </w:r>
      <w:r w:rsidR="0000556A">
        <w:rPr>
          <w:rFonts w:ascii="Times New Roman" w:hAnsi="Times New Roman"/>
          <w:sz w:val="24"/>
          <w:szCs w:val="24"/>
        </w:rPr>
        <w:t>. NSSL interim report, 54</w:t>
      </w:r>
      <w:r>
        <w:rPr>
          <w:rFonts w:ascii="Times New Roman" w:hAnsi="Times New Roman"/>
          <w:sz w:val="24"/>
          <w:szCs w:val="24"/>
        </w:rPr>
        <w:t xml:space="preserve"> pp. Online:</w:t>
      </w:r>
    </w:p>
    <w:p w:rsidR="0000556A" w:rsidRDefault="009F2126" w:rsidP="00264ABC">
      <w:pPr>
        <w:pStyle w:val="NoSpacing"/>
        <w:ind w:left="720" w:hanging="720"/>
        <w:rPr>
          <w:rFonts w:ascii="Times New Roman" w:hAnsi="Times New Roman"/>
          <w:sz w:val="24"/>
          <w:szCs w:val="24"/>
        </w:rPr>
      </w:pPr>
      <w:hyperlink r:id="rId95" w:history="1">
        <w:r w:rsidR="0000556A" w:rsidRPr="00792C21">
          <w:rPr>
            <w:rStyle w:val="Hyperlink"/>
            <w:rFonts w:ascii="Times New Roman" w:hAnsi="Times New Roman"/>
            <w:sz w:val="24"/>
            <w:szCs w:val="24"/>
          </w:rPr>
          <w:t>http://www.nssl.noaa.gov/publications/wsr88d_reports/WSR88D_ZDRcalib_Report_2013.pdf</w:t>
        </w:r>
      </w:hyperlink>
    </w:p>
    <w:p w:rsidR="0000556A" w:rsidRDefault="0000556A" w:rsidP="0000556A">
      <w:pPr>
        <w:pStyle w:val="NoSpacing"/>
        <w:rPr>
          <w:rFonts w:ascii="Times New Roman" w:hAnsi="Times New Roman"/>
          <w:sz w:val="24"/>
          <w:szCs w:val="24"/>
        </w:rPr>
      </w:pPr>
    </w:p>
    <w:p w:rsidR="0059631B" w:rsidRDefault="00DD214D" w:rsidP="00264ABC">
      <w:pPr>
        <w:pStyle w:val="NoSpacing"/>
        <w:ind w:left="720" w:hanging="720"/>
        <w:rPr>
          <w:rFonts w:ascii="Times New Roman" w:hAnsi="Times New Roman"/>
          <w:sz w:val="24"/>
          <w:szCs w:val="24"/>
        </w:rPr>
      </w:pPr>
      <w:proofErr w:type="spellStart"/>
      <w:r>
        <w:rPr>
          <w:rFonts w:ascii="Times New Roman" w:hAnsi="Times New Roman"/>
          <w:sz w:val="24"/>
          <w:szCs w:val="24"/>
        </w:rPr>
        <w:t>Meneg</w:t>
      </w:r>
      <w:r w:rsidR="001F3F86">
        <w:rPr>
          <w:rFonts w:ascii="Times New Roman" w:hAnsi="Times New Roman"/>
          <w:sz w:val="24"/>
          <w:szCs w:val="24"/>
        </w:rPr>
        <w:t>h</w:t>
      </w:r>
      <w:r>
        <w:rPr>
          <w:rFonts w:ascii="Times New Roman" w:hAnsi="Times New Roman"/>
          <w:sz w:val="24"/>
          <w:szCs w:val="24"/>
        </w:rPr>
        <w:t>ini</w:t>
      </w:r>
      <w:proofErr w:type="spellEnd"/>
      <w:r w:rsidR="001F3F86">
        <w:rPr>
          <w:rFonts w:ascii="Times New Roman" w:hAnsi="Times New Roman"/>
          <w:sz w:val="24"/>
          <w:szCs w:val="24"/>
        </w:rPr>
        <w:t>, R.</w:t>
      </w:r>
      <w:proofErr w:type="gramStart"/>
      <w:r w:rsidR="001F3F86">
        <w:rPr>
          <w:rFonts w:ascii="Times New Roman" w:hAnsi="Times New Roman"/>
          <w:sz w:val="24"/>
          <w:szCs w:val="24"/>
        </w:rPr>
        <w:t xml:space="preserve">, </w:t>
      </w:r>
      <w:r>
        <w:rPr>
          <w:rFonts w:ascii="Times New Roman" w:hAnsi="Times New Roman"/>
          <w:sz w:val="24"/>
          <w:szCs w:val="24"/>
        </w:rPr>
        <w:t xml:space="preserve"> and</w:t>
      </w:r>
      <w:proofErr w:type="gramEnd"/>
      <w:r>
        <w:rPr>
          <w:rFonts w:ascii="Times New Roman" w:hAnsi="Times New Roman"/>
          <w:sz w:val="24"/>
          <w:szCs w:val="24"/>
        </w:rPr>
        <w:t xml:space="preserve"> </w:t>
      </w:r>
      <w:r w:rsidR="001F3F86">
        <w:rPr>
          <w:rFonts w:ascii="Times New Roman" w:hAnsi="Times New Roman"/>
          <w:sz w:val="24"/>
          <w:szCs w:val="24"/>
        </w:rPr>
        <w:t xml:space="preserve">T. </w:t>
      </w:r>
      <w:proofErr w:type="spellStart"/>
      <w:r>
        <w:rPr>
          <w:rFonts w:ascii="Times New Roman" w:hAnsi="Times New Roman"/>
          <w:sz w:val="24"/>
          <w:szCs w:val="24"/>
        </w:rPr>
        <w:t>Kozu</w:t>
      </w:r>
      <w:proofErr w:type="spellEnd"/>
      <w:r>
        <w:rPr>
          <w:rFonts w:ascii="Times New Roman" w:hAnsi="Times New Roman"/>
          <w:sz w:val="24"/>
          <w:szCs w:val="24"/>
        </w:rPr>
        <w:t>,</w:t>
      </w:r>
      <w:r w:rsidR="001F3F86">
        <w:rPr>
          <w:rFonts w:ascii="Times New Roman" w:hAnsi="Times New Roman"/>
          <w:sz w:val="24"/>
          <w:szCs w:val="24"/>
        </w:rPr>
        <w:t xml:space="preserve"> 1990: </w:t>
      </w:r>
      <w:proofErr w:type="spellStart"/>
      <w:r w:rsidR="001F3F86" w:rsidRPr="001F3F86">
        <w:rPr>
          <w:rFonts w:ascii="Times New Roman" w:hAnsi="Times New Roman"/>
          <w:i/>
          <w:sz w:val="24"/>
          <w:szCs w:val="24"/>
        </w:rPr>
        <w:t>Spaceborn</w:t>
      </w:r>
      <w:proofErr w:type="spellEnd"/>
      <w:r w:rsidR="001F3F86" w:rsidRPr="001F3F86">
        <w:rPr>
          <w:rFonts w:ascii="Times New Roman" w:hAnsi="Times New Roman"/>
          <w:i/>
          <w:sz w:val="24"/>
          <w:szCs w:val="24"/>
        </w:rPr>
        <w:t xml:space="preserve"> Weather Radar</w:t>
      </w:r>
      <w:r w:rsidR="001F3F86">
        <w:rPr>
          <w:rFonts w:ascii="Times New Roman" w:hAnsi="Times New Roman"/>
          <w:sz w:val="24"/>
          <w:szCs w:val="24"/>
        </w:rPr>
        <w:t xml:space="preserve">. </w:t>
      </w:r>
      <w:proofErr w:type="spellStart"/>
      <w:r w:rsidR="001F3F86">
        <w:rPr>
          <w:rFonts w:ascii="Times New Roman" w:hAnsi="Times New Roman"/>
          <w:sz w:val="24"/>
          <w:szCs w:val="24"/>
        </w:rPr>
        <w:t>Artech</w:t>
      </w:r>
      <w:proofErr w:type="spellEnd"/>
      <w:r w:rsidR="001F3F86">
        <w:rPr>
          <w:rFonts w:ascii="Times New Roman" w:hAnsi="Times New Roman"/>
          <w:sz w:val="24"/>
          <w:szCs w:val="24"/>
        </w:rPr>
        <w:t xml:space="preserve"> House, 197 pp.</w:t>
      </w:r>
    </w:p>
    <w:p w:rsidR="00DD214D" w:rsidRDefault="00DD214D" w:rsidP="00264ABC">
      <w:pPr>
        <w:pStyle w:val="NoSpacing"/>
        <w:ind w:left="720" w:hanging="720"/>
        <w:rPr>
          <w:rFonts w:ascii="Times New Roman" w:hAnsi="Times New Roman"/>
          <w:sz w:val="24"/>
          <w:szCs w:val="24"/>
        </w:rPr>
      </w:pPr>
    </w:p>
    <w:p w:rsidR="0059631B" w:rsidRPr="0059631B" w:rsidRDefault="0059631B" w:rsidP="0000556A">
      <w:pPr>
        <w:pStyle w:val="NoSpacing"/>
        <w:rPr>
          <w:rFonts w:ascii="Times New Roman" w:hAnsi="Times New Roman"/>
          <w:bCs/>
          <w:sz w:val="24"/>
          <w:szCs w:val="24"/>
        </w:rPr>
      </w:pPr>
      <w:r w:rsidRPr="0059631B">
        <w:rPr>
          <w:rFonts w:ascii="Times New Roman" w:hAnsi="Times New Roman"/>
          <w:sz w:val="24"/>
          <w:szCs w:val="24"/>
        </w:rPr>
        <w:t xml:space="preserve">Middleton, D., 1960: </w:t>
      </w:r>
      <w:r w:rsidRPr="0059631B">
        <w:rPr>
          <w:rFonts w:ascii="Times New Roman" w:hAnsi="Times New Roman"/>
          <w:i/>
          <w:sz w:val="24"/>
          <w:szCs w:val="24"/>
        </w:rPr>
        <w:t>Statistical Communication Theory</w:t>
      </w:r>
      <w:r w:rsidRPr="0059631B">
        <w:rPr>
          <w:rFonts w:ascii="Times New Roman" w:hAnsi="Times New Roman"/>
          <w:sz w:val="24"/>
          <w:szCs w:val="24"/>
        </w:rPr>
        <w:t xml:space="preserve">. </w:t>
      </w:r>
      <w:proofErr w:type="spellStart"/>
      <w:proofErr w:type="gramStart"/>
      <w:r w:rsidRPr="0059631B">
        <w:rPr>
          <w:rFonts w:ascii="Times New Roman" w:hAnsi="Times New Roman"/>
          <w:sz w:val="24"/>
          <w:szCs w:val="24"/>
        </w:rPr>
        <w:t>McGrawHill</w:t>
      </w:r>
      <w:proofErr w:type="spellEnd"/>
      <w:r w:rsidRPr="0059631B">
        <w:rPr>
          <w:rFonts w:ascii="Times New Roman" w:hAnsi="Times New Roman"/>
          <w:sz w:val="24"/>
          <w:szCs w:val="24"/>
        </w:rPr>
        <w:t>, 1140 pp.</w:t>
      </w:r>
      <w:proofErr w:type="gramEnd"/>
    </w:p>
    <w:p w:rsidR="00A33953" w:rsidRDefault="00A33953" w:rsidP="006B272D">
      <w:pPr>
        <w:shd w:val="clear" w:color="auto" w:fill="FFFFFF"/>
        <w:spacing w:after="48" w:line="240" w:lineRule="auto"/>
        <w:ind w:left="720" w:hanging="720"/>
        <w:rPr>
          <w:rFonts w:ascii="Times New Roman" w:hAnsi="Times New Roman" w:cs="Times New Roman"/>
          <w:sz w:val="24"/>
          <w:szCs w:val="24"/>
        </w:rPr>
      </w:pPr>
    </w:p>
    <w:p w:rsidR="006A66F1" w:rsidRDefault="006A66F1" w:rsidP="00827989">
      <w:pPr>
        <w:shd w:val="clear" w:color="auto" w:fill="FFFFFF"/>
        <w:spacing w:after="48" w:line="240" w:lineRule="auto"/>
        <w:ind w:left="720" w:hanging="720"/>
        <w:rPr>
          <w:rFonts w:ascii="Times New Roman" w:eastAsia="Times New Roman" w:hAnsi="Times New Roman" w:cs="Times New Roman"/>
          <w:iCs/>
          <w:color w:val="333333"/>
          <w:sz w:val="24"/>
          <w:szCs w:val="24"/>
        </w:rPr>
      </w:pPr>
      <w:r w:rsidRPr="00305395">
        <w:rPr>
          <w:rFonts w:ascii="Times New Roman" w:hAnsi="Times New Roman" w:cs="Times New Roman"/>
          <w:sz w:val="24"/>
          <w:szCs w:val="24"/>
        </w:rPr>
        <w:t xml:space="preserve">Pellarin, T., G. </w:t>
      </w:r>
      <w:proofErr w:type="spellStart"/>
      <w:r w:rsidRPr="00305395">
        <w:rPr>
          <w:rFonts w:ascii="Times New Roman" w:hAnsi="Times New Roman" w:cs="Times New Roman"/>
          <w:sz w:val="24"/>
          <w:szCs w:val="24"/>
        </w:rPr>
        <w:t>Delrieu</w:t>
      </w:r>
      <w:proofErr w:type="spellEnd"/>
      <w:r w:rsidRPr="00305395">
        <w:rPr>
          <w:rFonts w:ascii="Times New Roman" w:hAnsi="Times New Roman" w:cs="Times New Roman"/>
          <w:sz w:val="24"/>
          <w:szCs w:val="24"/>
        </w:rPr>
        <w:t xml:space="preserve">, and J. D. </w:t>
      </w:r>
      <w:proofErr w:type="spellStart"/>
      <w:r w:rsidRPr="00305395">
        <w:rPr>
          <w:rFonts w:ascii="Times New Roman" w:hAnsi="Times New Roman" w:cs="Times New Roman"/>
          <w:sz w:val="24"/>
          <w:szCs w:val="24"/>
        </w:rPr>
        <w:t>Creutin</w:t>
      </w:r>
      <w:proofErr w:type="spellEnd"/>
      <w:r w:rsidRPr="00305395">
        <w:rPr>
          <w:rFonts w:ascii="Times New Roman" w:hAnsi="Times New Roman" w:cs="Times New Roman"/>
          <w:sz w:val="24"/>
          <w:szCs w:val="24"/>
        </w:rPr>
        <w:t xml:space="preserve">, 1999: Variability of mountain returns during dry-weather conditions: Applications to radar calibration control. </w:t>
      </w:r>
      <w:proofErr w:type="gramStart"/>
      <w:r w:rsidRPr="00305395">
        <w:rPr>
          <w:rFonts w:ascii="Times New Roman" w:hAnsi="Times New Roman" w:cs="Times New Roman"/>
          <w:sz w:val="24"/>
          <w:szCs w:val="24"/>
        </w:rPr>
        <w:t>Preprints, 29th Conf. on Radar Meteorology, Montreal, QC, Canada, Amer. Meteor.</w:t>
      </w:r>
      <w:proofErr w:type="gramEnd"/>
      <w:r w:rsidRPr="00305395">
        <w:rPr>
          <w:rFonts w:ascii="Times New Roman" w:hAnsi="Times New Roman" w:cs="Times New Roman"/>
          <w:sz w:val="24"/>
          <w:szCs w:val="24"/>
        </w:rPr>
        <w:t xml:space="preserve"> Soc., 772–775.</w:t>
      </w:r>
    </w:p>
    <w:p w:rsidR="00827989" w:rsidRPr="00827989" w:rsidRDefault="00827989" w:rsidP="00827989">
      <w:pPr>
        <w:shd w:val="clear" w:color="auto" w:fill="FFFFFF"/>
        <w:spacing w:after="48" w:line="240" w:lineRule="auto"/>
        <w:ind w:left="720" w:hanging="720"/>
        <w:rPr>
          <w:rFonts w:ascii="Times New Roman" w:eastAsia="Times New Roman" w:hAnsi="Times New Roman" w:cs="Times New Roman"/>
          <w:iCs/>
          <w:color w:val="333333"/>
          <w:sz w:val="24"/>
          <w:szCs w:val="24"/>
        </w:rPr>
      </w:pPr>
    </w:p>
    <w:p w:rsidR="00B6752E" w:rsidRPr="00305395" w:rsidRDefault="00BC70A3" w:rsidP="00087585">
      <w:pPr>
        <w:spacing w:line="240" w:lineRule="auto"/>
        <w:ind w:left="720" w:hanging="720"/>
        <w:rPr>
          <w:rFonts w:ascii="Times New Roman" w:hAnsi="Times New Roman" w:cs="Times New Roman"/>
          <w:sz w:val="24"/>
          <w:szCs w:val="24"/>
        </w:rPr>
      </w:pPr>
      <w:r w:rsidRPr="00305395">
        <w:rPr>
          <w:rFonts w:ascii="Times New Roman" w:hAnsi="Times New Roman" w:cs="Times New Roman"/>
          <w:sz w:val="24"/>
          <w:szCs w:val="24"/>
        </w:rPr>
        <w:lastRenderedPageBreak/>
        <w:t xml:space="preserve">Rinehart, R. E., 1978: On the use of ground return targets for radar reflectivity factor calibration checks. </w:t>
      </w:r>
      <w:r w:rsidRPr="00305395">
        <w:rPr>
          <w:rFonts w:ascii="Times New Roman" w:hAnsi="Times New Roman" w:cs="Times New Roman"/>
          <w:i/>
          <w:sz w:val="24"/>
          <w:szCs w:val="24"/>
        </w:rPr>
        <w:t>J. Appl. Meteor</w:t>
      </w:r>
      <w:r w:rsidRPr="00305395">
        <w:rPr>
          <w:rFonts w:ascii="Times New Roman" w:hAnsi="Times New Roman" w:cs="Times New Roman"/>
          <w:sz w:val="24"/>
          <w:szCs w:val="24"/>
        </w:rPr>
        <w:t xml:space="preserve">., </w:t>
      </w:r>
      <w:r w:rsidRPr="00B02468">
        <w:rPr>
          <w:rFonts w:ascii="Times New Roman" w:hAnsi="Times New Roman" w:cs="Times New Roman"/>
          <w:b/>
          <w:sz w:val="24"/>
          <w:szCs w:val="24"/>
        </w:rPr>
        <w:t>17</w:t>
      </w:r>
      <w:r w:rsidRPr="00305395">
        <w:rPr>
          <w:rFonts w:ascii="Times New Roman" w:hAnsi="Times New Roman" w:cs="Times New Roman"/>
          <w:sz w:val="24"/>
          <w:szCs w:val="24"/>
        </w:rPr>
        <w:t>, 1342–1350.</w:t>
      </w:r>
    </w:p>
    <w:p w:rsidR="006A66F1" w:rsidRDefault="00863594" w:rsidP="00087585">
      <w:pPr>
        <w:spacing w:line="240" w:lineRule="auto"/>
        <w:ind w:left="720" w:hanging="720"/>
        <w:rPr>
          <w:rFonts w:ascii="Times New Roman" w:hAnsi="Times New Roman" w:cs="Times New Roman"/>
          <w:sz w:val="24"/>
          <w:szCs w:val="24"/>
        </w:rPr>
      </w:pPr>
      <w:proofErr w:type="spellStart"/>
      <w:r w:rsidRPr="00305395">
        <w:rPr>
          <w:rFonts w:ascii="Times New Roman" w:hAnsi="Times New Roman" w:cs="Times New Roman"/>
          <w:sz w:val="24"/>
          <w:szCs w:val="24"/>
        </w:rPr>
        <w:t>Schaffner</w:t>
      </w:r>
      <w:proofErr w:type="spellEnd"/>
      <w:r w:rsidRPr="00305395">
        <w:rPr>
          <w:rFonts w:ascii="Times New Roman" w:hAnsi="Times New Roman" w:cs="Times New Roman"/>
          <w:sz w:val="24"/>
          <w:szCs w:val="24"/>
        </w:rPr>
        <w:t xml:space="preserve">, M., P. L. Smith, K. R. Hardy, and K. M. Glover, 1975: Comments on ‘‘Applications of radar to meteorological operations and research.’’ </w:t>
      </w:r>
      <w:r w:rsidRPr="00B02468">
        <w:rPr>
          <w:rFonts w:ascii="Times New Roman" w:hAnsi="Times New Roman" w:cs="Times New Roman"/>
          <w:i/>
          <w:sz w:val="24"/>
          <w:szCs w:val="24"/>
        </w:rPr>
        <w:t>Proc. IEEE</w:t>
      </w:r>
      <w:r w:rsidRPr="00305395">
        <w:rPr>
          <w:rFonts w:ascii="Times New Roman" w:hAnsi="Times New Roman" w:cs="Times New Roman"/>
          <w:sz w:val="24"/>
          <w:szCs w:val="24"/>
        </w:rPr>
        <w:t>,</w:t>
      </w:r>
      <w:r w:rsidRPr="00B02468">
        <w:rPr>
          <w:rFonts w:ascii="Times New Roman" w:hAnsi="Times New Roman" w:cs="Times New Roman"/>
          <w:b/>
          <w:sz w:val="24"/>
          <w:szCs w:val="24"/>
        </w:rPr>
        <w:t xml:space="preserve"> 63</w:t>
      </w:r>
      <w:r w:rsidRPr="00305395">
        <w:rPr>
          <w:rFonts w:ascii="Times New Roman" w:hAnsi="Times New Roman" w:cs="Times New Roman"/>
          <w:sz w:val="24"/>
          <w:szCs w:val="24"/>
        </w:rPr>
        <w:t>, 731–733.</w:t>
      </w:r>
    </w:p>
    <w:p w:rsidR="00DA0F9A" w:rsidRPr="00DA0F9A" w:rsidRDefault="00DA0F9A" w:rsidP="00DA0F9A">
      <w:pPr>
        <w:shd w:val="clear" w:color="auto" w:fill="FFFFFF"/>
        <w:spacing w:after="0" w:line="240" w:lineRule="auto"/>
        <w:ind w:left="720" w:hanging="720"/>
        <w:rPr>
          <w:rFonts w:ascii="Times New Roman" w:eastAsia="Times New Roman" w:hAnsi="Times New Roman" w:cs="Times New Roman"/>
          <w:sz w:val="24"/>
          <w:szCs w:val="24"/>
        </w:rPr>
      </w:pPr>
      <w:proofErr w:type="spellStart"/>
      <w:r w:rsidRPr="00DA0F9A">
        <w:rPr>
          <w:rFonts w:ascii="Times New Roman" w:eastAsia="Times New Roman" w:hAnsi="Times New Roman" w:cs="Times New Roman"/>
          <w:sz w:val="24"/>
          <w:szCs w:val="24"/>
        </w:rPr>
        <w:t>Sugier</w:t>
      </w:r>
      <w:proofErr w:type="spellEnd"/>
      <w:r w:rsidRPr="00DA0F9A">
        <w:rPr>
          <w:rFonts w:ascii="Times New Roman" w:eastAsia="Times New Roman" w:hAnsi="Times New Roman" w:cs="Times New Roman"/>
          <w:sz w:val="24"/>
          <w:szCs w:val="24"/>
        </w:rPr>
        <w:t xml:space="preserve">, J., and P. </w:t>
      </w:r>
      <w:proofErr w:type="spellStart"/>
      <w:r w:rsidRPr="00DA0F9A">
        <w:rPr>
          <w:rFonts w:ascii="Times New Roman" w:eastAsia="Times New Roman" w:hAnsi="Times New Roman" w:cs="Times New Roman"/>
          <w:sz w:val="24"/>
          <w:szCs w:val="24"/>
        </w:rPr>
        <w:t>Tabary</w:t>
      </w:r>
      <w:proofErr w:type="spellEnd"/>
      <w:r w:rsidRPr="00DA0F9A">
        <w:rPr>
          <w:rFonts w:ascii="Times New Roman" w:eastAsia="Times New Roman" w:hAnsi="Times New Roman" w:cs="Times New Roman"/>
          <w:sz w:val="24"/>
          <w:szCs w:val="24"/>
        </w:rPr>
        <w:t xml:space="preserve">, 2006: Evaluation of dual polarization technology at C-band for operational weather radars as part of the EUMETNET OPERA program. </w:t>
      </w:r>
      <w:proofErr w:type="gramStart"/>
      <w:r w:rsidRPr="00DA0F9A">
        <w:rPr>
          <w:rFonts w:ascii="Times New Roman" w:eastAsia="Times New Roman" w:hAnsi="Times New Roman" w:cs="Times New Roman"/>
          <w:sz w:val="24"/>
          <w:szCs w:val="24"/>
        </w:rPr>
        <w:t>4</w:t>
      </w:r>
      <w:r w:rsidRPr="00DA0F9A">
        <w:rPr>
          <w:rFonts w:ascii="Times New Roman" w:eastAsia="Times New Roman" w:hAnsi="Times New Roman" w:cs="Times New Roman"/>
          <w:sz w:val="24"/>
          <w:szCs w:val="24"/>
          <w:vertAlign w:val="superscript"/>
        </w:rPr>
        <w:t>th</w:t>
      </w:r>
      <w:r w:rsidRPr="00DA0F9A">
        <w:rPr>
          <w:rFonts w:ascii="Times New Roman" w:eastAsia="Times New Roman" w:hAnsi="Times New Roman" w:cs="Times New Roman"/>
          <w:sz w:val="24"/>
          <w:szCs w:val="24"/>
        </w:rPr>
        <w:t xml:space="preserve"> European Conf. Radar </w:t>
      </w:r>
      <w:proofErr w:type="spellStart"/>
      <w:r w:rsidRPr="00DA0F9A">
        <w:rPr>
          <w:rFonts w:ascii="Times New Roman" w:eastAsia="Times New Roman" w:hAnsi="Times New Roman" w:cs="Times New Roman"/>
          <w:sz w:val="24"/>
          <w:szCs w:val="24"/>
        </w:rPr>
        <w:t>Meteorol</w:t>
      </w:r>
      <w:proofErr w:type="spellEnd"/>
      <w:r w:rsidRPr="00DA0F9A">
        <w:rPr>
          <w:rFonts w:ascii="Times New Roman" w:eastAsia="Times New Roman" w:hAnsi="Times New Roman" w:cs="Times New Roman"/>
          <w:sz w:val="24"/>
          <w:szCs w:val="24"/>
        </w:rPr>
        <w:t>.</w:t>
      </w:r>
      <w:proofErr w:type="gramEnd"/>
      <w:r w:rsidRPr="00DA0F9A">
        <w:rPr>
          <w:rFonts w:ascii="Times New Roman" w:eastAsia="Times New Roman" w:hAnsi="Times New Roman" w:cs="Times New Roman"/>
          <w:sz w:val="24"/>
          <w:szCs w:val="24"/>
        </w:rPr>
        <w:t xml:space="preserve"> </w:t>
      </w:r>
      <w:proofErr w:type="spellStart"/>
      <w:proofErr w:type="gramStart"/>
      <w:r w:rsidRPr="00DA0F9A">
        <w:rPr>
          <w:rFonts w:ascii="Times New Roman" w:eastAsia="Times New Roman" w:hAnsi="Times New Roman" w:cs="Times New Roman"/>
          <w:sz w:val="24"/>
          <w:szCs w:val="24"/>
        </w:rPr>
        <w:t>Hydrolog</w:t>
      </w:r>
      <w:proofErr w:type="spellEnd"/>
      <w:r w:rsidRPr="00DA0F9A">
        <w:rPr>
          <w:rFonts w:ascii="Times New Roman" w:eastAsia="Times New Roman" w:hAnsi="Times New Roman" w:cs="Times New Roman"/>
          <w:sz w:val="24"/>
          <w:szCs w:val="24"/>
        </w:rPr>
        <w:t>.,</w:t>
      </w:r>
      <w:proofErr w:type="gramEnd"/>
      <w:r w:rsidRPr="00DA0F9A">
        <w:rPr>
          <w:rFonts w:ascii="Times New Roman" w:eastAsia="Times New Roman" w:hAnsi="Times New Roman" w:cs="Times New Roman"/>
          <w:sz w:val="24"/>
          <w:szCs w:val="24"/>
        </w:rPr>
        <w:t xml:space="preserve"> Barcelona, Spain. </w:t>
      </w:r>
    </w:p>
    <w:p w:rsidR="00DA0F9A" w:rsidRPr="00DA0F9A" w:rsidRDefault="009F2126" w:rsidP="00DA0F9A">
      <w:pPr>
        <w:shd w:val="clear" w:color="auto" w:fill="FFFFFF"/>
        <w:spacing w:after="0" w:line="240" w:lineRule="auto"/>
        <w:ind w:firstLine="720"/>
        <w:rPr>
          <w:rFonts w:ascii="Times New Roman" w:eastAsia="Times New Roman" w:hAnsi="Times New Roman" w:cs="Times New Roman"/>
          <w:sz w:val="24"/>
          <w:szCs w:val="24"/>
        </w:rPr>
      </w:pPr>
      <w:hyperlink r:id="rId96" w:history="1">
        <w:r w:rsidR="00DA0F9A" w:rsidRPr="00DA0F9A">
          <w:rPr>
            <w:rFonts w:ascii="Times New Roman" w:eastAsia="Times New Roman" w:hAnsi="Times New Roman" w:cs="Times New Roman"/>
            <w:color w:val="0000FF" w:themeColor="hyperlink"/>
            <w:sz w:val="24"/>
            <w:szCs w:val="24"/>
            <w:u w:val="single"/>
          </w:rPr>
          <w:t>http://www.crahi.upc.edu/ERAD2006/proceedingsMask/00010.pdf</w:t>
        </w:r>
      </w:hyperlink>
    </w:p>
    <w:p w:rsidR="00087585" w:rsidRDefault="00087585" w:rsidP="00087585">
      <w:pPr>
        <w:shd w:val="clear" w:color="auto" w:fill="FFFFFF"/>
        <w:spacing w:after="0" w:line="240" w:lineRule="auto"/>
        <w:ind w:left="720" w:hanging="720"/>
        <w:rPr>
          <w:rFonts w:ascii="Times New Roman" w:eastAsia="Times New Roman" w:hAnsi="Times New Roman" w:cs="Times New Roman"/>
          <w:sz w:val="24"/>
          <w:szCs w:val="24"/>
        </w:rPr>
      </w:pPr>
    </w:p>
    <w:p w:rsidR="00DA0F9A" w:rsidRPr="00DA0F9A" w:rsidRDefault="00DA0F9A" w:rsidP="00087585">
      <w:pPr>
        <w:shd w:val="clear" w:color="auto" w:fill="FFFFFF"/>
        <w:spacing w:after="0" w:line="240" w:lineRule="auto"/>
        <w:ind w:left="720" w:hanging="720"/>
        <w:rPr>
          <w:rFonts w:ascii="Times New Roman" w:eastAsia="Times New Roman" w:hAnsi="Times New Roman" w:cs="Times New Roman"/>
          <w:sz w:val="24"/>
          <w:szCs w:val="24"/>
        </w:rPr>
      </w:pPr>
      <w:proofErr w:type="spellStart"/>
      <w:r w:rsidRPr="00DA0F9A">
        <w:rPr>
          <w:rFonts w:ascii="Times New Roman" w:eastAsia="Times New Roman" w:hAnsi="Times New Roman" w:cs="Times New Roman"/>
          <w:sz w:val="24"/>
          <w:szCs w:val="24"/>
        </w:rPr>
        <w:t>Vaisala</w:t>
      </w:r>
      <w:proofErr w:type="spellEnd"/>
      <w:r w:rsidRPr="00DA0F9A">
        <w:rPr>
          <w:rFonts w:ascii="Times New Roman" w:eastAsia="Times New Roman" w:hAnsi="Times New Roman" w:cs="Times New Roman"/>
          <w:sz w:val="24"/>
          <w:szCs w:val="24"/>
        </w:rPr>
        <w:t xml:space="preserve"> Co., 2014: </w:t>
      </w:r>
      <w:r w:rsidRPr="00DA0F9A">
        <w:rPr>
          <w:rFonts w:ascii="Times New Roman" w:eastAsia="Times New Roman" w:hAnsi="Times New Roman" w:cs="Times New Roman"/>
          <w:color w:val="4C4C4C"/>
          <w:sz w:val="24"/>
          <w:szCs w:val="24"/>
          <w:shd w:val="clear" w:color="auto" w:fill="FFFFFF"/>
        </w:rPr>
        <w:t>Meteorological Solutions Worldwide.</w:t>
      </w:r>
    </w:p>
    <w:p w:rsidR="00992F09" w:rsidRDefault="009F2126" w:rsidP="00802005">
      <w:pPr>
        <w:spacing w:line="240" w:lineRule="auto"/>
        <w:ind w:left="720"/>
        <w:rPr>
          <w:rStyle w:val="Hyperlink"/>
          <w:rFonts w:ascii="Times New Roman" w:eastAsia="Times New Roman" w:hAnsi="Times New Roman" w:cs="Times New Roman"/>
          <w:sz w:val="24"/>
          <w:szCs w:val="24"/>
        </w:rPr>
      </w:pPr>
      <w:hyperlink r:id="rId97" w:history="1">
        <w:r w:rsidR="00087585" w:rsidRPr="005D4FA1">
          <w:rPr>
            <w:rStyle w:val="Hyperlink"/>
            <w:rFonts w:ascii="Times New Roman" w:eastAsia="Times New Roman" w:hAnsi="Times New Roman" w:cs="Times New Roman"/>
            <w:sz w:val="24"/>
            <w:szCs w:val="24"/>
          </w:rPr>
          <w:t>http://www.vaisala.com/en/meteorology/products/weatherradars/Pages/default.aspx</w:t>
        </w:r>
      </w:hyperlink>
    </w:p>
    <w:p w:rsidR="00200988" w:rsidRDefault="009F2126" w:rsidP="00200988">
      <w:pPr>
        <w:shd w:val="clear" w:color="auto" w:fill="FFFFFF"/>
        <w:spacing w:after="0" w:line="240" w:lineRule="auto"/>
        <w:rPr>
          <w:rFonts w:ascii="Times New Roman" w:eastAsia="Times New Roman" w:hAnsi="Times New Roman" w:cs="Times New Roman"/>
          <w:bCs/>
          <w:color w:val="333333"/>
          <w:sz w:val="24"/>
          <w:szCs w:val="24"/>
          <w:bdr w:val="none" w:sz="0" w:space="0" w:color="auto" w:frame="1"/>
        </w:rPr>
      </w:pPr>
      <w:hyperlink r:id="rId98" w:history="1">
        <w:proofErr w:type="spellStart"/>
        <w:r w:rsidR="00200988" w:rsidRPr="00200988">
          <w:rPr>
            <w:rFonts w:ascii="Times New Roman" w:eastAsia="Times New Roman" w:hAnsi="Times New Roman" w:cs="Times New Roman"/>
            <w:bCs/>
            <w:iCs/>
            <w:color w:val="633100"/>
            <w:sz w:val="24"/>
            <w:szCs w:val="24"/>
            <w:bdr w:val="none" w:sz="0" w:space="0" w:color="auto" w:frame="1"/>
          </w:rPr>
          <w:t>Vukovic</w:t>
        </w:r>
        <w:proofErr w:type="spellEnd"/>
      </w:hyperlink>
      <w:r w:rsidR="00200988" w:rsidRPr="00200988">
        <w:rPr>
          <w:rFonts w:ascii="Times New Roman" w:eastAsia="Times New Roman" w:hAnsi="Times New Roman" w:cs="Times New Roman"/>
          <w:iCs/>
          <w:color w:val="333333"/>
          <w:sz w:val="24"/>
          <w:szCs w:val="24"/>
        </w:rPr>
        <w:t>,</w:t>
      </w:r>
      <w:r w:rsidR="00200988">
        <w:rPr>
          <w:rFonts w:ascii="Times New Roman" w:eastAsia="Times New Roman" w:hAnsi="Times New Roman" w:cs="Times New Roman"/>
          <w:iCs/>
          <w:color w:val="333333"/>
          <w:sz w:val="24"/>
          <w:szCs w:val="24"/>
        </w:rPr>
        <w:t xml:space="preserve"> </w:t>
      </w:r>
      <w:r w:rsidR="00200988" w:rsidRPr="00200988">
        <w:rPr>
          <w:rFonts w:ascii="Times New Roman" w:eastAsia="Times New Roman" w:hAnsi="Times New Roman" w:cs="Times New Roman"/>
          <w:iCs/>
          <w:color w:val="333333"/>
          <w:sz w:val="24"/>
          <w:szCs w:val="24"/>
        </w:rPr>
        <w:t>Z.R., </w:t>
      </w:r>
      <w:hyperlink r:id="rId99" w:history="1">
        <w:r w:rsidR="00200988" w:rsidRPr="00200988">
          <w:rPr>
            <w:rFonts w:ascii="Times New Roman" w:eastAsia="Times New Roman" w:hAnsi="Times New Roman" w:cs="Times New Roman"/>
            <w:iCs/>
            <w:color w:val="633100"/>
            <w:sz w:val="24"/>
            <w:szCs w:val="24"/>
            <w:bdr w:val="none" w:sz="0" w:space="0" w:color="auto" w:frame="1"/>
          </w:rPr>
          <w:t>J. M. C. Young</w:t>
        </w:r>
      </w:hyperlink>
      <w:r w:rsidR="00200988" w:rsidRPr="00200988">
        <w:rPr>
          <w:rFonts w:ascii="Times New Roman" w:eastAsia="Times New Roman" w:hAnsi="Times New Roman" w:cs="Times New Roman"/>
          <w:iCs/>
          <w:color w:val="333333"/>
          <w:sz w:val="24"/>
          <w:szCs w:val="24"/>
        </w:rPr>
        <w:t xml:space="preserve">, and N. Donaldson, 2015: </w:t>
      </w:r>
      <w:r w:rsidR="00200988" w:rsidRPr="00200988">
        <w:rPr>
          <w:rFonts w:ascii="Times New Roman" w:eastAsia="Times New Roman" w:hAnsi="Times New Roman" w:cs="Times New Roman"/>
          <w:bCs/>
          <w:color w:val="333333"/>
          <w:sz w:val="24"/>
          <w:szCs w:val="24"/>
          <w:bdr w:val="none" w:sz="0" w:space="0" w:color="auto" w:frame="1"/>
        </w:rPr>
        <w:t xml:space="preserve">An operational use of ground clutter to </w:t>
      </w:r>
    </w:p>
    <w:p w:rsidR="00200988" w:rsidRPr="00200988" w:rsidRDefault="00200988" w:rsidP="00200988">
      <w:pPr>
        <w:shd w:val="clear" w:color="auto" w:fill="FFFFFF"/>
        <w:spacing w:after="0" w:line="240" w:lineRule="auto"/>
        <w:ind w:left="720"/>
        <w:rPr>
          <w:rFonts w:ascii="Times New Roman" w:eastAsia="Times New Roman" w:hAnsi="Times New Roman" w:cs="Times New Roman"/>
          <w:color w:val="333333"/>
          <w:sz w:val="24"/>
          <w:szCs w:val="24"/>
        </w:rPr>
      </w:pPr>
      <w:proofErr w:type="gramStart"/>
      <w:r w:rsidRPr="00200988">
        <w:rPr>
          <w:rFonts w:ascii="Times New Roman" w:eastAsia="Times New Roman" w:hAnsi="Times New Roman" w:cs="Times New Roman"/>
          <w:bCs/>
          <w:color w:val="333333"/>
          <w:sz w:val="24"/>
          <w:szCs w:val="24"/>
          <w:bdr w:val="none" w:sz="0" w:space="0" w:color="auto" w:frame="1"/>
        </w:rPr>
        <w:t>monitor</w:t>
      </w:r>
      <w:proofErr w:type="gramEnd"/>
      <w:r w:rsidRPr="00200988">
        <w:rPr>
          <w:rFonts w:ascii="Times New Roman" w:eastAsia="Times New Roman" w:hAnsi="Times New Roman" w:cs="Times New Roman"/>
          <w:bCs/>
          <w:color w:val="333333"/>
          <w:sz w:val="24"/>
          <w:szCs w:val="24"/>
          <w:bdr w:val="none" w:sz="0" w:space="0" w:color="auto" w:frame="1"/>
        </w:rPr>
        <w:t xml:space="preserve"> radar performance</w:t>
      </w:r>
      <w:r w:rsidRPr="00200988">
        <w:rPr>
          <w:rFonts w:ascii="Times New Roman" w:eastAsia="Times New Roman" w:hAnsi="Times New Roman" w:cs="Times New Roman"/>
          <w:color w:val="333333"/>
          <w:sz w:val="24"/>
          <w:szCs w:val="24"/>
        </w:rPr>
        <w:t xml:space="preserve">. </w:t>
      </w:r>
      <w:proofErr w:type="gramStart"/>
      <w:r w:rsidRPr="00200988">
        <w:rPr>
          <w:rFonts w:ascii="Times New Roman" w:eastAsia="Times New Roman" w:hAnsi="Times New Roman" w:cs="Times New Roman"/>
          <w:color w:val="333333"/>
          <w:sz w:val="24"/>
          <w:szCs w:val="24"/>
        </w:rPr>
        <w:t>37</w:t>
      </w:r>
      <w:r w:rsidRPr="00200988">
        <w:rPr>
          <w:rFonts w:ascii="Times New Roman" w:eastAsia="Times New Roman" w:hAnsi="Times New Roman" w:cs="Times New Roman"/>
          <w:color w:val="333333"/>
          <w:sz w:val="24"/>
          <w:szCs w:val="24"/>
          <w:vertAlign w:val="superscript"/>
        </w:rPr>
        <w:t>th</w:t>
      </w:r>
      <w:r w:rsidRPr="00200988">
        <w:rPr>
          <w:rFonts w:ascii="Times New Roman" w:eastAsia="Times New Roman" w:hAnsi="Times New Roman" w:cs="Times New Roman"/>
          <w:color w:val="333333"/>
          <w:sz w:val="24"/>
          <w:szCs w:val="24"/>
        </w:rPr>
        <w:t xml:space="preserve"> Conf</w:t>
      </w:r>
      <w:r>
        <w:rPr>
          <w:rFonts w:ascii="Times New Roman" w:eastAsia="Times New Roman" w:hAnsi="Times New Roman" w:cs="Times New Roman"/>
          <w:color w:val="333333"/>
          <w:sz w:val="24"/>
          <w:szCs w:val="24"/>
        </w:rPr>
        <w:t>.</w:t>
      </w:r>
      <w:r w:rsidRPr="00200988">
        <w:rPr>
          <w:rFonts w:ascii="Times New Roman" w:eastAsia="Times New Roman" w:hAnsi="Times New Roman" w:cs="Times New Roman"/>
          <w:color w:val="333333"/>
          <w:sz w:val="24"/>
          <w:szCs w:val="24"/>
        </w:rPr>
        <w:t xml:space="preserve"> Radar </w:t>
      </w:r>
      <w:proofErr w:type="spellStart"/>
      <w:r w:rsidRPr="00200988">
        <w:rPr>
          <w:rFonts w:ascii="Times New Roman" w:eastAsia="Times New Roman" w:hAnsi="Times New Roman" w:cs="Times New Roman"/>
          <w:color w:val="333333"/>
          <w:sz w:val="24"/>
          <w:szCs w:val="24"/>
        </w:rPr>
        <w:t>Meteorol</w:t>
      </w:r>
      <w:proofErr w:type="spellEnd"/>
      <w:r w:rsidRPr="00200988">
        <w:rPr>
          <w:rFonts w:ascii="Times New Roman" w:eastAsia="Times New Roman" w:hAnsi="Times New Roman" w:cs="Times New Roman"/>
          <w:color w:val="333333"/>
          <w:sz w:val="24"/>
          <w:szCs w:val="24"/>
        </w:rPr>
        <w:t>.</w:t>
      </w:r>
      <w:proofErr w:type="gramEnd"/>
      <w:r w:rsidRPr="00200988">
        <w:rPr>
          <w:rFonts w:ascii="Times New Roman" w:eastAsia="Times New Roman" w:hAnsi="Times New Roman" w:cs="Times New Roman"/>
          <w:color w:val="333333"/>
          <w:sz w:val="24"/>
          <w:szCs w:val="24"/>
        </w:rPr>
        <w:t xml:space="preserve"> </w:t>
      </w:r>
      <w:proofErr w:type="gramStart"/>
      <w:r w:rsidRPr="00200988">
        <w:rPr>
          <w:rFonts w:ascii="Times New Roman" w:eastAsia="Times New Roman" w:hAnsi="Times New Roman" w:cs="Times New Roman"/>
          <w:color w:val="333333"/>
          <w:sz w:val="24"/>
          <w:szCs w:val="24"/>
        </w:rPr>
        <w:t>AMS, Norman, OK.</w:t>
      </w:r>
      <w:proofErr w:type="gramEnd"/>
      <w:r w:rsidRPr="00200988">
        <w:rPr>
          <w:rFonts w:ascii="Times New Roman" w:eastAsia="Times New Roman" w:hAnsi="Times New Roman" w:cs="Times New Roman"/>
          <w:color w:val="333333"/>
          <w:sz w:val="24"/>
          <w:szCs w:val="24"/>
        </w:rPr>
        <w:t xml:space="preserve"> Available online at:</w:t>
      </w:r>
      <w:r>
        <w:rPr>
          <w:rFonts w:ascii="Times New Roman" w:eastAsia="Times New Roman" w:hAnsi="Times New Roman" w:cs="Times New Roman"/>
          <w:color w:val="333333"/>
          <w:sz w:val="24"/>
          <w:szCs w:val="24"/>
        </w:rPr>
        <w:t xml:space="preserve"> </w:t>
      </w:r>
      <w:hyperlink r:id="rId100" w:history="1">
        <w:r w:rsidRPr="0046534B">
          <w:rPr>
            <w:rStyle w:val="Hyperlink"/>
            <w:rFonts w:ascii="Times New Roman" w:eastAsia="Times New Roman" w:hAnsi="Times New Roman" w:cs="Times New Roman"/>
            <w:sz w:val="24"/>
            <w:szCs w:val="24"/>
            <w:lang w:eastAsia="ar-SA"/>
          </w:rPr>
          <w:t>https://ams.confex.com/ams/37RADAR/webprogram/Paper275669.html</w:t>
        </w:r>
      </w:hyperlink>
    </w:p>
    <w:p w:rsidR="00992F09" w:rsidRPr="00992F09" w:rsidRDefault="00992F09" w:rsidP="00992F09">
      <w:pPr>
        <w:autoSpaceDE w:val="0"/>
        <w:autoSpaceDN w:val="0"/>
        <w:adjustRightInd w:val="0"/>
        <w:spacing w:after="0" w:line="240" w:lineRule="auto"/>
        <w:rPr>
          <w:rFonts w:ascii="Arial" w:hAnsi="Arial" w:cs="Arial"/>
          <w:color w:val="000000"/>
          <w:sz w:val="12"/>
          <w:szCs w:val="12"/>
        </w:rPr>
      </w:pPr>
      <w:r w:rsidRPr="00992F09">
        <w:rPr>
          <w:rFonts w:ascii="Arial" w:hAnsi="Arial" w:cs="Arial"/>
          <w:color w:val="000000"/>
          <w:sz w:val="24"/>
          <w:szCs w:val="24"/>
        </w:rPr>
        <w:t xml:space="preserve"> </w:t>
      </w:r>
    </w:p>
    <w:p w:rsidR="00992F09" w:rsidRPr="00992F09" w:rsidRDefault="00992F09" w:rsidP="00802005">
      <w:pPr>
        <w:autoSpaceDE w:val="0"/>
        <w:autoSpaceDN w:val="0"/>
        <w:adjustRightInd w:val="0"/>
        <w:spacing w:after="0" w:line="240" w:lineRule="auto"/>
        <w:ind w:left="720" w:hanging="720"/>
        <w:rPr>
          <w:rFonts w:ascii="Times New Roman" w:hAnsi="Times New Roman" w:cs="Times New Roman"/>
          <w:color w:val="000000"/>
          <w:sz w:val="24"/>
          <w:szCs w:val="24"/>
        </w:rPr>
      </w:pPr>
      <w:r w:rsidRPr="00EA1B0A">
        <w:rPr>
          <w:rFonts w:ascii="Times New Roman" w:hAnsi="Times New Roman" w:cs="Times New Roman"/>
          <w:color w:val="000000"/>
          <w:sz w:val="24"/>
          <w:szCs w:val="24"/>
        </w:rPr>
        <w:t>Williams</w:t>
      </w:r>
      <w:r w:rsidRPr="00992F09">
        <w:rPr>
          <w:rFonts w:ascii="Times New Roman" w:hAnsi="Times New Roman" w:cs="Times New Roman"/>
          <w:color w:val="000000"/>
          <w:sz w:val="24"/>
          <w:szCs w:val="24"/>
        </w:rPr>
        <w:t>,</w:t>
      </w:r>
      <w:r w:rsidRPr="00EA1B0A">
        <w:rPr>
          <w:rFonts w:ascii="Times New Roman" w:hAnsi="Times New Roman" w:cs="Times New Roman"/>
          <w:color w:val="000000"/>
          <w:sz w:val="24"/>
          <w:szCs w:val="24"/>
        </w:rPr>
        <w:t xml:space="preserve"> E.,  K. Hood, D. Smalley,  M.</w:t>
      </w:r>
      <w:r w:rsidRPr="00992F09">
        <w:rPr>
          <w:rFonts w:ascii="Times New Roman" w:hAnsi="Times New Roman" w:cs="Times New Roman"/>
          <w:color w:val="000000"/>
          <w:sz w:val="24"/>
          <w:szCs w:val="24"/>
        </w:rPr>
        <w:t xml:space="preserve"> Donovan</w:t>
      </w:r>
      <w:r w:rsidRPr="00EA1B0A">
        <w:rPr>
          <w:rFonts w:ascii="Times New Roman" w:hAnsi="Times New Roman" w:cs="Times New Roman"/>
          <w:color w:val="000000"/>
          <w:sz w:val="24"/>
          <w:szCs w:val="24"/>
        </w:rPr>
        <w:t xml:space="preserve">, </w:t>
      </w:r>
      <w:r w:rsidRPr="00992F09">
        <w:rPr>
          <w:rFonts w:ascii="Times New Roman" w:hAnsi="Times New Roman" w:cs="Times New Roman"/>
          <w:color w:val="000000"/>
          <w:sz w:val="24"/>
          <w:szCs w:val="24"/>
        </w:rPr>
        <w:t>V</w:t>
      </w:r>
      <w:r w:rsidRPr="00EA1B0A">
        <w:rPr>
          <w:rFonts w:ascii="Times New Roman" w:hAnsi="Times New Roman" w:cs="Times New Roman"/>
          <w:color w:val="000000"/>
          <w:sz w:val="24"/>
          <w:szCs w:val="24"/>
        </w:rPr>
        <w:t>.</w:t>
      </w:r>
      <w:r w:rsidRPr="00992F09">
        <w:rPr>
          <w:rFonts w:ascii="Times New Roman" w:hAnsi="Times New Roman" w:cs="Times New Roman"/>
          <w:color w:val="000000"/>
          <w:sz w:val="24"/>
          <w:szCs w:val="24"/>
        </w:rPr>
        <w:t xml:space="preserve"> Melnikov, D</w:t>
      </w:r>
      <w:r w:rsidRPr="00EA1B0A">
        <w:rPr>
          <w:rFonts w:ascii="Times New Roman" w:hAnsi="Times New Roman" w:cs="Times New Roman"/>
          <w:color w:val="000000"/>
          <w:sz w:val="24"/>
          <w:szCs w:val="24"/>
        </w:rPr>
        <w:t xml:space="preserve">. </w:t>
      </w:r>
      <w:r w:rsidRPr="00992F09">
        <w:rPr>
          <w:rFonts w:ascii="Times New Roman" w:hAnsi="Times New Roman" w:cs="Times New Roman"/>
          <w:color w:val="000000"/>
          <w:sz w:val="24"/>
          <w:szCs w:val="24"/>
        </w:rPr>
        <w:t>Forsyth, D</w:t>
      </w:r>
      <w:r w:rsidRPr="00EA1B0A">
        <w:rPr>
          <w:rFonts w:ascii="Times New Roman" w:hAnsi="Times New Roman" w:cs="Times New Roman"/>
          <w:color w:val="000000"/>
          <w:sz w:val="24"/>
          <w:szCs w:val="24"/>
        </w:rPr>
        <w:t>.</w:t>
      </w:r>
      <w:r w:rsidRPr="00992F09">
        <w:rPr>
          <w:rFonts w:ascii="Times New Roman" w:hAnsi="Times New Roman" w:cs="Times New Roman"/>
          <w:color w:val="000000"/>
          <w:sz w:val="24"/>
          <w:szCs w:val="24"/>
        </w:rPr>
        <w:t xml:space="preserve"> Zrnic, D</w:t>
      </w:r>
      <w:r w:rsidRPr="00EA1B0A">
        <w:rPr>
          <w:rFonts w:ascii="Times New Roman" w:hAnsi="Times New Roman" w:cs="Times New Roman"/>
          <w:color w:val="000000"/>
          <w:sz w:val="24"/>
          <w:szCs w:val="24"/>
        </w:rPr>
        <w:t>.</w:t>
      </w:r>
      <w:r w:rsidRPr="00992F09">
        <w:rPr>
          <w:rFonts w:ascii="Times New Roman" w:hAnsi="Times New Roman" w:cs="Times New Roman"/>
          <w:color w:val="000000"/>
          <w:sz w:val="24"/>
          <w:szCs w:val="24"/>
        </w:rPr>
        <w:t xml:space="preserve"> Burgess</w:t>
      </w:r>
      <w:r w:rsidRPr="00EA1B0A">
        <w:rPr>
          <w:rFonts w:ascii="Times New Roman" w:hAnsi="Times New Roman" w:cs="Times New Roman"/>
          <w:color w:val="000000"/>
          <w:sz w:val="24"/>
          <w:szCs w:val="24"/>
        </w:rPr>
        <w:t>,</w:t>
      </w:r>
      <w:r w:rsidRPr="00992F09">
        <w:rPr>
          <w:rFonts w:ascii="Times New Roman" w:hAnsi="Times New Roman" w:cs="Times New Roman"/>
          <w:color w:val="000000"/>
          <w:sz w:val="24"/>
          <w:szCs w:val="24"/>
        </w:rPr>
        <w:t xml:space="preserve">  M</w:t>
      </w:r>
      <w:r w:rsidR="00EA1B0A" w:rsidRPr="00EA1B0A">
        <w:rPr>
          <w:rFonts w:ascii="Times New Roman" w:hAnsi="Times New Roman" w:cs="Times New Roman"/>
          <w:color w:val="000000"/>
          <w:sz w:val="24"/>
          <w:szCs w:val="24"/>
        </w:rPr>
        <w:t xml:space="preserve">. </w:t>
      </w:r>
      <w:r w:rsidRPr="00992F09">
        <w:rPr>
          <w:rFonts w:ascii="Times New Roman" w:hAnsi="Times New Roman" w:cs="Times New Roman"/>
          <w:color w:val="000000"/>
          <w:sz w:val="24"/>
          <w:szCs w:val="24"/>
        </w:rPr>
        <w:t>Douglas</w:t>
      </w:r>
      <w:r w:rsidR="00EA1B0A" w:rsidRPr="00EA1B0A">
        <w:rPr>
          <w:rFonts w:ascii="Times New Roman" w:hAnsi="Times New Roman" w:cs="Times New Roman"/>
          <w:color w:val="000000"/>
          <w:sz w:val="24"/>
          <w:szCs w:val="24"/>
        </w:rPr>
        <w:t>,</w:t>
      </w:r>
      <w:r w:rsidRPr="00992F09">
        <w:rPr>
          <w:rFonts w:ascii="Times New Roman" w:hAnsi="Times New Roman" w:cs="Times New Roman"/>
          <w:color w:val="000000"/>
          <w:sz w:val="24"/>
          <w:szCs w:val="24"/>
        </w:rPr>
        <w:t xml:space="preserve"> </w:t>
      </w:r>
      <w:r w:rsidR="00EA1B0A" w:rsidRPr="00EA1B0A">
        <w:rPr>
          <w:rFonts w:ascii="Times New Roman" w:hAnsi="Times New Roman" w:cs="Times New Roman"/>
          <w:color w:val="000000"/>
          <w:sz w:val="24"/>
          <w:szCs w:val="24"/>
        </w:rPr>
        <w:t xml:space="preserve">J. Sandifer, D. </w:t>
      </w:r>
      <w:proofErr w:type="spellStart"/>
      <w:r w:rsidR="00EA1B0A" w:rsidRPr="00EA1B0A">
        <w:rPr>
          <w:rFonts w:ascii="Times New Roman" w:hAnsi="Times New Roman" w:cs="Times New Roman"/>
          <w:color w:val="000000"/>
          <w:sz w:val="24"/>
          <w:szCs w:val="24"/>
        </w:rPr>
        <w:t>Saxion</w:t>
      </w:r>
      <w:proofErr w:type="spellEnd"/>
      <w:r w:rsidR="00EA1B0A" w:rsidRPr="00EA1B0A">
        <w:rPr>
          <w:rFonts w:ascii="Times New Roman" w:hAnsi="Times New Roman" w:cs="Times New Roman"/>
          <w:color w:val="000000"/>
          <w:sz w:val="24"/>
          <w:szCs w:val="24"/>
        </w:rPr>
        <w:t xml:space="preserve">, O. </w:t>
      </w:r>
      <w:proofErr w:type="spellStart"/>
      <w:r w:rsidR="00EA1B0A" w:rsidRPr="00EA1B0A">
        <w:rPr>
          <w:rFonts w:ascii="Times New Roman" w:hAnsi="Times New Roman" w:cs="Times New Roman"/>
          <w:color w:val="000000"/>
          <w:sz w:val="24"/>
          <w:szCs w:val="24"/>
        </w:rPr>
        <w:t>Boydstun</w:t>
      </w:r>
      <w:proofErr w:type="spellEnd"/>
      <w:r w:rsidR="00EA1B0A" w:rsidRPr="00EA1B0A">
        <w:rPr>
          <w:rFonts w:ascii="Times New Roman" w:hAnsi="Times New Roman" w:cs="Times New Roman"/>
          <w:color w:val="000000"/>
          <w:sz w:val="24"/>
          <w:szCs w:val="24"/>
        </w:rPr>
        <w:t>,  A.</w:t>
      </w:r>
      <w:r w:rsidRPr="00992F09">
        <w:rPr>
          <w:rFonts w:ascii="Times New Roman" w:hAnsi="Times New Roman" w:cs="Times New Roman"/>
          <w:color w:val="000000"/>
          <w:sz w:val="24"/>
          <w:szCs w:val="24"/>
        </w:rPr>
        <w:t xml:space="preserve"> Heck</w:t>
      </w:r>
      <w:r w:rsidR="00EA1B0A" w:rsidRPr="00EA1B0A">
        <w:rPr>
          <w:rFonts w:ascii="Times New Roman" w:hAnsi="Times New Roman" w:cs="Times New Roman"/>
          <w:color w:val="000000"/>
          <w:sz w:val="24"/>
          <w:szCs w:val="24"/>
        </w:rPr>
        <w:t>, and</w:t>
      </w:r>
      <w:r w:rsidRPr="00992F09">
        <w:rPr>
          <w:rFonts w:ascii="Times New Roman" w:hAnsi="Times New Roman" w:cs="Times New Roman"/>
          <w:color w:val="000000"/>
          <w:sz w:val="24"/>
          <w:szCs w:val="24"/>
        </w:rPr>
        <w:t xml:space="preserve"> </w:t>
      </w:r>
      <w:r w:rsidRPr="00EA1B0A">
        <w:rPr>
          <w:rFonts w:ascii="Times New Roman" w:hAnsi="Times New Roman" w:cs="Times New Roman"/>
          <w:color w:val="000000"/>
          <w:sz w:val="24"/>
          <w:szCs w:val="24"/>
        </w:rPr>
        <w:t>T</w:t>
      </w:r>
      <w:r w:rsidR="00EA1B0A" w:rsidRPr="00EA1B0A">
        <w:rPr>
          <w:rFonts w:ascii="Times New Roman" w:hAnsi="Times New Roman" w:cs="Times New Roman"/>
          <w:color w:val="000000"/>
          <w:sz w:val="24"/>
          <w:szCs w:val="24"/>
        </w:rPr>
        <w:t>.</w:t>
      </w:r>
      <w:r w:rsidRPr="00EA1B0A">
        <w:rPr>
          <w:rFonts w:ascii="Times New Roman" w:hAnsi="Times New Roman" w:cs="Times New Roman"/>
          <w:color w:val="000000"/>
          <w:sz w:val="24"/>
          <w:szCs w:val="24"/>
        </w:rPr>
        <w:t xml:space="preserve"> Webster, 2013: </w:t>
      </w:r>
      <w:r w:rsidRPr="00EA1B0A">
        <w:rPr>
          <w:rFonts w:ascii="Times New Roman" w:hAnsi="Times New Roman" w:cs="Times New Roman"/>
          <w:bCs/>
          <w:color w:val="000000"/>
          <w:sz w:val="24"/>
          <w:szCs w:val="24"/>
        </w:rPr>
        <w:t xml:space="preserve"> </w:t>
      </w:r>
      <w:r w:rsidR="00802005">
        <w:rPr>
          <w:rFonts w:ascii="Times New Roman" w:hAnsi="Times New Roman" w:cs="Times New Roman"/>
          <w:bCs/>
          <w:color w:val="000000"/>
          <w:sz w:val="24"/>
          <w:szCs w:val="24"/>
        </w:rPr>
        <w:t>End-to-end calibration</w:t>
      </w:r>
      <w:r w:rsidRPr="00992F09">
        <w:rPr>
          <w:rFonts w:ascii="Times New Roman" w:hAnsi="Times New Roman" w:cs="Times New Roman"/>
          <w:bCs/>
          <w:color w:val="000000"/>
          <w:sz w:val="24"/>
          <w:szCs w:val="24"/>
        </w:rPr>
        <w:t xml:space="preserve"> </w:t>
      </w:r>
      <w:r w:rsidR="00802005">
        <w:rPr>
          <w:rFonts w:ascii="Times New Roman" w:hAnsi="Times New Roman" w:cs="Times New Roman"/>
          <w:bCs/>
          <w:color w:val="000000"/>
          <w:sz w:val="24"/>
          <w:szCs w:val="24"/>
        </w:rPr>
        <w:t xml:space="preserve">of </w:t>
      </w:r>
      <w:proofErr w:type="spellStart"/>
      <w:r w:rsidR="00802005">
        <w:rPr>
          <w:rFonts w:ascii="Times New Roman" w:hAnsi="Times New Roman" w:cs="Times New Roman"/>
          <w:bCs/>
          <w:color w:val="000000"/>
          <w:sz w:val="24"/>
          <w:szCs w:val="24"/>
        </w:rPr>
        <w:t>Nexrad</w:t>
      </w:r>
      <w:proofErr w:type="spellEnd"/>
      <w:r w:rsidR="00802005">
        <w:rPr>
          <w:rFonts w:ascii="Times New Roman" w:hAnsi="Times New Roman" w:cs="Times New Roman"/>
          <w:bCs/>
          <w:color w:val="000000"/>
          <w:sz w:val="24"/>
          <w:szCs w:val="24"/>
        </w:rPr>
        <w:t xml:space="preserve"> differential reflectivity with metal spheres.</w:t>
      </w:r>
      <w:r w:rsidRPr="00992F09">
        <w:rPr>
          <w:rFonts w:ascii="Times New Roman" w:hAnsi="Times New Roman" w:cs="Times New Roman"/>
          <w:bCs/>
          <w:color w:val="000000"/>
          <w:sz w:val="24"/>
          <w:szCs w:val="24"/>
        </w:rPr>
        <w:t xml:space="preserve"> </w:t>
      </w:r>
      <w:hyperlink r:id="rId101" w:history="1">
        <w:proofErr w:type="gramStart"/>
        <w:r w:rsidR="00EA1B0A" w:rsidRPr="00EA1B0A">
          <w:rPr>
            <w:rFonts w:ascii="Times New Roman" w:hAnsi="Times New Roman" w:cs="Times New Roman"/>
            <w:sz w:val="24"/>
            <w:szCs w:val="24"/>
            <w:bdr w:val="none" w:sz="0" w:space="0" w:color="auto" w:frame="1"/>
            <w:shd w:val="clear" w:color="auto" w:fill="FFFFFF"/>
          </w:rPr>
          <w:t>36th Conf. Radar Meteor</w:t>
        </w:r>
      </w:hyperlink>
      <w:r w:rsidR="00EA1B0A" w:rsidRPr="00EA1B0A">
        <w:rPr>
          <w:rFonts w:ascii="Times New Roman" w:hAnsi="Times New Roman" w:cs="Times New Roman"/>
          <w:sz w:val="24"/>
          <w:szCs w:val="24"/>
        </w:rPr>
        <w:t>.</w:t>
      </w:r>
      <w:proofErr w:type="gramEnd"/>
      <w:r w:rsidR="00EA1B0A" w:rsidRPr="00EA1B0A">
        <w:rPr>
          <w:rFonts w:ascii="Times New Roman" w:hAnsi="Times New Roman" w:cs="Times New Roman"/>
          <w:sz w:val="24"/>
          <w:szCs w:val="24"/>
        </w:rPr>
        <w:t xml:space="preserve"> AMS, Breckenridge, CO. Online at:</w:t>
      </w:r>
    </w:p>
    <w:p w:rsidR="00802005" w:rsidRDefault="009F2126" w:rsidP="00802005">
      <w:pPr>
        <w:spacing w:line="240" w:lineRule="auto"/>
        <w:ind w:left="720"/>
        <w:rPr>
          <w:rStyle w:val="Hyperlink"/>
          <w:rFonts w:ascii="Times New Roman" w:hAnsi="Times New Roman" w:cs="Times New Roman"/>
          <w:sz w:val="24"/>
          <w:szCs w:val="24"/>
        </w:rPr>
      </w:pPr>
      <w:hyperlink r:id="rId102" w:history="1">
        <w:r w:rsidR="00802005" w:rsidRPr="008B000D">
          <w:rPr>
            <w:rStyle w:val="Hyperlink"/>
            <w:rFonts w:ascii="Times New Roman" w:hAnsi="Times New Roman" w:cs="Times New Roman"/>
            <w:sz w:val="24"/>
            <w:szCs w:val="24"/>
          </w:rPr>
          <w:t>https://ams.confex.com/ams/36Radar/webprogram/Paper228796.html</w:t>
        </w:r>
      </w:hyperlink>
    </w:p>
    <w:p w:rsidR="00E26AA9" w:rsidRDefault="00E26AA9" w:rsidP="00C52D4B">
      <w:pPr>
        <w:spacing w:line="240" w:lineRule="auto"/>
        <w:ind w:left="720" w:hanging="720"/>
        <w:rPr>
          <w:rFonts w:ascii="Times New Roman" w:eastAsiaTheme="majorEastAsia" w:hAnsi="Times New Roman" w:cs="Times New Roman"/>
          <w:color w:val="000000" w:themeColor="text1"/>
          <w:kern w:val="24"/>
          <w:sz w:val="24"/>
          <w:szCs w:val="24"/>
        </w:rPr>
      </w:pPr>
      <w:r>
        <w:rPr>
          <w:rFonts w:ascii="Times New Roman" w:eastAsiaTheme="majorEastAsia" w:hAnsi="Times New Roman" w:cs="Times New Roman"/>
          <w:color w:val="000000" w:themeColor="text1"/>
          <w:kern w:val="24"/>
          <w:sz w:val="24"/>
          <w:szCs w:val="24"/>
        </w:rPr>
        <w:t xml:space="preserve">Wallace, P.R., 1953: Interpretation of </w:t>
      </w:r>
      <w:r w:rsidR="00C52D4B">
        <w:rPr>
          <w:rFonts w:ascii="Times New Roman" w:eastAsiaTheme="majorEastAsia" w:hAnsi="Times New Roman" w:cs="Times New Roman"/>
          <w:color w:val="000000" w:themeColor="text1"/>
          <w:kern w:val="24"/>
          <w:sz w:val="24"/>
          <w:szCs w:val="24"/>
        </w:rPr>
        <w:t xml:space="preserve">the fluctuating echo from randomly distributed scatterers. </w:t>
      </w:r>
      <w:r w:rsidR="00C52D4B" w:rsidRPr="00C52D4B">
        <w:rPr>
          <w:rFonts w:ascii="Times New Roman" w:eastAsiaTheme="majorEastAsia" w:hAnsi="Times New Roman" w:cs="Times New Roman"/>
          <w:i/>
          <w:color w:val="000000" w:themeColor="text1"/>
          <w:kern w:val="24"/>
          <w:sz w:val="24"/>
          <w:szCs w:val="24"/>
        </w:rPr>
        <w:t>Can J. Physics</w:t>
      </w:r>
      <w:r w:rsidR="00C52D4B">
        <w:rPr>
          <w:rFonts w:ascii="Times New Roman" w:eastAsiaTheme="majorEastAsia" w:hAnsi="Times New Roman" w:cs="Times New Roman"/>
          <w:color w:val="000000" w:themeColor="text1"/>
          <w:kern w:val="24"/>
          <w:sz w:val="24"/>
          <w:szCs w:val="24"/>
        </w:rPr>
        <w:t xml:space="preserve">, </w:t>
      </w:r>
      <w:r w:rsidR="00C52D4B" w:rsidRPr="00C52D4B">
        <w:rPr>
          <w:rFonts w:ascii="Times New Roman" w:eastAsiaTheme="majorEastAsia" w:hAnsi="Times New Roman" w:cs="Times New Roman"/>
          <w:b/>
          <w:color w:val="000000" w:themeColor="text1"/>
          <w:kern w:val="24"/>
          <w:sz w:val="24"/>
          <w:szCs w:val="24"/>
        </w:rPr>
        <w:t>31</w:t>
      </w:r>
      <w:r w:rsidR="00C52D4B">
        <w:rPr>
          <w:rFonts w:ascii="Times New Roman" w:eastAsiaTheme="majorEastAsia" w:hAnsi="Times New Roman" w:cs="Times New Roman"/>
          <w:color w:val="000000" w:themeColor="text1"/>
          <w:kern w:val="24"/>
          <w:sz w:val="24"/>
          <w:szCs w:val="24"/>
        </w:rPr>
        <w:t>, 995-1009.</w:t>
      </w:r>
    </w:p>
    <w:p w:rsidR="00A51948" w:rsidRPr="00A51948" w:rsidRDefault="00A51948" w:rsidP="00A51948">
      <w:pPr>
        <w:suppressAutoHyphens/>
        <w:autoSpaceDE w:val="0"/>
        <w:spacing w:after="0" w:line="240" w:lineRule="auto"/>
        <w:ind w:left="720" w:hanging="720"/>
        <w:rPr>
          <w:rFonts w:ascii="Times New Roman" w:eastAsia="Times New Roman" w:hAnsi="Times New Roman" w:cs="Times New Roman"/>
          <w:sz w:val="24"/>
          <w:szCs w:val="24"/>
          <w:lang w:eastAsia="ar-SA"/>
        </w:rPr>
      </w:pPr>
      <w:r w:rsidRPr="00A51948">
        <w:rPr>
          <w:rFonts w:ascii="Times New Roman" w:hAnsi="Times New Roman" w:cs="Times New Roman"/>
          <w:sz w:val="24"/>
          <w:szCs w:val="24"/>
        </w:rPr>
        <w:t xml:space="preserve">Zhang, J., K. Howard, C. Langston, S. </w:t>
      </w:r>
      <w:proofErr w:type="spellStart"/>
      <w:r w:rsidRPr="00A51948">
        <w:rPr>
          <w:rFonts w:ascii="Times New Roman" w:hAnsi="Times New Roman" w:cs="Times New Roman"/>
          <w:sz w:val="24"/>
          <w:szCs w:val="24"/>
        </w:rPr>
        <w:t>Vasiloff</w:t>
      </w:r>
      <w:proofErr w:type="spellEnd"/>
      <w:r w:rsidRPr="00A51948">
        <w:rPr>
          <w:rFonts w:ascii="Times New Roman" w:hAnsi="Times New Roman" w:cs="Times New Roman"/>
          <w:sz w:val="24"/>
          <w:szCs w:val="24"/>
        </w:rPr>
        <w:t xml:space="preserve">, B. </w:t>
      </w:r>
      <w:proofErr w:type="spellStart"/>
      <w:r w:rsidRPr="00A51948">
        <w:rPr>
          <w:rFonts w:ascii="Times New Roman" w:hAnsi="Times New Roman" w:cs="Times New Roman"/>
          <w:sz w:val="24"/>
          <w:szCs w:val="24"/>
        </w:rPr>
        <w:t>Kaney</w:t>
      </w:r>
      <w:proofErr w:type="spellEnd"/>
      <w:r w:rsidRPr="00A51948">
        <w:rPr>
          <w:rFonts w:ascii="Times New Roman" w:hAnsi="Times New Roman" w:cs="Times New Roman"/>
          <w:sz w:val="24"/>
          <w:szCs w:val="24"/>
        </w:rPr>
        <w:t xml:space="preserve">, A. Arthur, S. Van </w:t>
      </w:r>
      <w:proofErr w:type="spellStart"/>
      <w:r w:rsidRPr="00A51948">
        <w:rPr>
          <w:rFonts w:ascii="Times New Roman" w:hAnsi="Times New Roman" w:cs="Times New Roman"/>
          <w:sz w:val="24"/>
          <w:szCs w:val="24"/>
        </w:rPr>
        <w:t>Cooten</w:t>
      </w:r>
      <w:proofErr w:type="spellEnd"/>
      <w:r w:rsidRPr="00A51948">
        <w:rPr>
          <w:rFonts w:ascii="Times New Roman" w:hAnsi="Times New Roman" w:cs="Times New Roman"/>
          <w:sz w:val="24"/>
          <w:szCs w:val="24"/>
        </w:rPr>
        <w:t xml:space="preserve">, K. Kelleher, D. </w:t>
      </w:r>
      <w:proofErr w:type="spellStart"/>
      <w:r w:rsidRPr="00A51948">
        <w:rPr>
          <w:rFonts w:ascii="Times New Roman" w:hAnsi="Times New Roman" w:cs="Times New Roman"/>
          <w:sz w:val="24"/>
          <w:szCs w:val="24"/>
        </w:rPr>
        <w:t>Kitzmiller</w:t>
      </w:r>
      <w:proofErr w:type="spellEnd"/>
      <w:r w:rsidRPr="00A51948">
        <w:rPr>
          <w:rFonts w:ascii="Times New Roman" w:hAnsi="Times New Roman" w:cs="Times New Roman"/>
          <w:sz w:val="24"/>
          <w:szCs w:val="24"/>
        </w:rPr>
        <w:t xml:space="preserve">, F. Ding, D-J. </w:t>
      </w:r>
      <w:proofErr w:type="spellStart"/>
      <w:r w:rsidRPr="00A51948">
        <w:rPr>
          <w:rFonts w:ascii="Times New Roman" w:hAnsi="Times New Roman" w:cs="Times New Roman"/>
          <w:sz w:val="24"/>
          <w:szCs w:val="24"/>
        </w:rPr>
        <w:t>Seo</w:t>
      </w:r>
      <w:proofErr w:type="spellEnd"/>
      <w:r w:rsidRPr="00A51948">
        <w:rPr>
          <w:rFonts w:ascii="Times New Roman" w:hAnsi="Times New Roman" w:cs="Times New Roman"/>
          <w:sz w:val="24"/>
          <w:szCs w:val="24"/>
        </w:rPr>
        <w:t>, E. Wells, C. Dempsey, 2011: National Mosaic and Multi-Sensor QPE (NMQ) System: Description, Results, and Future Plans. Bull. Amer. Meteor. Soc., 92, 1321-1338.</w:t>
      </w:r>
    </w:p>
    <w:p w:rsidR="00A51948" w:rsidRPr="00A51948" w:rsidRDefault="00A51948" w:rsidP="00A51948">
      <w:pPr>
        <w:suppressAutoHyphens/>
        <w:autoSpaceDE w:val="0"/>
        <w:spacing w:after="0" w:line="240" w:lineRule="auto"/>
        <w:ind w:left="720" w:hanging="720"/>
        <w:rPr>
          <w:rFonts w:ascii="Times New Roman" w:eastAsia="Times New Roman" w:hAnsi="Times New Roman" w:cs="Times New Roman"/>
          <w:sz w:val="24"/>
          <w:szCs w:val="24"/>
          <w:lang w:eastAsia="ar-SA"/>
        </w:rPr>
      </w:pPr>
    </w:p>
    <w:p w:rsidR="00D41AC6" w:rsidRPr="002B0AC7" w:rsidRDefault="00D41AC6" w:rsidP="002B0AC7">
      <w:pPr>
        <w:spacing w:line="240" w:lineRule="auto"/>
        <w:ind w:left="720" w:hanging="720"/>
        <w:rPr>
          <w:rFonts w:ascii="Times New Roman" w:hAnsi="Times New Roman" w:cs="Times New Roman"/>
          <w:sz w:val="24"/>
          <w:szCs w:val="24"/>
        </w:rPr>
      </w:pPr>
      <w:r w:rsidRPr="002B0AC7">
        <w:rPr>
          <w:rFonts w:ascii="Times New Roman" w:hAnsi="Times New Roman" w:cs="Times New Roman"/>
          <w:sz w:val="24"/>
          <w:szCs w:val="24"/>
        </w:rPr>
        <w:t>Zrnic,</w:t>
      </w:r>
      <w:r w:rsidR="002B0AC7" w:rsidRPr="002B0AC7">
        <w:rPr>
          <w:rFonts w:ascii="Times New Roman" w:hAnsi="Times New Roman" w:cs="Times New Roman"/>
          <w:sz w:val="24"/>
          <w:szCs w:val="24"/>
        </w:rPr>
        <w:t xml:space="preserve"> D., V.</w:t>
      </w:r>
      <w:r w:rsidRPr="002B0AC7">
        <w:rPr>
          <w:rFonts w:ascii="Times New Roman" w:hAnsi="Times New Roman" w:cs="Times New Roman"/>
          <w:sz w:val="24"/>
          <w:szCs w:val="24"/>
        </w:rPr>
        <w:t xml:space="preserve"> Melnikov and </w:t>
      </w:r>
      <w:r w:rsidR="002B0AC7" w:rsidRPr="002B0AC7">
        <w:rPr>
          <w:rFonts w:ascii="Times New Roman" w:hAnsi="Times New Roman" w:cs="Times New Roman"/>
          <w:sz w:val="24"/>
          <w:szCs w:val="24"/>
        </w:rPr>
        <w:t xml:space="preserve">A. </w:t>
      </w:r>
      <w:proofErr w:type="spellStart"/>
      <w:r w:rsidRPr="002B0AC7">
        <w:rPr>
          <w:rFonts w:ascii="Times New Roman" w:hAnsi="Times New Roman" w:cs="Times New Roman"/>
          <w:sz w:val="24"/>
          <w:szCs w:val="24"/>
        </w:rPr>
        <w:t>Ryzhkov</w:t>
      </w:r>
      <w:proofErr w:type="spellEnd"/>
      <w:r w:rsidRPr="002B0AC7">
        <w:rPr>
          <w:rFonts w:ascii="Times New Roman" w:hAnsi="Times New Roman" w:cs="Times New Roman"/>
          <w:sz w:val="24"/>
          <w:szCs w:val="24"/>
        </w:rPr>
        <w:t xml:space="preserve">, </w:t>
      </w:r>
      <w:r w:rsidR="002B0AC7">
        <w:rPr>
          <w:rFonts w:ascii="Times New Roman" w:hAnsi="Times New Roman" w:cs="Times New Roman"/>
          <w:color w:val="000000"/>
          <w:sz w:val="24"/>
          <w:szCs w:val="24"/>
          <w:shd w:val="clear" w:color="auto" w:fill="FFFFFF"/>
        </w:rPr>
        <w:t>2006</w:t>
      </w:r>
      <w:r w:rsidR="00DD779E">
        <w:rPr>
          <w:rFonts w:ascii="Times New Roman" w:hAnsi="Times New Roman" w:cs="Times New Roman"/>
          <w:color w:val="000000"/>
          <w:sz w:val="24"/>
          <w:szCs w:val="24"/>
          <w:shd w:val="clear" w:color="auto" w:fill="FFFFFF"/>
        </w:rPr>
        <w:t>a</w:t>
      </w:r>
      <w:r w:rsidR="002B0AC7">
        <w:rPr>
          <w:rFonts w:ascii="Times New Roman" w:hAnsi="Times New Roman" w:cs="Times New Roman"/>
          <w:color w:val="000000"/>
          <w:sz w:val="24"/>
          <w:szCs w:val="24"/>
          <w:shd w:val="clear" w:color="auto" w:fill="FFFFFF"/>
        </w:rPr>
        <w:t>: Correlation coefficients between horizontally and vertically polarized returns from ground c</w:t>
      </w:r>
      <w:r w:rsidR="002B0AC7" w:rsidRPr="002B0AC7">
        <w:rPr>
          <w:rFonts w:ascii="Times New Roman" w:hAnsi="Times New Roman" w:cs="Times New Roman"/>
          <w:color w:val="000000"/>
          <w:sz w:val="24"/>
          <w:szCs w:val="24"/>
          <w:shd w:val="clear" w:color="auto" w:fill="FFFFFF"/>
        </w:rPr>
        <w:t>lutter.</w:t>
      </w:r>
      <w:r w:rsidR="002B0AC7" w:rsidRPr="002B0AC7">
        <w:rPr>
          <w:rStyle w:val="apple-converted-space"/>
          <w:rFonts w:ascii="Times New Roman" w:hAnsi="Times New Roman" w:cs="Times New Roman"/>
          <w:color w:val="000000"/>
          <w:sz w:val="24"/>
          <w:szCs w:val="24"/>
          <w:shd w:val="clear" w:color="auto" w:fill="FFFFFF"/>
        </w:rPr>
        <w:t> </w:t>
      </w:r>
      <w:r w:rsidR="002B0AC7" w:rsidRPr="002B0AC7">
        <w:rPr>
          <w:rFonts w:ascii="Times New Roman" w:hAnsi="Times New Roman" w:cs="Times New Roman"/>
          <w:i/>
          <w:iCs/>
          <w:color w:val="000000"/>
          <w:sz w:val="24"/>
          <w:szCs w:val="24"/>
          <w:shd w:val="clear" w:color="auto" w:fill="FFFFFF"/>
        </w:rPr>
        <w:t>J. Atmos. Oceanic Technol.</w:t>
      </w:r>
      <w:r w:rsidR="002B0AC7" w:rsidRPr="002B0AC7">
        <w:rPr>
          <w:rFonts w:ascii="Times New Roman" w:hAnsi="Times New Roman" w:cs="Times New Roman"/>
          <w:color w:val="000000"/>
          <w:sz w:val="24"/>
          <w:szCs w:val="24"/>
          <w:shd w:val="clear" w:color="auto" w:fill="FFFFFF"/>
        </w:rPr>
        <w:t>,</w:t>
      </w:r>
      <w:r w:rsidR="002B0AC7" w:rsidRPr="002B0AC7">
        <w:rPr>
          <w:rStyle w:val="apple-converted-space"/>
          <w:rFonts w:ascii="Times New Roman" w:hAnsi="Times New Roman" w:cs="Times New Roman"/>
          <w:color w:val="000000"/>
          <w:sz w:val="24"/>
          <w:szCs w:val="24"/>
          <w:shd w:val="clear" w:color="auto" w:fill="FFFFFF"/>
        </w:rPr>
        <w:t> </w:t>
      </w:r>
      <w:r w:rsidR="002B0AC7" w:rsidRPr="002B0AC7">
        <w:rPr>
          <w:rFonts w:ascii="Times New Roman" w:hAnsi="Times New Roman" w:cs="Times New Roman"/>
          <w:b/>
          <w:bCs/>
          <w:color w:val="000000"/>
          <w:sz w:val="24"/>
          <w:szCs w:val="24"/>
          <w:shd w:val="clear" w:color="auto" w:fill="FFFFFF"/>
        </w:rPr>
        <w:t>23</w:t>
      </w:r>
      <w:r w:rsidR="002B0AC7" w:rsidRPr="002B0AC7">
        <w:rPr>
          <w:rFonts w:ascii="Times New Roman" w:hAnsi="Times New Roman" w:cs="Times New Roman"/>
          <w:color w:val="000000"/>
          <w:sz w:val="24"/>
          <w:szCs w:val="24"/>
          <w:shd w:val="clear" w:color="auto" w:fill="FFFFFF"/>
        </w:rPr>
        <w:t>, 381–394.</w:t>
      </w:r>
    </w:p>
    <w:p w:rsidR="00781C8E" w:rsidRDefault="00781C8E" w:rsidP="00781C8E">
      <w:pPr>
        <w:suppressAutoHyphens/>
        <w:autoSpaceDE w:val="0"/>
        <w:spacing w:after="0" w:line="240" w:lineRule="auto"/>
        <w:ind w:left="720" w:hanging="720"/>
        <w:rPr>
          <w:rFonts w:ascii="Times New Roman" w:eastAsia="Times New Roman" w:hAnsi="Times New Roman" w:cs="Times New Roman"/>
          <w:sz w:val="24"/>
          <w:szCs w:val="24"/>
          <w:lang w:eastAsia="ar-SA"/>
        </w:rPr>
      </w:pPr>
      <w:r w:rsidRPr="00781C8E">
        <w:rPr>
          <w:rFonts w:ascii="Times New Roman" w:eastAsia="Times New Roman" w:hAnsi="Times New Roman" w:cs="Times New Roman"/>
          <w:sz w:val="24"/>
          <w:szCs w:val="24"/>
          <w:lang w:eastAsia="ar-SA"/>
        </w:rPr>
        <w:t>Zrnic D.S., V. M. Melnikov, and J. K. Carter, 2006</w:t>
      </w:r>
      <w:r w:rsidR="00DD779E">
        <w:rPr>
          <w:rFonts w:ascii="Times New Roman" w:eastAsia="Times New Roman" w:hAnsi="Times New Roman" w:cs="Times New Roman"/>
          <w:sz w:val="24"/>
          <w:szCs w:val="24"/>
          <w:lang w:eastAsia="ar-SA"/>
        </w:rPr>
        <w:t>b</w:t>
      </w:r>
      <w:r w:rsidRPr="00781C8E">
        <w:rPr>
          <w:rFonts w:ascii="Times New Roman" w:eastAsia="Times New Roman" w:hAnsi="Times New Roman" w:cs="Times New Roman"/>
          <w:sz w:val="24"/>
          <w:szCs w:val="24"/>
          <w:lang w:eastAsia="ar-SA"/>
        </w:rPr>
        <w:t xml:space="preserve">: Calibrating differential reflectivity on the WSR-88D. </w:t>
      </w:r>
      <w:proofErr w:type="gramStart"/>
      <w:r w:rsidRPr="00781C8E">
        <w:rPr>
          <w:rFonts w:ascii="Times New Roman" w:eastAsia="Times New Roman" w:hAnsi="Times New Roman" w:cs="Times New Roman"/>
          <w:i/>
          <w:sz w:val="24"/>
          <w:szCs w:val="24"/>
          <w:lang w:eastAsia="ar-SA"/>
        </w:rPr>
        <w:t>J. Atmos. Ocean.</w:t>
      </w:r>
      <w:proofErr w:type="gramEnd"/>
      <w:r w:rsidRPr="00781C8E">
        <w:rPr>
          <w:rFonts w:ascii="Times New Roman" w:eastAsia="Times New Roman" w:hAnsi="Times New Roman" w:cs="Times New Roman"/>
          <w:i/>
          <w:sz w:val="24"/>
          <w:szCs w:val="24"/>
          <w:lang w:eastAsia="ar-SA"/>
        </w:rPr>
        <w:t xml:space="preserve"> Technol</w:t>
      </w:r>
      <w:r w:rsidRPr="00781C8E">
        <w:rPr>
          <w:rFonts w:ascii="Times New Roman" w:eastAsia="Times New Roman" w:hAnsi="Times New Roman" w:cs="Times New Roman"/>
          <w:sz w:val="24"/>
          <w:szCs w:val="24"/>
          <w:lang w:eastAsia="ar-SA"/>
        </w:rPr>
        <w:t xml:space="preserve">., </w:t>
      </w:r>
      <w:r w:rsidRPr="00781C8E">
        <w:rPr>
          <w:rFonts w:ascii="Times New Roman" w:eastAsia="Times New Roman" w:hAnsi="Times New Roman" w:cs="Times New Roman"/>
          <w:b/>
          <w:sz w:val="24"/>
          <w:szCs w:val="24"/>
          <w:lang w:eastAsia="ar-SA"/>
        </w:rPr>
        <w:t>23</w:t>
      </w:r>
      <w:r w:rsidRPr="00781C8E">
        <w:rPr>
          <w:rFonts w:ascii="Times New Roman" w:eastAsia="Times New Roman" w:hAnsi="Times New Roman" w:cs="Times New Roman"/>
          <w:sz w:val="24"/>
          <w:szCs w:val="24"/>
          <w:lang w:eastAsia="ar-SA"/>
        </w:rPr>
        <w:t xml:space="preserve">, 944-951. </w:t>
      </w:r>
    </w:p>
    <w:p w:rsidR="00741AA4" w:rsidRDefault="00741AA4" w:rsidP="00781C8E">
      <w:pPr>
        <w:suppressAutoHyphens/>
        <w:autoSpaceDE w:val="0"/>
        <w:spacing w:after="0" w:line="240" w:lineRule="auto"/>
        <w:ind w:left="720" w:hanging="720"/>
        <w:rPr>
          <w:rFonts w:ascii="Times New Roman" w:eastAsia="Times New Roman" w:hAnsi="Times New Roman" w:cs="Times New Roman"/>
          <w:sz w:val="24"/>
          <w:szCs w:val="24"/>
          <w:lang w:eastAsia="ar-SA"/>
        </w:rPr>
      </w:pPr>
    </w:p>
    <w:p w:rsidR="00200988" w:rsidRDefault="00200988" w:rsidP="00781C8E">
      <w:pPr>
        <w:suppressAutoHyphens/>
        <w:autoSpaceDE w:val="0"/>
        <w:spacing w:after="0" w:line="240" w:lineRule="auto"/>
        <w:ind w:left="720" w:hanging="720"/>
        <w:rPr>
          <w:rFonts w:ascii="Times New Roman" w:eastAsia="Times New Roman" w:hAnsi="Times New Roman" w:cs="Times New Roman"/>
          <w:sz w:val="24"/>
          <w:szCs w:val="24"/>
          <w:lang w:eastAsia="ar-SA"/>
        </w:rPr>
      </w:pPr>
    </w:p>
    <w:sectPr w:rsidR="00200988">
      <w:footerReference w:type="default" r:id="rId10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2126" w:rsidRDefault="009F2126" w:rsidP="00EF1EA4">
      <w:pPr>
        <w:spacing w:after="0" w:line="240" w:lineRule="auto"/>
      </w:pPr>
      <w:r>
        <w:separator/>
      </w:r>
    </w:p>
  </w:endnote>
  <w:endnote w:type="continuationSeparator" w:id="0">
    <w:p w:rsidR="009F2126" w:rsidRDefault="009F2126" w:rsidP="00EF1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DejaVu Sans">
    <w:altName w:val="Times New Roman"/>
    <w:charset w:val="00"/>
    <w:family w:val="auto"/>
    <w:pitch w:val="variable"/>
  </w:font>
  <w:font w:name="MinionPro-It">
    <w:altName w:val="Times New Roman"/>
    <w:panose1 w:val="00000000000000000000"/>
    <w:charset w:val="00"/>
    <w:family w:val="roman"/>
    <w:notTrueType/>
    <w:pitch w:val="default"/>
    <w:sig w:usb0="00000003" w:usb1="00000000" w:usb2="00000000" w:usb3="00000000" w:csb0="00000001" w:csb1="00000000"/>
  </w:font>
  <w:font w:name="MinionPro-Regular">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9983271"/>
      <w:docPartObj>
        <w:docPartGallery w:val="Page Numbers (Bottom of Page)"/>
        <w:docPartUnique/>
      </w:docPartObj>
    </w:sdtPr>
    <w:sdtEndPr>
      <w:rPr>
        <w:noProof/>
      </w:rPr>
    </w:sdtEndPr>
    <w:sdtContent>
      <w:p w:rsidR="00DA7172" w:rsidRDefault="00DA7172">
        <w:pPr>
          <w:pStyle w:val="Footer"/>
          <w:jc w:val="center"/>
        </w:pPr>
        <w:r>
          <w:fldChar w:fldCharType="begin"/>
        </w:r>
        <w:r>
          <w:instrText xml:space="preserve"> PAGE   \* MERGEFORMAT </w:instrText>
        </w:r>
        <w:r>
          <w:fldChar w:fldCharType="separate"/>
        </w:r>
        <w:r w:rsidR="00336525">
          <w:rPr>
            <w:noProof/>
          </w:rPr>
          <w:t>13</w:t>
        </w:r>
        <w:r>
          <w:rPr>
            <w:noProof/>
          </w:rPr>
          <w:fldChar w:fldCharType="end"/>
        </w:r>
      </w:p>
    </w:sdtContent>
  </w:sdt>
  <w:p w:rsidR="00DA7172" w:rsidRDefault="00DA71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2126" w:rsidRDefault="009F2126" w:rsidP="00EF1EA4">
      <w:pPr>
        <w:spacing w:after="0" w:line="240" w:lineRule="auto"/>
      </w:pPr>
      <w:r>
        <w:separator/>
      </w:r>
    </w:p>
  </w:footnote>
  <w:footnote w:type="continuationSeparator" w:id="0">
    <w:p w:rsidR="009F2126" w:rsidRDefault="009F2126" w:rsidP="00EF1E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3E59"/>
    <w:multiLevelType w:val="hybridMultilevel"/>
    <w:tmpl w:val="285EE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1A7677"/>
    <w:multiLevelType w:val="hybridMultilevel"/>
    <w:tmpl w:val="EC0E523E"/>
    <w:lvl w:ilvl="0" w:tplc="712C192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ECC4F72"/>
    <w:multiLevelType w:val="hybridMultilevel"/>
    <w:tmpl w:val="83EEA1BC"/>
    <w:lvl w:ilvl="0" w:tplc="A4B2E616">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1786A74"/>
    <w:multiLevelType w:val="hybridMultilevel"/>
    <w:tmpl w:val="568CAA30"/>
    <w:lvl w:ilvl="0" w:tplc="143A6C12">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26561B3"/>
    <w:multiLevelType w:val="hybridMultilevel"/>
    <w:tmpl w:val="8F4E2084"/>
    <w:lvl w:ilvl="0" w:tplc="7E923DAE">
      <w:start w:val="1"/>
      <w:numFmt w:val="upperLetter"/>
      <w:lvlText w:val="%1."/>
      <w:lvlJc w:val="left"/>
      <w:pPr>
        <w:ind w:left="180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
    <w:nsid w:val="151E6081"/>
    <w:multiLevelType w:val="hybridMultilevel"/>
    <w:tmpl w:val="980EC642"/>
    <w:lvl w:ilvl="0" w:tplc="300C8C5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C75794"/>
    <w:multiLevelType w:val="hybridMultilevel"/>
    <w:tmpl w:val="2BBE7830"/>
    <w:lvl w:ilvl="0" w:tplc="44388AE0">
      <w:start w:val="1"/>
      <w:numFmt w:val="lowerLetter"/>
      <w:lvlText w:val="%1."/>
      <w:lvlJc w:val="left"/>
      <w:pPr>
        <w:ind w:left="655" w:hanging="435"/>
      </w:pPr>
      <w:rPr>
        <w:rFonts w:eastAsiaTheme="minorHAnsi" w:hint="default"/>
        <w:i/>
        <w:color w:val="0000FF" w:themeColor="hyperlink"/>
        <w:u w:val="single"/>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7">
    <w:nsid w:val="1BD03BA5"/>
    <w:multiLevelType w:val="hybridMultilevel"/>
    <w:tmpl w:val="89D08D46"/>
    <w:lvl w:ilvl="0" w:tplc="6DE44C32">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F303188"/>
    <w:multiLevelType w:val="hybridMultilevel"/>
    <w:tmpl w:val="BA3873D2"/>
    <w:lvl w:ilvl="0" w:tplc="A198D7FE">
      <w:start w:val="1"/>
      <w:numFmt w:val="lowerLetter"/>
      <w:lvlText w:val="%1."/>
      <w:lvlJc w:val="left"/>
      <w:pPr>
        <w:ind w:left="655" w:hanging="435"/>
      </w:pPr>
      <w:rPr>
        <w:rFonts w:eastAsiaTheme="minorHAnsi" w:hint="default"/>
        <w:i/>
        <w:color w:val="0000FF" w:themeColor="hyperlink"/>
        <w:u w:val="single"/>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9">
    <w:nsid w:val="1F8850D2"/>
    <w:multiLevelType w:val="hybridMultilevel"/>
    <w:tmpl w:val="8FE48F8C"/>
    <w:lvl w:ilvl="0" w:tplc="822C363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306B9B"/>
    <w:multiLevelType w:val="hybridMultilevel"/>
    <w:tmpl w:val="41F0E092"/>
    <w:lvl w:ilvl="0" w:tplc="43406580">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323C5D"/>
    <w:multiLevelType w:val="hybridMultilevel"/>
    <w:tmpl w:val="BF00159E"/>
    <w:lvl w:ilvl="0" w:tplc="5290BD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BB74DC8"/>
    <w:multiLevelType w:val="hybridMultilevel"/>
    <w:tmpl w:val="178812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5E3D0B"/>
    <w:multiLevelType w:val="hybridMultilevel"/>
    <w:tmpl w:val="41E66B78"/>
    <w:lvl w:ilvl="0" w:tplc="773C9550">
      <w:start w:val="1"/>
      <w:numFmt w:val="upperLetter"/>
      <w:lvlText w:val="%1."/>
      <w:lvlJc w:val="left"/>
      <w:pPr>
        <w:ind w:left="1800" w:hanging="360"/>
      </w:pPr>
      <w:rPr>
        <w:rFonts w:ascii="Times New Roman" w:eastAsiaTheme="minorHAnsi" w:hAnsi="Times New Roman" w:cs="Times New Roman"/>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
    <w:nsid w:val="32576D50"/>
    <w:multiLevelType w:val="hybridMultilevel"/>
    <w:tmpl w:val="DED8C468"/>
    <w:lvl w:ilvl="0" w:tplc="506CCF22">
      <w:start w:val="3"/>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9B50B4"/>
    <w:multiLevelType w:val="hybridMultilevel"/>
    <w:tmpl w:val="C02E4EB2"/>
    <w:lvl w:ilvl="0" w:tplc="F6000B8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880D39"/>
    <w:multiLevelType w:val="hybridMultilevel"/>
    <w:tmpl w:val="A016E4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294CE5"/>
    <w:multiLevelType w:val="hybridMultilevel"/>
    <w:tmpl w:val="B652ED40"/>
    <w:lvl w:ilvl="0" w:tplc="B860BBC2">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D4D38B2"/>
    <w:multiLevelType w:val="hybridMultilevel"/>
    <w:tmpl w:val="14E02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EBB2385"/>
    <w:multiLevelType w:val="hybridMultilevel"/>
    <w:tmpl w:val="5DF2A4B8"/>
    <w:lvl w:ilvl="0" w:tplc="6E70290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826344"/>
    <w:multiLevelType w:val="hybridMultilevel"/>
    <w:tmpl w:val="D12C3236"/>
    <w:lvl w:ilvl="0" w:tplc="359ADB3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1BE3F5B"/>
    <w:multiLevelType w:val="hybridMultilevel"/>
    <w:tmpl w:val="B5007278"/>
    <w:lvl w:ilvl="0" w:tplc="01CE7366">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2">
    <w:nsid w:val="53CC74FB"/>
    <w:multiLevelType w:val="hybridMultilevel"/>
    <w:tmpl w:val="11962934"/>
    <w:lvl w:ilvl="0" w:tplc="359ADB3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D5B3C49"/>
    <w:multiLevelType w:val="hybridMultilevel"/>
    <w:tmpl w:val="49C20068"/>
    <w:lvl w:ilvl="0" w:tplc="C4BE559A">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DA955CC"/>
    <w:multiLevelType w:val="multilevel"/>
    <w:tmpl w:val="6102096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nsid w:val="5F8D6CB1"/>
    <w:multiLevelType w:val="hybridMultilevel"/>
    <w:tmpl w:val="853272A4"/>
    <w:lvl w:ilvl="0" w:tplc="88CC7FD4">
      <w:start w:val="1"/>
      <w:numFmt w:val="lowerLetter"/>
      <w:lvlText w:val="%1."/>
      <w:lvlJc w:val="left"/>
      <w:pPr>
        <w:ind w:left="1095" w:hanging="435"/>
      </w:pPr>
      <w:rPr>
        <w:rFonts w:eastAsiaTheme="minorHAnsi" w:hint="default"/>
        <w:i/>
        <w:color w:val="0000FF" w:themeColor="hyperlink"/>
        <w:u w:val="single"/>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26">
    <w:nsid w:val="63DB1E24"/>
    <w:multiLevelType w:val="hybridMultilevel"/>
    <w:tmpl w:val="FBDEF6F6"/>
    <w:lvl w:ilvl="0" w:tplc="27928288">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43F1E63"/>
    <w:multiLevelType w:val="hybridMultilevel"/>
    <w:tmpl w:val="D8E089B6"/>
    <w:lvl w:ilvl="0" w:tplc="FB12824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656D4D46"/>
    <w:multiLevelType w:val="hybridMultilevel"/>
    <w:tmpl w:val="8AB6E8A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597722"/>
    <w:multiLevelType w:val="hybridMultilevel"/>
    <w:tmpl w:val="7DE64A5C"/>
    <w:lvl w:ilvl="0" w:tplc="1E064DB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3730B1"/>
    <w:multiLevelType w:val="hybridMultilevel"/>
    <w:tmpl w:val="F93060F6"/>
    <w:lvl w:ilvl="0" w:tplc="D6A40BAA">
      <w:start w:val="1"/>
      <w:numFmt w:val="lowerLetter"/>
      <w:lvlText w:val="%1."/>
      <w:lvlJc w:val="left"/>
      <w:pPr>
        <w:ind w:left="1095" w:hanging="435"/>
      </w:pPr>
      <w:rPr>
        <w:rFonts w:eastAsiaTheme="minorHAnsi" w:hint="default"/>
        <w:i/>
        <w:color w:val="0000FF" w:themeColor="hyperlink"/>
        <w:u w:val="single"/>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31">
    <w:nsid w:val="712C7762"/>
    <w:multiLevelType w:val="hybridMultilevel"/>
    <w:tmpl w:val="45B6AE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4E82962"/>
    <w:multiLevelType w:val="hybridMultilevel"/>
    <w:tmpl w:val="98E65A14"/>
    <w:lvl w:ilvl="0" w:tplc="26D62494">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98D593F"/>
    <w:multiLevelType w:val="hybridMultilevel"/>
    <w:tmpl w:val="9EC203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7A4B598D"/>
    <w:multiLevelType w:val="hybridMultilevel"/>
    <w:tmpl w:val="084A690A"/>
    <w:lvl w:ilvl="0" w:tplc="7E923DAE">
      <w:start w:val="1"/>
      <w:numFmt w:val="upperLetter"/>
      <w:lvlText w:val="%1."/>
      <w:lvlJc w:val="left"/>
      <w:pPr>
        <w:ind w:left="180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774AD236">
      <w:start w:val="1"/>
      <w:numFmt w:val="decimal"/>
      <w:lvlText w:val="%4."/>
      <w:lvlJc w:val="left"/>
      <w:pPr>
        <w:ind w:left="3600" w:hanging="360"/>
      </w:pPr>
      <w:rPr>
        <w:rFonts w:hint="default"/>
      </w:r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5">
    <w:nsid w:val="7EC476EC"/>
    <w:multiLevelType w:val="multilevel"/>
    <w:tmpl w:val="ECEE24F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34"/>
  </w:num>
  <w:num w:numId="6">
    <w:abstractNumId w:val="34"/>
  </w:num>
  <w:num w:numId="7">
    <w:abstractNumId w:val="4"/>
  </w:num>
  <w:num w:numId="8">
    <w:abstractNumId w:val="9"/>
  </w:num>
  <w:num w:numId="9">
    <w:abstractNumId w:val="23"/>
  </w:num>
  <w:num w:numId="10">
    <w:abstractNumId w:val="21"/>
  </w:num>
  <w:num w:numId="11">
    <w:abstractNumId w:val="16"/>
  </w:num>
  <w:num w:numId="12">
    <w:abstractNumId w:val="28"/>
  </w:num>
  <w:num w:numId="13">
    <w:abstractNumId w:val="19"/>
  </w:num>
  <w:num w:numId="14">
    <w:abstractNumId w:val="0"/>
  </w:num>
  <w:num w:numId="15">
    <w:abstractNumId w:val="11"/>
  </w:num>
  <w:num w:numId="16">
    <w:abstractNumId w:val="24"/>
  </w:num>
  <w:num w:numId="17">
    <w:abstractNumId w:val="35"/>
  </w:num>
  <w:num w:numId="18">
    <w:abstractNumId w:val="3"/>
  </w:num>
  <w:num w:numId="19">
    <w:abstractNumId w:val="15"/>
  </w:num>
  <w:num w:numId="20">
    <w:abstractNumId w:val="12"/>
  </w:num>
  <w:num w:numId="21">
    <w:abstractNumId w:val="31"/>
  </w:num>
  <w:num w:numId="22">
    <w:abstractNumId w:val="14"/>
  </w:num>
  <w:num w:numId="23">
    <w:abstractNumId w:val="7"/>
  </w:num>
  <w:num w:numId="24">
    <w:abstractNumId w:val="5"/>
  </w:num>
  <w:num w:numId="25">
    <w:abstractNumId w:val="32"/>
  </w:num>
  <w:num w:numId="26">
    <w:abstractNumId w:val="20"/>
  </w:num>
  <w:num w:numId="27">
    <w:abstractNumId w:val="22"/>
  </w:num>
  <w:num w:numId="28">
    <w:abstractNumId w:val="18"/>
  </w:num>
  <w:num w:numId="29">
    <w:abstractNumId w:val="27"/>
  </w:num>
  <w:num w:numId="30">
    <w:abstractNumId w:val="17"/>
  </w:num>
  <w:num w:numId="31">
    <w:abstractNumId w:val="2"/>
  </w:num>
  <w:num w:numId="32">
    <w:abstractNumId w:val="25"/>
  </w:num>
  <w:num w:numId="33">
    <w:abstractNumId w:val="29"/>
  </w:num>
  <w:num w:numId="34">
    <w:abstractNumId w:val="26"/>
  </w:num>
  <w:num w:numId="35">
    <w:abstractNumId w:val="30"/>
  </w:num>
  <w:num w:numId="36">
    <w:abstractNumId w:val="6"/>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146"/>
    <w:rsid w:val="00002C38"/>
    <w:rsid w:val="0000556A"/>
    <w:rsid w:val="00010BB7"/>
    <w:rsid w:val="00011914"/>
    <w:rsid w:val="000208EC"/>
    <w:rsid w:val="00021CDD"/>
    <w:rsid w:val="00024869"/>
    <w:rsid w:val="0002494F"/>
    <w:rsid w:val="0002533D"/>
    <w:rsid w:val="000256AB"/>
    <w:rsid w:val="00030BC8"/>
    <w:rsid w:val="0003321C"/>
    <w:rsid w:val="00036039"/>
    <w:rsid w:val="0004536C"/>
    <w:rsid w:val="00046B7B"/>
    <w:rsid w:val="00055767"/>
    <w:rsid w:val="00064E7B"/>
    <w:rsid w:val="00065E83"/>
    <w:rsid w:val="000714DB"/>
    <w:rsid w:val="00071CB8"/>
    <w:rsid w:val="00073CB7"/>
    <w:rsid w:val="000747B9"/>
    <w:rsid w:val="00074EEA"/>
    <w:rsid w:val="00075446"/>
    <w:rsid w:val="00080775"/>
    <w:rsid w:val="00081C34"/>
    <w:rsid w:val="00087585"/>
    <w:rsid w:val="00087990"/>
    <w:rsid w:val="00094C20"/>
    <w:rsid w:val="00094D01"/>
    <w:rsid w:val="00097FDA"/>
    <w:rsid w:val="000B0633"/>
    <w:rsid w:val="000B1B96"/>
    <w:rsid w:val="000B6408"/>
    <w:rsid w:val="000C1403"/>
    <w:rsid w:val="000C355C"/>
    <w:rsid w:val="000C452A"/>
    <w:rsid w:val="000C67D3"/>
    <w:rsid w:val="000D3414"/>
    <w:rsid w:val="000D54B5"/>
    <w:rsid w:val="000D64AB"/>
    <w:rsid w:val="000D750B"/>
    <w:rsid w:val="000D768B"/>
    <w:rsid w:val="000E184D"/>
    <w:rsid w:val="000E2B90"/>
    <w:rsid w:val="000E2DF6"/>
    <w:rsid w:val="000E6434"/>
    <w:rsid w:val="000F015E"/>
    <w:rsid w:val="000F2D87"/>
    <w:rsid w:val="000F30E6"/>
    <w:rsid w:val="000F40A1"/>
    <w:rsid w:val="000F55B3"/>
    <w:rsid w:val="000F776C"/>
    <w:rsid w:val="000F7909"/>
    <w:rsid w:val="00100B34"/>
    <w:rsid w:val="0010138F"/>
    <w:rsid w:val="00103E36"/>
    <w:rsid w:val="001068E2"/>
    <w:rsid w:val="00116AA3"/>
    <w:rsid w:val="00125749"/>
    <w:rsid w:val="001322D9"/>
    <w:rsid w:val="001334A4"/>
    <w:rsid w:val="0013719F"/>
    <w:rsid w:val="0014141C"/>
    <w:rsid w:val="00143889"/>
    <w:rsid w:val="00146282"/>
    <w:rsid w:val="00147A71"/>
    <w:rsid w:val="00147CEA"/>
    <w:rsid w:val="001502E1"/>
    <w:rsid w:val="00150ACF"/>
    <w:rsid w:val="00156C5E"/>
    <w:rsid w:val="00157F95"/>
    <w:rsid w:val="001602C8"/>
    <w:rsid w:val="0016190A"/>
    <w:rsid w:val="00164394"/>
    <w:rsid w:val="00171702"/>
    <w:rsid w:val="001720B0"/>
    <w:rsid w:val="0017286F"/>
    <w:rsid w:val="00172938"/>
    <w:rsid w:val="00177641"/>
    <w:rsid w:val="00180A2F"/>
    <w:rsid w:val="00180A71"/>
    <w:rsid w:val="001864DE"/>
    <w:rsid w:val="00191B12"/>
    <w:rsid w:val="00192947"/>
    <w:rsid w:val="00193067"/>
    <w:rsid w:val="001943D6"/>
    <w:rsid w:val="00195720"/>
    <w:rsid w:val="001961AD"/>
    <w:rsid w:val="00196AEC"/>
    <w:rsid w:val="001976C7"/>
    <w:rsid w:val="001B0000"/>
    <w:rsid w:val="001B22CE"/>
    <w:rsid w:val="001B24A3"/>
    <w:rsid w:val="001B687D"/>
    <w:rsid w:val="001B6893"/>
    <w:rsid w:val="001B77A6"/>
    <w:rsid w:val="001C0D9B"/>
    <w:rsid w:val="001C5D08"/>
    <w:rsid w:val="001D06F7"/>
    <w:rsid w:val="001D1191"/>
    <w:rsid w:val="001E03BC"/>
    <w:rsid w:val="001E3045"/>
    <w:rsid w:val="001E42FE"/>
    <w:rsid w:val="001E65F9"/>
    <w:rsid w:val="001F3F86"/>
    <w:rsid w:val="001F56FE"/>
    <w:rsid w:val="001F7348"/>
    <w:rsid w:val="00200988"/>
    <w:rsid w:val="00201484"/>
    <w:rsid w:val="00204162"/>
    <w:rsid w:val="00204C01"/>
    <w:rsid w:val="002077BE"/>
    <w:rsid w:val="002203DF"/>
    <w:rsid w:val="00221DD7"/>
    <w:rsid w:val="00223987"/>
    <w:rsid w:val="00225055"/>
    <w:rsid w:val="00225C22"/>
    <w:rsid w:val="00225E5B"/>
    <w:rsid w:val="00226960"/>
    <w:rsid w:val="00232F34"/>
    <w:rsid w:val="00244B06"/>
    <w:rsid w:val="00244F79"/>
    <w:rsid w:val="00245825"/>
    <w:rsid w:val="002470DD"/>
    <w:rsid w:val="002514E7"/>
    <w:rsid w:val="002536A0"/>
    <w:rsid w:val="002543F5"/>
    <w:rsid w:val="00255BF1"/>
    <w:rsid w:val="00255FAA"/>
    <w:rsid w:val="002632CA"/>
    <w:rsid w:val="00264ABC"/>
    <w:rsid w:val="00271932"/>
    <w:rsid w:val="00273C17"/>
    <w:rsid w:val="002761D4"/>
    <w:rsid w:val="00280413"/>
    <w:rsid w:val="002811B5"/>
    <w:rsid w:val="002856E6"/>
    <w:rsid w:val="00286262"/>
    <w:rsid w:val="0029148D"/>
    <w:rsid w:val="002924C6"/>
    <w:rsid w:val="00293FCF"/>
    <w:rsid w:val="00294F9A"/>
    <w:rsid w:val="00296819"/>
    <w:rsid w:val="002A118B"/>
    <w:rsid w:val="002A1A65"/>
    <w:rsid w:val="002A4029"/>
    <w:rsid w:val="002A6613"/>
    <w:rsid w:val="002A7978"/>
    <w:rsid w:val="002B017C"/>
    <w:rsid w:val="002B0AC7"/>
    <w:rsid w:val="002B368C"/>
    <w:rsid w:val="002B5D1B"/>
    <w:rsid w:val="002B7CE0"/>
    <w:rsid w:val="002C2A01"/>
    <w:rsid w:val="002C4E7A"/>
    <w:rsid w:val="002D760C"/>
    <w:rsid w:val="002E0187"/>
    <w:rsid w:val="002F5836"/>
    <w:rsid w:val="002F7E6E"/>
    <w:rsid w:val="00301079"/>
    <w:rsid w:val="003013AA"/>
    <w:rsid w:val="003035D8"/>
    <w:rsid w:val="00305395"/>
    <w:rsid w:val="00305B3B"/>
    <w:rsid w:val="00312736"/>
    <w:rsid w:val="0031284C"/>
    <w:rsid w:val="003135C7"/>
    <w:rsid w:val="00315A9C"/>
    <w:rsid w:val="00317335"/>
    <w:rsid w:val="00320CF5"/>
    <w:rsid w:val="00321D61"/>
    <w:rsid w:val="0032349D"/>
    <w:rsid w:val="00324780"/>
    <w:rsid w:val="00325493"/>
    <w:rsid w:val="00326662"/>
    <w:rsid w:val="0033023F"/>
    <w:rsid w:val="003315A1"/>
    <w:rsid w:val="0033388A"/>
    <w:rsid w:val="00333A09"/>
    <w:rsid w:val="00336525"/>
    <w:rsid w:val="00340DC7"/>
    <w:rsid w:val="003417BA"/>
    <w:rsid w:val="0034221D"/>
    <w:rsid w:val="00346BB6"/>
    <w:rsid w:val="00347106"/>
    <w:rsid w:val="00355068"/>
    <w:rsid w:val="0035591B"/>
    <w:rsid w:val="0036096A"/>
    <w:rsid w:val="00364074"/>
    <w:rsid w:val="003643CF"/>
    <w:rsid w:val="003664C1"/>
    <w:rsid w:val="00367858"/>
    <w:rsid w:val="00370F40"/>
    <w:rsid w:val="00371237"/>
    <w:rsid w:val="003721F9"/>
    <w:rsid w:val="00375B64"/>
    <w:rsid w:val="00376514"/>
    <w:rsid w:val="003770A9"/>
    <w:rsid w:val="0037710D"/>
    <w:rsid w:val="00377CBB"/>
    <w:rsid w:val="00380B8A"/>
    <w:rsid w:val="00387DBF"/>
    <w:rsid w:val="003A1F1D"/>
    <w:rsid w:val="003A3FE5"/>
    <w:rsid w:val="003A57C0"/>
    <w:rsid w:val="003A5DF5"/>
    <w:rsid w:val="003B02AE"/>
    <w:rsid w:val="003B29A7"/>
    <w:rsid w:val="003C0086"/>
    <w:rsid w:val="003C112B"/>
    <w:rsid w:val="003C1795"/>
    <w:rsid w:val="003C3264"/>
    <w:rsid w:val="003C5AF5"/>
    <w:rsid w:val="003C5EC0"/>
    <w:rsid w:val="003C7444"/>
    <w:rsid w:val="003D0AEB"/>
    <w:rsid w:val="003D14BB"/>
    <w:rsid w:val="003D1CE7"/>
    <w:rsid w:val="003D4B00"/>
    <w:rsid w:val="003D4BBF"/>
    <w:rsid w:val="003D6F98"/>
    <w:rsid w:val="003E261F"/>
    <w:rsid w:val="003E266A"/>
    <w:rsid w:val="003E47A1"/>
    <w:rsid w:val="003E5A99"/>
    <w:rsid w:val="003F0A00"/>
    <w:rsid w:val="003F2212"/>
    <w:rsid w:val="003F428B"/>
    <w:rsid w:val="003F5578"/>
    <w:rsid w:val="003F56F7"/>
    <w:rsid w:val="0040102A"/>
    <w:rsid w:val="00411D47"/>
    <w:rsid w:val="00416AA5"/>
    <w:rsid w:val="004209A9"/>
    <w:rsid w:val="0042223E"/>
    <w:rsid w:val="00422BA9"/>
    <w:rsid w:val="0042330B"/>
    <w:rsid w:val="00423B0C"/>
    <w:rsid w:val="00424E48"/>
    <w:rsid w:val="00431A1E"/>
    <w:rsid w:val="004334E3"/>
    <w:rsid w:val="00441924"/>
    <w:rsid w:val="004429D1"/>
    <w:rsid w:val="00444ACD"/>
    <w:rsid w:val="0045014D"/>
    <w:rsid w:val="004509B9"/>
    <w:rsid w:val="00451FD9"/>
    <w:rsid w:val="004530F3"/>
    <w:rsid w:val="00462B0A"/>
    <w:rsid w:val="00464261"/>
    <w:rsid w:val="00464785"/>
    <w:rsid w:val="004652B3"/>
    <w:rsid w:val="00467C74"/>
    <w:rsid w:val="00475573"/>
    <w:rsid w:val="00475723"/>
    <w:rsid w:val="00477497"/>
    <w:rsid w:val="00482E7D"/>
    <w:rsid w:val="00483880"/>
    <w:rsid w:val="00483D79"/>
    <w:rsid w:val="0048401C"/>
    <w:rsid w:val="00484835"/>
    <w:rsid w:val="00484C93"/>
    <w:rsid w:val="0048714A"/>
    <w:rsid w:val="0049243F"/>
    <w:rsid w:val="0049288B"/>
    <w:rsid w:val="00494892"/>
    <w:rsid w:val="00495ABE"/>
    <w:rsid w:val="004971E2"/>
    <w:rsid w:val="004A09A9"/>
    <w:rsid w:val="004A4C25"/>
    <w:rsid w:val="004A77F1"/>
    <w:rsid w:val="004B19F6"/>
    <w:rsid w:val="004B3698"/>
    <w:rsid w:val="004B381F"/>
    <w:rsid w:val="004C0C60"/>
    <w:rsid w:val="004C28E0"/>
    <w:rsid w:val="004C3621"/>
    <w:rsid w:val="004C3A77"/>
    <w:rsid w:val="004C6183"/>
    <w:rsid w:val="004D037D"/>
    <w:rsid w:val="004D21FE"/>
    <w:rsid w:val="004D27AF"/>
    <w:rsid w:val="004D431B"/>
    <w:rsid w:val="004E5026"/>
    <w:rsid w:val="004E64EC"/>
    <w:rsid w:val="004E66AB"/>
    <w:rsid w:val="004E7CD7"/>
    <w:rsid w:val="004F206B"/>
    <w:rsid w:val="004F4EB1"/>
    <w:rsid w:val="004F65C8"/>
    <w:rsid w:val="005010AA"/>
    <w:rsid w:val="00502934"/>
    <w:rsid w:val="00507FA7"/>
    <w:rsid w:val="005102A5"/>
    <w:rsid w:val="00510B6D"/>
    <w:rsid w:val="00514B47"/>
    <w:rsid w:val="005154CC"/>
    <w:rsid w:val="005159E7"/>
    <w:rsid w:val="005161C7"/>
    <w:rsid w:val="00517095"/>
    <w:rsid w:val="00521821"/>
    <w:rsid w:val="00524100"/>
    <w:rsid w:val="0052411F"/>
    <w:rsid w:val="005301D1"/>
    <w:rsid w:val="005310B8"/>
    <w:rsid w:val="00532D9B"/>
    <w:rsid w:val="00533BF8"/>
    <w:rsid w:val="00534067"/>
    <w:rsid w:val="005353F7"/>
    <w:rsid w:val="00536672"/>
    <w:rsid w:val="00542AFD"/>
    <w:rsid w:val="005465D8"/>
    <w:rsid w:val="00546E0B"/>
    <w:rsid w:val="005475A8"/>
    <w:rsid w:val="005500D1"/>
    <w:rsid w:val="005522B0"/>
    <w:rsid w:val="00553973"/>
    <w:rsid w:val="00555C03"/>
    <w:rsid w:val="0055620C"/>
    <w:rsid w:val="00556633"/>
    <w:rsid w:val="00557108"/>
    <w:rsid w:val="0056303D"/>
    <w:rsid w:val="00563B8A"/>
    <w:rsid w:val="00565BD1"/>
    <w:rsid w:val="005667A6"/>
    <w:rsid w:val="005727C9"/>
    <w:rsid w:val="00574036"/>
    <w:rsid w:val="005762B6"/>
    <w:rsid w:val="005801B3"/>
    <w:rsid w:val="00580BB1"/>
    <w:rsid w:val="005835F2"/>
    <w:rsid w:val="005875FC"/>
    <w:rsid w:val="00590A8C"/>
    <w:rsid w:val="0059631B"/>
    <w:rsid w:val="0059658B"/>
    <w:rsid w:val="005A013A"/>
    <w:rsid w:val="005A193E"/>
    <w:rsid w:val="005A46A8"/>
    <w:rsid w:val="005A4DE8"/>
    <w:rsid w:val="005A546A"/>
    <w:rsid w:val="005B019F"/>
    <w:rsid w:val="005B117B"/>
    <w:rsid w:val="005B59FB"/>
    <w:rsid w:val="005B6A7A"/>
    <w:rsid w:val="005C3967"/>
    <w:rsid w:val="005C449B"/>
    <w:rsid w:val="005C4F8B"/>
    <w:rsid w:val="005C6C3F"/>
    <w:rsid w:val="005D0B33"/>
    <w:rsid w:val="005D279E"/>
    <w:rsid w:val="005D2D89"/>
    <w:rsid w:val="005D323F"/>
    <w:rsid w:val="005E0F4D"/>
    <w:rsid w:val="005E3C63"/>
    <w:rsid w:val="005F1543"/>
    <w:rsid w:val="005F2C80"/>
    <w:rsid w:val="005F30DE"/>
    <w:rsid w:val="005F3339"/>
    <w:rsid w:val="006016DC"/>
    <w:rsid w:val="00601C86"/>
    <w:rsid w:val="006045A0"/>
    <w:rsid w:val="00607339"/>
    <w:rsid w:val="00607A05"/>
    <w:rsid w:val="00607BBB"/>
    <w:rsid w:val="00607DE9"/>
    <w:rsid w:val="00613173"/>
    <w:rsid w:val="00616B72"/>
    <w:rsid w:val="00617F29"/>
    <w:rsid w:val="0062274A"/>
    <w:rsid w:val="006239EA"/>
    <w:rsid w:val="006253CC"/>
    <w:rsid w:val="00625556"/>
    <w:rsid w:val="00627FE7"/>
    <w:rsid w:val="006320FF"/>
    <w:rsid w:val="00632B47"/>
    <w:rsid w:val="0063373B"/>
    <w:rsid w:val="006374A5"/>
    <w:rsid w:val="00640663"/>
    <w:rsid w:val="00640DFB"/>
    <w:rsid w:val="006413AA"/>
    <w:rsid w:val="00641B1D"/>
    <w:rsid w:val="0064326D"/>
    <w:rsid w:val="006432AB"/>
    <w:rsid w:val="006432DE"/>
    <w:rsid w:val="00644A57"/>
    <w:rsid w:val="00650571"/>
    <w:rsid w:val="00650878"/>
    <w:rsid w:val="00652DD3"/>
    <w:rsid w:val="00653CE9"/>
    <w:rsid w:val="00657707"/>
    <w:rsid w:val="00662283"/>
    <w:rsid w:val="006629BB"/>
    <w:rsid w:val="0066304A"/>
    <w:rsid w:val="006633F5"/>
    <w:rsid w:val="00663A1D"/>
    <w:rsid w:val="00663FE7"/>
    <w:rsid w:val="00665C0E"/>
    <w:rsid w:val="00667B41"/>
    <w:rsid w:val="006704D1"/>
    <w:rsid w:val="00670CDC"/>
    <w:rsid w:val="00671B26"/>
    <w:rsid w:val="00675D95"/>
    <w:rsid w:val="00677E28"/>
    <w:rsid w:val="00680204"/>
    <w:rsid w:val="00683124"/>
    <w:rsid w:val="006862BA"/>
    <w:rsid w:val="00690299"/>
    <w:rsid w:val="00693D3D"/>
    <w:rsid w:val="006949E6"/>
    <w:rsid w:val="006A18B5"/>
    <w:rsid w:val="006A2DEE"/>
    <w:rsid w:val="006A66F1"/>
    <w:rsid w:val="006A7FC3"/>
    <w:rsid w:val="006B09AB"/>
    <w:rsid w:val="006B272D"/>
    <w:rsid w:val="006C018C"/>
    <w:rsid w:val="006C0C3E"/>
    <w:rsid w:val="006C74C6"/>
    <w:rsid w:val="006E62BD"/>
    <w:rsid w:val="006F031B"/>
    <w:rsid w:val="006F0920"/>
    <w:rsid w:val="006F4D33"/>
    <w:rsid w:val="006F6237"/>
    <w:rsid w:val="00702134"/>
    <w:rsid w:val="00704FDB"/>
    <w:rsid w:val="0071188C"/>
    <w:rsid w:val="00711C5C"/>
    <w:rsid w:val="00711F90"/>
    <w:rsid w:val="0072045F"/>
    <w:rsid w:val="00722560"/>
    <w:rsid w:val="0072319F"/>
    <w:rsid w:val="00724295"/>
    <w:rsid w:val="007258C7"/>
    <w:rsid w:val="007265E5"/>
    <w:rsid w:val="00727CD6"/>
    <w:rsid w:val="00731E53"/>
    <w:rsid w:val="00733871"/>
    <w:rsid w:val="00741629"/>
    <w:rsid w:val="00741AA4"/>
    <w:rsid w:val="007426CA"/>
    <w:rsid w:val="007449F2"/>
    <w:rsid w:val="00746FF2"/>
    <w:rsid w:val="00747C9F"/>
    <w:rsid w:val="00751532"/>
    <w:rsid w:val="00756C0D"/>
    <w:rsid w:val="00761645"/>
    <w:rsid w:val="00764B67"/>
    <w:rsid w:val="00765471"/>
    <w:rsid w:val="0076594B"/>
    <w:rsid w:val="00767A1B"/>
    <w:rsid w:val="00771235"/>
    <w:rsid w:val="007739D5"/>
    <w:rsid w:val="007748D1"/>
    <w:rsid w:val="00774BC6"/>
    <w:rsid w:val="00781286"/>
    <w:rsid w:val="00781C8E"/>
    <w:rsid w:val="00782BBF"/>
    <w:rsid w:val="00787579"/>
    <w:rsid w:val="007875E3"/>
    <w:rsid w:val="00792020"/>
    <w:rsid w:val="0079426A"/>
    <w:rsid w:val="00797FC3"/>
    <w:rsid w:val="007A261E"/>
    <w:rsid w:val="007B29B9"/>
    <w:rsid w:val="007B580F"/>
    <w:rsid w:val="007B5D2C"/>
    <w:rsid w:val="007B6D2C"/>
    <w:rsid w:val="007C057D"/>
    <w:rsid w:val="007C31D3"/>
    <w:rsid w:val="007C3948"/>
    <w:rsid w:val="007C4179"/>
    <w:rsid w:val="007D0788"/>
    <w:rsid w:val="007D0BA8"/>
    <w:rsid w:val="007D3A80"/>
    <w:rsid w:val="007E0586"/>
    <w:rsid w:val="007E42F4"/>
    <w:rsid w:val="007E4C10"/>
    <w:rsid w:val="007E6C69"/>
    <w:rsid w:val="007F1523"/>
    <w:rsid w:val="007F29F5"/>
    <w:rsid w:val="007F2AD4"/>
    <w:rsid w:val="007F3C1F"/>
    <w:rsid w:val="007F4D1D"/>
    <w:rsid w:val="00802005"/>
    <w:rsid w:val="008056FB"/>
    <w:rsid w:val="008057B6"/>
    <w:rsid w:val="00805D2F"/>
    <w:rsid w:val="00806299"/>
    <w:rsid w:val="00813584"/>
    <w:rsid w:val="00813639"/>
    <w:rsid w:val="00814A59"/>
    <w:rsid w:val="00814FD5"/>
    <w:rsid w:val="00816754"/>
    <w:rsid w:val="00820946"/>
    <w:rsid w:val="0082165B"/>
    <w:rsid w:val="00827989"/>
    <w:rsid w:val="00836E19"/>
    <w:rsid w:val="008420F0"/>
    <w:rsid w:val="00842E1B"/>
    <w:rsid w:val="008445FE"/>
    <w:rsid w:val="008476FA"/>
    <w:rsid w:val="00854336"/>
    <w:rsid w:val="008549F6"/>
    <w:rsid w:val="00854FA3"/>
    <w:rsid w:val="00855769"/>
    <w:rsid w:val="00857114"/>
    <w:rsid w:val="00857209"/>
    <w:rsid w:val="008605B4"/>
    <w:rsid w:val="00863594"/>
    <w:rsid w:val="00867C9A"/>
    <w:rsid w:val="00871698"/>
    <w:rsid w:val="00871D5A"/>
    <w:rsid w:val="0087643A"/>
    <w:rsid w:val="008776AD"/>
    <w:rsid w:val="00877715"/>
    <w:rsid w:val="0088222B"/>
    <w:rsid w:val="00882C4B"/>
    <w:rsid w:val="00883570"/>
    <w:rsid w:val="00886BCD"/>
    <w:rsid w:val="00890A76"/>
    <w:rsid w:val="00892F1E"/>
    <w:rsid w:val="00893D03"/>
    <w:rsid w:val="00894E67"/>
    <w:rsid w:val="00895B0A"/>
    <w:rsid w:val="008A150D"/>
    <w:rsid w:val="008A225E"/>
    <w:rsid w:val="008A3C71"/>
    <w:rsid w:val="008B2618"/>
    <w:rsid w:val="008B2FB2"/>
    <w:rsid w:val="008B3845"/>
    <w:rsid w:val="008B49A0"/>
    <w:rsid w:val="008B4F61"/>
    <w:rsid w:val="008B5817"/>
    <w:rsid w:val="008B739E"/>
    <w:rsid w:val="008C211B"/>
    <w:rsid w:val="008C2DB3"/>
    <w:rsid w:val="008C34A8"/>
    <w:rsid w:val="008C4290"/>
    <w:rsid w:val="008C57C2"/>
    <w:rsid w:val="008C6458"/>
    <w:rsid w:val="008C7047"/>
    <w:rsid w:val="008D0C6A"/>
    <w:rsid w:val="008D12F3"/>
    <w:rsid w:val="008D2413"/>
    <w:rsid w:val="008D3C36"/>
    <w:rsid w:val="008D6033"/>
    <w:rsid w:val="008E1543"/>
    <w:rsid w:val="008E2D68"/>
    <w:rsid w:val="008E5231"/>
    <w:rsid w:val="008E5FE5"/>
    <w:rsid w:val="008F0820"/>
    <w:rsid w:val="008F4B51"/>
    <w:rsid w:val="008F5307"/>
    <w:rsid w:val="008F55A3"/>
    <w:rsid w:val="008F5DC1"/>
    <w:rsid w:val="008F7227"/>
    <w:rsid w:val="00903381"/>
    <w:rsid w:val="00903436"/>
    <w:rsid w:val="00904011"/>
    <w:rsid w:val="009113E0"/>
    <w:rsid w:val="0091243F"/>
    <w:rsid w:val="00912D9E"/>
    <w:rsid w:val="00915C3A"/>
    <w:rsid w:val="00927475"/>
    <w:rsid w:val="009322BC"/>
    <w:rsid w:val="0093613B"/>
    <w:rsid w:val="009421F7"/>
    <w:rsid w:val="009423BC"/>
    <w:rsid w:val="00945570"/>
    <w:rsid w:val="00952289"/>
    <w:rsid w:val="009553AB"/>
    <w:rsid w:val="00956EE4"/>
    <w:rsid w:val="00962E0A"/>
    <w:rsid w:val="00972808"/>
    <w:rsid w:val="009731D9"/>
    <w:rsid w:val="009749D7"/>
    <w:rsid w:val="00976867"/>
    <w:rsid w:val="00983C55"/>
    <w:rsid w:val="00984E2F"/>
    <w:rsid w:val="00987DD1"/>
    <w:rsid w:val="00991E4D"/>
    <w:rsid w:val="00991FFE"/>
    <w:rsid w:val="00992F09"/>
    <w:rsid w:val="009951D2"/>
    <w:rsid w:val="00997373"/>
    <w:rsid w:val="009A0899"/>
    <w:rsid w:val="009A2AF9"/>
    <w:rsid w:val="009A4478"/>
    <w:rsid w:val="009B2AE0"/>
    <w:rsid w:val="009B2B47"/>
    <w:rsid w:val="009B3762"/>
    <w:rsid w:val="009B4146"/>
    <w:rsid w:val="009B4BC3"/>
    <w:rsid w:val="009B627A"/>
    <w:rsid w:val="009B7BA2"/>
    <w:rsid w:val="009C243B"/>
    <w:rsid w:val="009C3300"/>
    <w:rsid w:val="009C5723"/>
    <w:rsid w:val="009C57AE"/>
    <w:rsid w:val="009C633E"/>
    <w:rsid w:val="009C7CF2"/>
    <w:rsid w:val="009D318C"/>
    <w:rsid w:val="009D6429"/>
    <w:rsid w:val="009D6C4D"/>
    <w:rsid w:val="009D7BDC"/>
    <w:rsid w:val="009E34F2"/>
    <w:rsid w:val="009E5D67"/>
    <w:rsid w:val="009E6E56"/>
    <w:rsid w:val="009E76F0"/>
    <w:rsid w:val="009F0E8C"/>
    <w:rsid w:val="009F2126"/>
    <w:rsid w:val="009F5894"/>
    <w:rsid w:val="009F63B0"/>
    <w:rsid w:val="009F65D2"/>
    <w:rsid w:val="009F7DD9"/>
    <w:rsid w:val="00A00AE4"/>
    <w:rsid w:val="00A029E5"/>
    <w:rsid w:val="00A048B8"/>
    <w:rsid w:val="00A05A8D"/>
    <w:rsid w:val="00A118E4"/>
    <w:rsid w:val="00A12309"/>
    <w:rsid w:val="00A128DF"/>
    <w:rsid w:val="00A13E35"/>
    <w:rsid w:val="00A1401A"/>
    <w:rsid w:val="00A159ED"/>
    <w:rsid w:val="00A15D50"/>
    <w:rsid w:val="00A17379"/>
    <w:rsid w:val="00A17AA4"/>
    <w:rsid w:val="00A20051"/>
    <w:rsid w:val="00A217C5"/>
    <w:rsid w:val="00A24B0C"/>
    <w:rsid w:val="00A25CE6"/>
    <w:rsid w:val="00A26895"/>
    <w:rsid w:val="00A27275"/>
    <w:rsid w:val="00A331FA"/>
    <w:rsid w:val="00A33953"/>
    <w:rsid w:val="00A3442B"/>
    <w:rsid w:val="00A34683"/>
    <w:rsid w:val="00A3637F"/>
    <w:rsid w:val="00A36C73"/>
    <w:rsid w:val="00A37F63"/>
    <w:rsid w:val="00A4048D"/>
    <w:rsid w:val="00A40BB2"/>
    <w:rsid w:val="00A51948"/>
    <w:rsid w:val="00A53735"/>
    <w:rsid w:val="00A55D6E"/>
    <w:rsid w:val="00A56F00"/>
    <w:rsid w:val="00A575E9"/>
    <w:rsid w:val="00A64D98"/>
    <w:rsid w:val="00A6663D"/>
    <w:rsid w:val="00A66A01"/>
    <w:rsid w:val="00A67EA9"/>
    <w:rsid w:val="00A72219"/>
    <w:rsid w:val="00A7434F"/>
    <w:rsid w:val="00A74D8C"/>
    <w:rsid w:val="00A77847"/>
    <w:rsid w:val="00A8287E"/>
    <w:rsid w:val="00A84239"/>
    <w:rsid w:val="00A85F52"/>
    <w:rsid w:val="00A8772F"/>
    <w:rsid w:val="00A87A3F"/>
    <w:rsid w:val="00A9185E"/>
    <w:rsid w:val="00AA0D3D"/>
    <w:rsid w:val="00AA1EF3"/>
    <w:rsid w:val="00AA3071"/>
    <w:rsid w:val="00AB5509"/>
    <w:rsid w:val="00AB6FBE"/>
    <w:rsid w:val="00AB7C54"/>
    <w:rsid w:val="00AC0858"/>
    <w:rsid w:val="00AC4E24"/>
    <w:rsid w:val="00AD135D"/>
    <w:rsid w:val="00AD1499"/>
    <w:rsid w:val="00AD4816"/>
    <w:rsid w:val="00AD50EE"/>
    <w:rsid w:val="00AD75CE"/>
    <w:rsid w:val="00AD75F1"/>
    <w:rsid w:val="00AE216E"/>
    <w:rsid w:val="00AE3EEA"/>
    <w:rsid w:val="00AE6041"/>
    <w:rsid w:val="00AE66F6"/>
    <w:rsid w:val="00AE75CA"/>
    <w:rsid w:val="00AF4AE9"/>
    <w:rsid w:val="00AF4C5C"/>
    <w:rsid w:val="00AF5255"/>
    <w:rsid w:val="00AF6EC3"/>
    <w:rsid w:val="00B01757"/>
    <w:rsid w:val="00B02468"/>
    <w:rsid w:val="00B045B7"/>
    <w:rsid w:val="00B053F6"/>
    <w:rsid w:val="00B06A5C"/>
    <w:rsid w:val="00B07C36"/>
    <w:rsid w:val="00B1037B"/>
    <w:rsid w:val="00B111D6"/>
    <w:rsid w:val="00B133F5"/>
    <w:rsid w:val="00B227BF"/>
    <w:rsid w:val="00B23135"/>
    <w:rsid w:val="00B25CB3"/>
    <w:rsid w:val="00B25E22"/>
    <w:rsid w:val="00B27714"/>
    <w:rsid w:val="00B30C25"/>
    <w:rsid w:val="00B34CB9"/>
    <w:rsid w:val="00B36C22"/>
    <w:rsid w:val="00B3732A"/>
    <w:rsid w:val="00B42DB2"/>
    <w:rsid w:val="00B5211E"/>
    <w:rsid w:val="00B52631"/>
    <w:rsid w:val="00B52818"/>
    <w:rsid w:val="00B5403F"/>
    <w:rsid w:val="00B60127"/>
    <w:rsid w:val="00B63251"/>
    <w:rsid w:val="00B64C50"/>
    <w:rsid w:val="00B65C14"/>
    <w:rsid w:val="00B6752E"/>
    <w:rsid w:val="00B738CF"/>
    <w:rsid w:val="00B7477F"/>
    <w:rsid w:val="00B74F22"/>
    <w:rsid w:val="00B77C6C"/>
    <w:rsid w:val="00B77FE6"/>
    <w:rsid w:val="00B80BB8"/>
    <w:rsid w:val="00B819E0"/>
    <w:rsid w:val="00B82801"/>
    <w:rsid w:val="00B853A0"/>
    <w:rsid w:val="00B8570A"/>
    <w:rsid w:val="00B90CDD"/>
    <w:rsid w:val="00B90E4E"/>
    <w:rsid w:val="00B955B9"/>
    <w:rsid w:val="00B9688A"/>
    <w:rsid w:val="00B97BCE"/>
    <w:rsid w:val="00BA1195"/>
    <w:rsid w:val="00BA4224"/>
    <w:rsid w:val="00BA4B78"/>
    <w:rsid w:val="00BA5EE6"/>
    <w:rsid w:val="00BA78D9"/>
    <w:rsid w:val="00BB112F"/>
    <w:rsid w:val="00BB1D62"/>
    <w:rsid w:val="00BB21B9"/>
    <w:rsid w:val="00BB4CC7"/>
    <w:rsid w:val="00BB6A15"/>
    <w:rsid w:val="00BB70C3"/>
    <w:rsid w:val="00BC0177"/>
    <w:rsid w:val="00BC1507"/>
    <w:rsid w:val="00BC5501"/>
    <w:rsid w:val="00BC70A3"/>
    <w:rsid w:val="00BC7D9E"/>
    <w:rsid w:val="00BD05ED"/>
    <w:rsid w:val="00BD21F8"/>
    <w:rsid w:val="00BE284A"/>
    <w:rsid w:val="00BE459F"/>
    <w:rsid w:val="00BF1391"/>
    <w:rsid w:val="00BF4D23"/>
    <w:rsid w:val="00BF614C"/>
    <w:rsid w:val="00BF6CC7"/>
    <w:rsid w:val="00BF6E50"/>
    <w:rsid w:val="00BF763F"/>
    <w:rsid w:val="00C00F6C"/>
    <w:rsid w:val="00C04F20"/>
    <w:rsid w:val="00C120E4"/>
    <w:rsid w:val="00C12C62"/>
    <w:rsid w:val="00C13984"/>
    <w:rsid w:val="00C14B65"/>
    <w:rsid w:val="00C15E39"/>
    <w:rsid w:val="00C15F90"/>
    <w:rsid w:val="00C200EE"/>
    <w:rsid w:val="00C20CC0"/>
    <w:rsid w:val="00C2340C"/>
    <w:rsid w:val="00C243B7"/>
    <w:rsid w:val="00C3439F"/>
    <w:rsid w:val="00C3571A"/>
    <w:rsid w:val="00C40E27"/>
    <w:rsid w:val="00C41C0F"/>
    <w:rsid w:val="00C42726"/>
    <w:rsid w:val="00C44A16"/>
    <w:rsid w:val="00C52D4B"/>
    <w:rsid w:val="00C53FB7"/>
    <w:rsid w:val="00C542FE"/>
    <w:rsid w:val="00C5585D"/>
    <w:rsid w:val="00C60F1B"/>
    <w:rsid w:val="00C657E6"/>
    <w:rsid w:val="00C67879"/>
    <w:rsid w:val="00C67D22"/>
    <w:rsid w:val="00C70018"/>
    <w:rsid w:val="00C7082C"/>
    <w:rsid w:val="00C73EC1"/>
    <w:rsid w:val="00C752F7"/>
    <w:rsid w:val="00C8304D"/>
    <w:rsid w:val="00C83736"/>
    <w:rsid w:val="00C84F84"/>
    <w:rsid w:val="00C8635C"/>
    <w:rsid w:val="00C90B78"/>
    <w:rsid w:val="00C90C32"/>
    <w:rsid w:val="00C92446"/>
    <w:rsid w:val="00C95A27"/>
    <w:rsid w:val="00C975D4"/>
    <w:rsid w:val="00CA77F7"/>
    <w:rsid w:val="00CC0621"/>
    <w:rsid w:val="00CC06DF"/>
    <w:rsid w:val="00CC586A"/>
    <w:rsid w:val="00CC67E0"/>
    <w:rsid w:val="00CC6EB5"/>
    <w:rsid w:val="00CC7FA4"/>
    <w:rsid w:val="00CD1002"/>
    <w:rsid w:val="00CD3B17"/>
    <w:rsid w:val="00CD5116"/>
    <w:rsid w:val="00CD60BD"/>
    <w:rsid w:val="00CE226B"/>
    <w:rsid w:val="00CE22CF"/>
    <w:rsid w:val="00CE31B3"/>
    <w:rsid w:val="00CE74EF"/>
    <w:rsid w:val="00CF13CB"/>
    <w:rsid w:val="00CF4EC4"/>
    <w:rsid w:val="00CF7CE7"/>
    <w:rsid w:val="00D0029B"/>
    <w:rsid w:val="00D0142F"/>
    <w:rsid w:val="00D01514"/>
    <w:rsid w:val="00D01EA0"/>
    <w:rsid w:val="00D039B8"/>
    <w:rsid w:val="00D0652C"/>
    <w:rsid w:val="00D07C6E"/>
    <w:rsid w:val="00D2345A"/>
    <w:rsid w:val="00D3192A"/>
    <w:rsid w:val="00D33BC3"/>
    <w:rsid w:val="00D37A48"/>
    <w:rsid w:val="00D409A4"/>
    <w:rsid w:val="00D41AC6"/>
    <w:rsid w:val="00D43037"/>
    <w:rsid w:val="00D44463"/>
    <w:rsid w:val="00D44718"/>
    <w:rsid w:val="00D460B3"/>
    <w:rsid w:val="00D47084"/>
    <w:rsid w:val="00D50BBD"/>
    <w:rsid w:val="00D52063"/>
    <w:rsid w:val="00D529F9"/>
    <w:rsid w:val="00D5446E"/>
    <w:rsid w:val="00D5610E"/>
    <w:rsid w:val="00D61F2A"/>
    <w:rsid w:val="00D63963"/>
    <w:rsid w:val="00D63BD0"/>
    <w:rsid w:val="00D64104"/>
    <w:rsid w:val="00D65874"/>
    <w:rsid w:val="00D666C0"/>
    <w:rsid w:val="00D67AD2"/>
    <w:rsid w:val="00D7059F"/>
    <w:rsid w:val="00D71780"/>
    <w:rsid w:val="00D747E5"/>
    <w:rsid w:val="00D80F5A"/>
    <w:rsid w:val="00D820CC"/>
    <w:rsid w:val="00D86509"/>
    <w:rsid w:val="00D86E86"/>
    <w:rsid w:val="00D8718B"/>
    <w:rsid w:val="00D90969"/>
    <w:rsid w:val="00D94E67"/>
    <w:rsid w:val="00D978CF"/>
    <w:rsid w:val="00DA0F9A"/>
    <w:rsid w:val="00DA2670"/>
    <w:rsid w:val="00DA3935"/>
    <w:rsid w:val="00DA5811"/>
    <w:rsid w:val="00DA6C3C"/>
    <w:rsid w:val="00DA6C8D"/>
    <w:rsid w:val="00DA7172"/>
    <w:rsid w:val="00DA7359"/>
    <w:rsid w:val="00DB1675"/>
    <w:rsid w:val="00DB36F2"/>
    <w:rsid w:val="00DB5D80"/>
    <w:rsid w:val="00DB5DF5"/>
    <w:rsid w:val="00DB68BA"/>
    <w:rsid w:val="00DC76FA"/>
    <w:rsid w:val="00DD0970"/>
    <w:rsid w:val="00DD214D"/>
    <w:rsid w:val="00DD3080"/>
    <w:rsid w:val="00DD46C0"/>
    <w:rsid w:val="00DD548B"/>
    <w:rsid w:val="00DD6B93"/>
    <w:rsid w:val="00DD779E"/>
    <w:rsid w:val="00DE0A67"/>
    <w:rsid w:val="00DE36F5"/>
    <w:rsid w:val="00DE3F6B"/>
    <w:rsid w:val="00DE5D02"/>
    <w:rsid w:val="00DF0A38"/>
    <w:rsid w:val="00DF0D93"/>
    <w:rsid w:val="00DF543E"/>
    <w:rsid w:val="00DF5CE4"/>
    <w:rsid w:val="00DF77C2"/>
    <w:rsid w:val="00E00192"/>
    <w:rsid w:val="00E014D6"/>
    <w:rsid w:val="00E02FAB"/>
    <w:rsid w:val="00E04475"/>
    <w:rsid w:val="00E05401"/>
    <w:rsid w:val="00E11E91"/>
    <w:rsid w:val="00E1708C"/>
    <w:rsid w:val="00E178D2"/>
    <w:rsid w:val="00E21CEC"/>
    <w:rsid w:val="00E26AA9"/>
    <w:rsid w:val="00E26D41"/>
    <w:rsid w:val="00E30C2C"/>
    <w:rsid w:val="00E334C8"/>
    <w:rsid w:val="00E36EFE"/>
    <w:rsid w:val="00E40B40"/>
    <w:rsid w:val="00E412DD"/>
    <w:rsid w:val="00E42D69"/>
    <w:rsid w:val="00E44CED"/>
    <w:rsid w:val="00E503B4"/>
    <w:rsid w:val="00E50DAE"/>
    <w:rsid w:val="00E52DE1"/>
    <w:rsid w:val="00E55BF9"/>
    <w:rsid w:val="00E561B3"/>
    <w:rsid w:val="00E56850"/>
    <w:rsid w:val="00E674CE"/>
    <w:rsid w:val="00E80C81"/>
    <w:rsid w:val="00E827CD"/>
    <w:rsid w:val="00E82A66"/>
    <w:rsid w:val="00E83401"/>
    <w:rsid w:val="00E84479"/>
    <w:rsid w:val="00E91515"/>
    <w:rsid w:val="00E936BF"/>
    <w:rsid w:val="00E964E7"/>
    <w:rsid w:val="00E96D74"/>
    <w:rsid w:val="00EA014C"/>
    <w:rsid w:val="00EA1B0A"/>
    <w:rsid w:val="00EA40C3"/>
    <w:rsid w:val="00EA5D29"/>
    <w:rsid w:val="00EB09FB"/>
    <w:rsid w:val="00EB0E84"/>
    <w:rsid w:val="00EB4F2C"/>
    <w:rsid w:val="00EC0BFA"/>
    <w:rsid w:val="00ED6E57"/>
    <w:rsid w:val="00EE692C"/>
    <w:rsid w:val="00EF1EA4"/>
    <w:rsid w:val="00EF21EE"/>
    <w:rsid w:val="00EF3DA4"/>
    <w:rsid w:val="00EF51B1"/>
    <w:rsid w:val="00EF59AF"/>
    <w:rsid w:val="00EF5D2D"/>
    <w:rsid w:val="00F002BB"/>
    <w:rsid w:val="00F00467"/>
    <w:rsid w:val="00F15360"/>
    <w:rsid w:val="00F1606D"/>
    <w:rsid w:val="00F16F07"/>
    <w:rsid w:val="00F17EEA"/>
    <w:rsid w:val="00F21987"/>
    <w:rsid w:val="00F222B5"/>
    <w:rsid w:val="00F22FB2"/>
    <w:rsid w:val="00F24FC8"/>
    <w:rsid w:val="00F2646B"/>
    <w:rsid w:val="00F26579"/>
    <w:rsid w:val="00F35E9C"/>
    <w:rsid w:val="00F403A8"/>
    <w:rsid w:val="00F42178"/>
    <w:rsid w:val="00F44BB7"/>
    <w:rsid w:val="00F56F08"/>
    <w:rsid w:val="00F61CE7"/>
    <w:rsid w:val="00F6294C"/>
    <w:rsid w:val="00F64F48"/>
    <w:rsid w:val="00F6596E"/>
    <w:rsid w:val="00F661A9"/>
    <w:rsid w:val="00F677B7"/>
    <w:rsid w:val="00F73111"/>
    <w:rsid w:val="00F745D0"/>
    <w:rsid w:val="00F76493"/>
    <w:rsid w:val="00F81170"/>
    <w:rsid w:val="00F82001"/>
    <w:rsid w:val="00F92B9D"/>
    <w:rsid w:val="00F9368B"/>
    <w:rsid w:val="00F94B53"/>
    <w:rsid w:val="00F961A3"/>
    <w:rsid w:val="00F974CA"/>
    <w:rsid w:val="00FA379D"/>
    <w:rsid w:val="00FA5A22"/>
    <w:rsid w:val="00FB06DE"/>
    <w:rsid w:val="00FB2E19"/>
    <w:rsid w:val="00FC009A"/>
    <w:rsid w:val="00FC0C12"/>
    <w:rsid w:val="00FC0C94"/>
    <w:rsid w:val="00FC0D31"/>
    <w:rsid w:val="00FC1213"/>
    <w:rsid w:val="00FC6BCE"/>
    <w:rsid w:val="00FC7E92"/>
    <w:rsid w:val="00FD05C6"/>
    <w:rsid w:val="00FD1E34"/>
    <w:rsid w:val="00FD2D5E"/>
    <w:rsid w:val="00FD2E8F"/>
    <w:rsid w:val="00FD6F40"/>
    <w:rsid w:val="00FD725D"/>
    <w:rsid w:val="00FD7AF3"/>
    <w:rsid w:val="00FE248A"/>
    <w:rsid w:val="00FE273D"/>
    <w:rsid w:val="00FE2F56"/>
    <w:rsid w:val="00FE3206"/>
    <w:rsid w:val="00FE3BDC"/>
    <w:rsid w:val="00FE3D45"/>
    <w:rsid w:val="00FE437E"/>
    <w:rsid w:val="00FE5F76"/>
    <w:rsid w:val="00FF2863"/>
    <w:rsid w:val="00FF32D0"/>
    <w:rsid w:val="00FF6DF1"/>
    <w:rsid w:val="00FF7B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146"/>
  </w:style>
  <w:style w:type="paragraph" w:styleId="Heading1">
    <w:name w:val="heading 1"/>
    <w:basedOn w:val="Normal"/>
    <w:next w:val="Normal"/>
    <w:link w:val="Heading1Char"/>
    <w:uiPriority w:val="9"/>
    <w:qFormat/>
    <w:rsid w:val="00704F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2340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4146"/>
    <w:pPr>
      <w:ind w:left="720"/>
      <w:contextualSpacing/>
    </w:pPr>
  </w:style>
  <w:style w:type="paragraph" w:styleId="HTMLPreformatted">
    <w:name w:val="HTML Preformatted"/>
    <w:basedOn w:val="Normal"/>
    <w:link w:val="HTMLPreformattedChar"/>
    <w:uiPriority w:val="99"/>
    <w:unhideWhenUsed/>
    <w:rsid w:val="009B4146"/>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9B4146"/>
    <w:rPr>
      <w:rFonts w:ascii="Consolas" w:hAnsi="Consolas" w:cs="Consolas"/>
      <w:sz w:val="20"/>
      <w:szCs w:val="20"/>
    </w:rPr>
  </w:style>
  <w:style w:type="paragraph" w:styleId="BalloonText">
    <w:name w:val="Balloon Text"/>
    <w:basedOn w:val="Normal"/>
    <w:link w:val="BalloonTextChar"/>
    <w:uiPriority w:val="99"/>
    <w:semiHidden/>
    <w:unhideWhenUsed/>
    <w:rsid w:val="009B41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146"/>
    <w:rPr>
      <w:rFonts w:ascii="Tahoma" w:hAnsi="Tahoma" w:cs="Tahoma"/>
      <w:sz w:val="16"/>
      <w:szCs w:val="16"/>
    </w:rPr>
  </w:style>
  <w:style w:type="table" w:styleId="TableGrid">
    <w:name w:val="Table Grid"/>
    <w:basedOn w:val="TableNormal"/>
    <w:uiPriority w:val="59"/>
    <w:rsid w:val="007416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1EA4"/>
    <w:pPr>
      <w:tabs>
        <w:tab w:val="center" w:pos="4844"/>
        <w:tab w:val="right" w:pos="9689"/>
      </w:tabs>
      <w:spacing w:after="0" w:line="240" w:lineRule="auto"/>
    </w:pPr>
  </w:style>
  <w:style w:type="character" w:customStyle="1" w:styleId="HeaderChar">
    <w:name w:val="Header Char"/>
    <w:basedOn w:val="DefaultParagraphFont"/>
    <w:link w:val="Header"/>
    <w:uiPriority w:val="99"/>
    <w:rsid w:val="00EF1EA4"/>
  </w:style>
  <w:style w:type="paragraph" w:styleId="Footer">
    <w:name w:val="footer"/>
    <w:basedOn w:val="Normal"/>
    <w:link w:val="FooterChar"/>
    <w:uiPriority w:val="99"/>
    <w:unhideWhenUsed/>
    <w:rsid w:val="00EF1EA4"/>
    <w:pPr>
      <w:tabs>
        <w:tab w:val="center" w:pos="4844"/>
        <w:tab w:val="right" w:pos="9689"/>
      </w:tabs>
      <w:spacing w:after="0" w:line="240" w:lineRule="auto"/>
    </w:pPr>
  </w:style>
  <w:style w:type="character" w:customStyle="1" w:styleId="FooterChar">
    <w:name w:val="Footer Char"/>
    <w:basedOn w:val="DefaultParagraphFont"/>
    <w:link w:val="Footer"/>
    <w:uiPriority w:val="99"/>
    <w:rsid w:val="00EF1EA4"/>
  </w:style>
  <w:style w:type="character" w:styleId="Hyperlink">
    <w:name w:val="Hyperlink"/>
    <w:basedOn w:val="DefaultParagraphFont"/>
    <w:uiPriority w:val="99"/>
    <w:unhideWhenUsed/>
    <w:rsid w:val="000E2B90"/>
    <w:rPr>
      <w:color w:val="0000FF" w:themeColor="hyperlink"/>
      <w:u w:val="single"/>
    </w:rPr>
  </w:style>
  <w:style w:type="paragraph" w:styleId="NormalWeb">
    <w:name w:val="Normal (Web)"/>
    <w:basedOn w:val="Normal"/>
    <w:uiPriority w:val="99"/>
    <w:unhideWhenUsed/>
    <w:rsid w:val="00DF0A3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E184D"/>
    <w:rPr>
      <w:sz w:val="16"/>
      <w:szCs w:val="16"/>
    </w:rPr>
  </w:style>
  <w:style w:type="paragraph" w:styleId="CommentText">
    <w:name w:val="annotation text"/>
    <w:basedOn w:val="Normal"/>
    <w:link w:val="CommentTextChar"/>
    <w:uiPriority w:val="99"/>
    <w:unhideWhenUsed/>
    <w:rsid w:val="000E184D"/>
    <w:pPr>
      <w:spacing w:line="240" w:lineRule="auto"/>
    </w:pPr>
    <w:rPr>
      <w:sz w:val="20"/>
      <w:szCs w:val="20"/>
    </w:rPr>
  </w:style>
  <w:style w:type="character" w:customStyle="1" w:styleId="CommentTextChar">
    <w:name w:val="Comment Text Char"/>
    <w:basedOn w:val="DefaultParagraphFont"/>
    <w:link w:val="CommentText"/>
    <w:uiPriority w:val="99"/>
    <w:rsid w:val="000E184D"/>
    <w:rPr>
      <w:sz w:val="20"/>
      <w:szCs w:val="20"/>
    </w:rPr>
  </w:style>
  <w:style w:type="paragraph" w:styleId="CommentSubject">
    <w:name w:val="annotation subject"/>
    <w:basedOn w:val="CommentText"/>
    <w:next w:val="CommentText"/>
    <w:link w:val="CommentSubjectChar"/>
    <w:uiPriority w:val="99"/>
    <w:semiHidden/>
    <w:unhideWhenUsed/>
    <w:rsid w:val="000E184D"/>
    <w:rPr>
      <w:b/>
      <w:bCs/>
    </w:rPr>
  </w:style>
  <w:style w:type="character" w:customStyle="1" w:styleId="CommentSubjectChar">
    <w:name w:val="Comment Subject Char"/>
    <w:basedOn w:val="CommentTextChar"/>
    <w:link w:val="CommentSubject"/>
    <w:uiPriority w:val="99"/>
    <w:semiHidden/>
    <w:rsid w:val="000E184D"/>
    <w:rPr>
      <w:b/>
      <w:bCs/>
      <w:sz w:val="20"/>
      <w:szCs w:val="20"/>
    </w:rPr>
  </w:style>
  <w:style w:type="character" w:customStyle="1" w:styleId="apple-converted-space">
    <w:name w:val="apple-converted-space"/>
    <w:basedOn w:val="DefaultParagraphFont"/>
    <w:rsid w:val="00BC70A3"/>
  </w:style>
  <w:style w:type="character" w:styleId="PlaceholderText">
    <w:name w:val="Placeholder Text"/>
    <w:basedOn w:val="DefaultParagraphFont"/>
    <w:uiPriority w:val="99"/>
    <w:semiHidden/>
    <w:rsid w:val="00AD4816"/>
    <w:rPr>
      <w:color w:val="808080"/>
    </w:rPr>
  </w:style>
  <w:style w:type="paragraph" w:styleId="NoSpacing">
    <w:name w:val="No Spacing"/>
    <w:link w:val="NoSpacingChar"/>
    <w:uiPriority w:val="99"/>
    <w:qFormat/>
    <w:rsid w:val="00264ABC"/>
    <w:pPr>
      <w:spacing w:after="0" w:line="240" w:lineRule="auto"/>
    </w:pPr>
    <w:rPr>
      <w:rFonts w:ascii="Calibri" w:eastAsia="Times New Roman" w:hAnsi="Calibri" w:cs="Times New Roman"/>
      <w:lang w:eastAsia="ja-JP"/>
    </w:rPr>
  </w:style>
  <w:style w:type="character" w:customStyle="1" w:styleId="NoSpacingChar">
    <w:name w:val="No Spacing Char"/>
    <w:link w:val="NoSpacing"/>
    <w:uiPriority w:val="99"/>
    <w:locked/>
    <w:rsid w:val="00264ABC"/>
    <w:rPr>
      <w:rFonts w:ascii="Calibri" w:eastAsia="Times New Roman" w:hAnsi="Calibri" w:cs="Times New Roman"/>
      <w:lang w:eastAsia="ja-JP"/>
    </w:rPr>
  </w:style>
  <w:style w:type="paragraph" w:customStyle="1" w:styleId="Default">
    <w:name w:val="Default"/>
    <w:rsid w:val="008279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704FDB"/>
    <w:rPr>
      <w:rFonts w:asciiTheme="majorHAnsi" w:eastAsiaTheme="majorEastAsia" w:hAnsiTheme="majorHAnsi" w:cstheme="majorBidi"/>
      <w:b/>
      <w:bCs/>
      <w:color w:val="365F91" w:themeColor="accent1" w:themeShade="BF"/>
      <w:sz w:val="28"/>
      <w:szCs w:val="28"/>
    </w:rPr>
  </w:style>
  <w:style w:type="character" w:styleId="SubtleEmphasis">
    <w:name w:val="Subtle Emphasis"/>
    <w:basedOn w:val="DefaultParagraphFont"/>
    <w:uiPriority w:val="19"/>
    <w:qFormat/>
    <w:rsid w:val="00704FDB"/>
    <w:rPr>
      <w:i/>
      <w:iCs/>
      <w:color w:val="808080" w:themeColor="text1" w:themeTint="7F"/>
    </w:rPr>
  </w:style>
  <w:style w:type="paragraph" w:styleId="TOCHeading">
    <w:name w:val="TOC Heading"/>
    <w:basedOn w:val="Heading1"/>
    <w:next w:val="Normal"/>
    <w:uiPriority w:val="39"/>
    <w:semiHidden/>
    <w:unhideWhenUsed/>
    <w:qFormat/>
    <w:rsid w:val="00C2340C"/>
    <w:pPr>
      <w:outlineLvl w:val="9"/>
    </w:pPr>
    <w:rPr>
      <w:lang w:eastAsia="ja-JP"/>
    </w:rPr>
  </w:style>
  <w:style w:type="paragraph" w:styleId="TOC1">
    <w:name w:val="toc 1"/>
    <w:basedOn w:val="Normal"/>
    <w:next w:val="Normal"/>
    <w:autoRedefine/>
    <w:uiPriority w:val="39"/>
    <w:unhideWhenUsed/>
    <w:rsid w:val="00C2340C"/>
    <w:pPr>
      <w:spacing w:after="100"/>
    </w:pPr>
  </w:style>
  <w:style w:type="character" w:customStyle="1" w:styleId="Heading2Char">
    <w:name w:val="Heading 2 Char"/>
    <w:basedOn w:val="DefaultParagraphFont"/>
    <w:link w:val="Heading2"/>
    <w:uiPriority w:val="9"/>
    <w:rsid w:val="00C2340C"/>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C2340C"/>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146"/>
  </w:style>
  <w:style w:type="paragraph" w:styleId="Heading1">
    <w:name w:val="heading 1"/>
    <w:basedOn w:val="Normal"/>
    <w:next w:val="Normal"/>
    <w:link w:val="Heading1Char"/>
    <w:uiPriority w:val="9"/>
    <w:qFormat/>
    <w:rsid w:val="00704F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2340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4146"/>
    <w:pPr>
      <w:ind w:left="720"/>
      <w:contextualSpacing/>
    </w:pPr>
  </w:style>
  <w:style w:type="paragraph" w:styleId="HTMLPreformatted">
    <w:name w:val="HTML Preformatted"/>
    <w:basedOn w:val="Normal"/>
    <w:link w:val="HTMLPreformattedChar"/>
    <w:uiPriority w:val="99"/>
    <w:unhideWhenUsed/>
    <w:rsid w:val="009B4146"/>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9B4146"/>
    <w:rPr>
      <w:rFonts w:ascii="Consolas" w:hAnsi="Consolas" w:cs="Consolas"/>
      <w:sz w:val="20"/>
      <w:szCs w:val="20"/>
    </w:rPr>
  </w:style>
  <w:style w:type="paragraph" w:styleId="BalloonText">
    <w:name w:val="Balloon Text"/>
    <w:basedOn w:val="Normal"/>
    <w:link w:val="BalloonTextChar"/>
    <w:uiPriority w:val="99"/>
    <w:semiHidden/>
    <w:unhideWhenUsed/>
    <w:rsid w:val="009B41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146"/>
    <w:rPr>
      <w:rFonts w:ascii="Tahoma" w:hAnsi="Tahoma" w:cs="Tahoma"/>
      <w:sz w:val="16"/>
      <w:szCs w:val="16"/>
    </w:rPr>
  </w:style>
  <w:style w:type="table" w:styleId="TableGrid">
    <w:name w:val="Table Grid"/>
    <w:basedOn w:val="TableNormal"/>
    <w:uiPriority w:val="59"/>
    <w:rsid w:val="007416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1EA4"/>
    <w:pPr>
      <w:tabs>
        <w:tab w:val="center" w:pos="4844"/>
        <w:tab w:val="right" w:pos="9689"/>
      </w:tabs>
      <w:spacing w:after="0" w:line="240" w:lineRule="auto"/>
    </w:pPr>
  </w:style>
  <w:style w:type="character" w:customStyle="1" w:styleId="HeaderChar">
    <w:name w:val="Header Char"/>
    <w:basedOn w:val="DefaultParagraphFont"/>
    <w:link w:val="Header"/>
    <w:uiPriority w:val="99"/>
    <w:rsid w:val="00EF1EA4"/>
  </w:style>
  <w:style w:type="paragraph" w:styleId="Footer">
    <w:name w:val="footer"/>
    <w:basedOn w:val="Normal"/>
    <w:link w:val="FooterChar"/>
    <w:uiPriority w:val="99"/>
    <w:unhideWhenUsed/>
    <w:rsid w:val="00EF1EA4"/>
    <w:pPr>
      <w:tabs>
        <w:tab w:val="center" w:pos="4844"/>
        <w:tab w:val="right" w:pos="9689"/>
      </w:tabs>
      <w:spacing w:after="0" w:line="240" w:lineRule="auto"/>
    </w:pPr>
  </w:style>
  <w:style w:type="character" w:customStyle="1" w:styleId="FooterChar">
    <w:name w:val="Footer Char"/>
    <w:basedOn w:val="DefaultParagraphFont"/>
    <w:link w:val="Footer"/>
    <w:uiPriority w:val="99"/>
    <w:rsid w:val="00EF1EA4"/>
  </w:style>
  <w:style w:type="character" w:styleId="Hyperlink">
    <w:name w:val="Hyperlink"/>
    <w:basedOn w:val="DefaultParagraphFont"/>
    <w:uiPriority w:val="99"/>
    <w:unhideWhenUsed/>
    <w:rsid w:val="000E2B90"/>
    <w:rPr>
      <w:color w:val="0000FF" w:themeColor="hyperlink"/>
      <w:u w:val="single"/>
    </w:rPr>
  </w:style>
  <w:style w:type="paragraph" w:styleId="NormalWeb">
    <w:name w:val="Normal (Web)"/>
    <w:basedOn w:val="Normal"/>
    <w:uiPriority w:val="99"/>
    <w:unhideWhenUsed/>
    <w:rsid w:val="00DF0A3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E184D"/>
    <w:rPr>
      <w:sz w:val="16"/>
      <w:szCs w:val="16"/>
    </w:rPr>
  </w:style>
  <w:style w:type="paragraph" w:styleId="CommentText">
    <w:name w:val="annotation text"/>
    <w:basedOn w:val="Normal"/>
    <w:link w:val="CommentTextChar"/>
    <w:uiPriority w:val="99"/>
    <w:unhideWhenUsed/>
    <w:rsid w:val="000E184D"/>
    <w:pPr>
      <w:spacing w:line="240" w:lineRule="auto"/>
    </w:pPr>
    <w:rPr>
      <w:sz w:val="20"/>
      <w:szCs w:val="20"/>
    </w:rPr>
  </w:style>
  <w:style w:type="character" w:customStyle="1" w:styleId="CommentTextChar">
    <w:name w:val="Comment Text Char"/>
    <w:basedOn w:val="DefaultParagraphFont"/>
    <w:link w:val="CommentText"/>
    <w:uiPriority w:val="99"/>
    <w:rsid w:val="000E184D"/>
    <w:rPr>
      <w:sz w:val="20"/>
      <w:szCs w:val="20"/>
    </w:rPr>
  </w:style>
  <w:style w:type="paragraph" w:styleId="CommentSubject">
    <w:name w:val="annotation subject"/>
    <w:basedOn w:val="CommentText"/>
    <w:next w:val="CommentText"/>
    <w:link w:val="CommentSubjectChar"/>
    <w:uiPriority w:val="99"/>
    <w:semiHidden/>
    <w:unhideWhenUsed/>
    <w:rsid w:val="000E184D"/>
    <w:rPr>
      <w:b/>
      <w:bCs/>
    </w:rPr>
  </w:style>
  <w:style w:type="character" w:customStyle="1" w:styleId="CommentSubjectChar">
    <w:name w:val="Comment Subject Char"/>
    <w:basedOn w:val="CommentTextChar"/>
    <w:link w:val="CommentSubject"/>
    <w:uiPriority w:val="99"/>
    <w:semiHidden/>
    <w:rsid w:val="000E184D"/>
    <w:rPr>
      <w:b/>
      <w:bCs/>
      <w:sz w:val="20"/>
      <w:szCs w:val="20"/>
    </w:rPr>
  </w:style>
  <w:style w:type="character" w:customStyle="1" w:styleId="apple-converted-space">
    <w:name w:val="apple-converted-space"/>
    <w:basedOn w:val="DefaultParagraphFont"/>
    <w:rsid w:val="00BC70A3"/>
  </w:style>
  <w:style w:type="character" w:styleId="PlaceholderText">
    <w:name w:val="Placeholder Text"/>
    <w:basedOn w:val="DefaultParagraphFont"/>
    <w:uiPriority w:val="99"/>
    <w:semiHidden/>
    <w:rsid w:val="00AD4816"/>
    <w:rPr>
      <w:color w:val="808080"/>
    </w:rPr>
  </w:style>
  <w:style w:type="paragraph" w:styleId="NoSpacing">
    <w:name w:val="No Spacing"/>
    <w:link w:val="NoSpacingChar"/>
    <w:uiPriority w:val="99"/>
    <w:qFormat/>
    <w:rsid w:val="00264ABC"/>
    <w:pPr>
      <w:spacing w:after="0" w:line="240" w:lineRule="auto"/>
    </w:pPr>
    <w:rPr>
      <w:rFonts w:ascii="Calibri" w:eastAsia="Times New Roman" w:hAnsi="Calibri" w:cs="Times New Roman"/>
      <w:lang w:eastAsia="ja-JP"/>
    </w:rPr>
  </w:style>
  <w:style w:type="character" w:customStyle="1" w:styleId="NoSpacingChar">
    <w:name w:val="No Spacing Char"/>
    <w:link w:val="NoSpacing"/>
    <w:uiPriority w:val="99"/>
    <w:locked/>
    <w:rsid w:val="00264ABC"/>
    <w:rPr>
      <w:rFonts w:ascii="Calibri" w:eastAsia="Times New Roman" w:hAnsi="Calibri" w:cs="Times New Roman"/>
      <w:lang w:eastAsia="ja-JP"/>
    </w:rPr>
  </w:style>
  <w:style w:type="paragraph" w:customStyle="1" w:styleId="Default">
    <w:name w:val="Default"/>
    <w:rsid w:val="0082798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704FDB"/>
    <w:rPr>
      <w:rFonts w:asciiTheme="majorHAnsi" w:eastAsiaTheme="majorEastAsia" w:hAnsiTheme="majorHAnsi" w:cstheme="majorBidi"/>
      <w:b/>
      <w:bCs/>
      <w:color w:val="365F91" w:themeColor="accent1" w:themeShade="BF"/>
      <w:sz w:val="28"/>
      <w:szCs w:val="28"/>
    </w:rPr>
  </w:style>
  <w:style w:type="character" w:styleId="SubtleEmphasis">
    <w:name w:val="Subtle Emphasis"/>
    <w:basedOn w:val="DefaultParagraphFont"/>
    <w:uiPriority w:val="19"/>
    <w:qFormat/>
    <w:rsid w:val="00704FDB"/>
    <w:rPr>
      <w:i/>
      <w:iCs/>
      <w:color w:val="808080" w:themeColor="text1" w:themeTint="7F"/>
    </w:rPr>
  </w:style>
  <w:style w:type="paragraph" w:styleId="TOCHeading">
    <w:name w:val="TOC Heading"/>
    <w:basedOn w:val="Heading1"/>
    <w:next w:val="Normal"/>
    <w:uiPriority w:val="39"/>
    <w:semiHidden/>
    <w:unhideWhenUsed/>
    <w:qFormat/>
    <w:rsid w:val="00C2340C"/>
    <w:pPr>
      <w:outlineLvl w:val="9"/>
    </w:pPr>
    <w:rPr>
      <w:lang w:eastAsia="ja-JP"/>
    </w:rPr>
  </w:style>
  <w:style w:type="paragraph" w:styleId="TOC1">
    <w:name w:val="toc 1"/>
    <w:basedOn w:val="Normal"/>
    <w:next w:val="Normal"/>
    <w:autoRedefine/>
    <w:uiPriority w:val="39"/>
    <w:unhideWhenUsed/>
    <w:rsid w:val="00C2340C"/>
    <w:pPr>
      <w:spacing w:after="100"/>
    </w:pPr>
  </w:style>
  <w:style w:type="character" w:customStyle="1" w:styleId="Heading2Char">
    <w:name w:val="Heading 2 Char"/>
    <w:basedOn w:val="DefaultParagraphFont"/>
    <w:link w:val="Heading2"/>
    <w:uiPriority w:val="9"/>
    <w:rsid w:val="00C2340C"/>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C2340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70967">
      <w:bodyDiv w:val="1"/>
      <w:marLeft w:val="0"/>
      <w:marRight w:val="0"/>
      <w:marTop w:val="0"/>
      <w:marBottom w:val="0"/>
      <w:divBdr>
        <w:top w:val="none" w:sz="0" w:space="0" w:color="auto"/>
        <w:left w:val="none" w:sz="0" w:space="0" w:color="auto"/>
        <w:bottom w:val="none" w:sz="0" w:space="0" w:color="auto"/>
        <w:right w:val="none" w:sz="0" w:space="0" w:color="auto"/>
      </w:divBdr>
    </w:div>
    <w:div w:id="269246378">
      <w:bodyDiv w:val="1"/>
      <w:marLeft w:val="0"/>
      <w:marRight w:val="0"/>
      <w:marTop w:val="0"/>
      <w:marBottom w:val="0"/>
      <w:divBdr>
        <w:top w:val="none" w:sz="0" w:space="0" w:color="auto"/>
        <w:left w:val="none" w:sz="0" w:space="0" w:color="auto"/>
        <w:bottom w:val="none" w:sz="0" w:space="0" w:color="auto"/>
        <w:right w:val="none" w:sz="0" w:space="0" w:color="auto"/>
      </w:divBdr>
      <w:divsChild>
        <w:div w:id="1180655414">
          <w:marLeft w:val="0"/>
          <w:marRight w:val="0"/>
          <w:marTop w:val="0"/>
          <w:marBottom w:val="0"/>
          <w:divBdr>
            <w:top w:val="none" w:sz="0" w:space="0" w:color="auto"/>
            <w:left w:val="none" w:sz="0" w:space="0" w:color="auto"/>
            <w:bottom w:val="none" w:sz="0" w:space="0" w:color="auto"/>
            <w:right w:val="none" w:sz="0" w:space="0" w:color="auto"/>
          </w:divBdr>
        </w:div>
        <w:div w:id="971711894">
          <w:marLeft w:val="0"/>
          <w:marRight w:val="0"/>
          <w:marTop w:val="0"/>
          <w:marBottom w:val="0"/>
          <w:divBdr>
            <w:top w:val="none" w:sz="0" w:space="0" w:color="auto"/>
            <w:left w:val="none" w:sz="0" w:space="0" w:color="auto"/>
            <w:bottom w:val="none" w:sz="0" w:space="0" w:color="auto"/>
            <w:right w:val="none" w:sz="0" w:space="0" w:color="auto"/>
          </w:divBdr>
        </w:div>
      </w:divsChild>
    </w:div>
    <w:div w:id="813454089">
      <w:bodyDiv w:val="1"/>
      <w:marLeft w:val="0"/>
      <w:marRight w:val="0"/>
      <w:marTop w:val="0"/>
      <w:marBottom w:val="0"/>
      <w:divBdr>
        <w:top w:val="none" w:sz="0" w:space="0" w:color="auto"/>
        <w:left w:val="none" w:sz="0" w:space="0" w:color="auto"/>
        <w:bottom w:val="none" w:sz="0" w:space="0" w:color="auto"/>
        <w:right w:val="none" w:sz="0" w:space="0" w:color="auto"/>
      </w:divBdr>
    </w:div>
    <w:div w:id="1097555220">
      <w:bodyDiv w:val="1"/>
      <w:marLeft w:val="0"/>
      <w:marRight w:val="0"/>
      <w:marTop w:val="0"/>
      <w:marBottom w:val="0"/>
      <w:divBdr>
        <w:top w:val="none" w:sz="0" w:space="0" w:color="auto"/>
        <w:left w:val="none" w:sz="0" w:space="0" w:color="auto"/>
        <w:bottom w:val="none" w:sz="0" w:space="0" w:color="auto"/>
        <w:right w:val="none" w:sz="0" w:space="0" w:color="auto"/>
      </w:divBdr>
      <w:divsChild>
        <w:div w:id="1633706946">
          <w:marLeft w:val="0"/>
          <w:marRight w:val="0"/>
          <w:marTop w:val="0"/>
          <w:marBottom w:val="0"/>
          <w:divBdr>
            <w:top w:val="none" w:sz="0" w:space="0" w:color="auto"/>
            <w:left w:val="none" w:sz="0" w:space="0" w:color="auto"/>
            <w:bottom w:val="none" w:sz="0" w:space="0" w:color="auto"/>
            <w:right w:val="none" w:sz="0" w:space="0" w:color="auto"/>
          </w:divBdr>
        </w:div>
      </w:divsChild>
    </w:div>
    <w:div w:id="1668438045">
      <w:bodyDiv w:val="1"/>
      <w:marLeft w:val="0"/>
      <w:marRight w:val="0"/>
      <w:marTop w:val="0"/>
      <w:marBottom w:val="0"/>
      <w:divBdr>
        <w:top w:val="none" w:sz="0" w:space="0" w:color="auto"/>
        <w:left w:val="none" w:sz="0" w:space="0" w:color="auto"/>
        <w:bottom w:val="none" w:sz="0" w:space="0" w:color="auto"/>
        <w:right w:val="none" w:sz="0" w:space="0" w:color="auto"/>
      </w:divBdr>
    </w:div>
    <w:div w:id="1806242435">
      <w:bodyDiv w:val="1"/>
      <w:marLeft w:val="0"/>
      <w:marRight w:val="0"/>
      <w:marTop w:val="0"/>
      <w:marBottom w:val="0"/>
      <w:divBdr>
        <w:top w:val="none" w:sz="0" w:space="0" w:color="auto"/>
        <w:left w:val="none" w:sz="0" w:space="0" w:color="auto"/>
        <w:bottom w:val="none" w:sz="0" w:space="0" w:color="auto"/>
        <w:right w:val="none" w:sz="0" w:space="0" w:color="auto"/>
      </w:divBdr>
    </w:div>
    <w:div w:id="1965117445">
      <w:bodyDiv w:val="1"/>
      <w:marLeft w:val="0"/>
      <w:marRight w:val="0"/>
      <w:marTop w:val="0"/>
      <w:marBottom w:val="0"/>
      <w:divBdr>
        <w:top w:val="none" w:sz="0" w:space="0" w:color="auto"/>
        <w:left w:val="none" w:sz="0" w:space="0" w:color="auto"/>
        <w:bottom w:val="none" w:sz="0" w:space="0" w:color="auto"/>
        <w:right w:val="none" w:sz="0" w:space="0" w:color="auto"/>
      </w:divBdr>
    </w:div>
    <w:div w:id="2039381405">
      <w:bodyDiv w:val="1"/>
      <w:marLeft w:val="0"/>
      <w:marRight w:val="0"/>
      <w:marTop w:val="0"/>
      <w:marBottom w:val="0"/>
      <w:divBdr>
        <w:top w:val="none" w:sz="0" w:space="0" w:color="auto"/>
        <w:left w:val="none" w:sz="0" w:space="0" w:color="auto"/>
        <w:bottom w:val="none" w:sz="0" w:space="0" w:color="auto"/>
        <w:right w:val="none" w:sz="0" w:space="0" w:color="auto"/>
      </w:divBdr>
    </w:div>
    <w:div w:id="2077586383">
      <w:bodyDiv w:val="1"/>
      <w:marLeft w:val="0"/>
      <w:marRight w:val="0"/>
      <w:marTop w:val="0"/>
      <w:marBottom w:val="0"/>
      <w:divBdr>
        <w:top w:val="none" w:sz="0" w:space="0" w:color="auto"/>
        <w:left w:val="none" w:sz="0" w:space="0" w:color="auto"/>
        <w:bottom w:val="none" w:sz="0" w:space="0" w:color="auto"/>
        <w:right w:val="none" w:sz="0" w:space="0" w:color="auto"/>
      </w:divBdr>
    </w:div>
    <w:div w:id="2090271643">
      <w:bodyDiv w:val="1"/>
      <w:marLeft w:val="0"/>
      <w:marRight w:val="0"/>
      <w:marTop w:val="0"/>
      <w:marBottom w:val="0"/>
      <w:divBdr>
        <w:top w:val="none" w:sz="0" w:space="0" w:color="auto"/>
        <w:left w:val="none" w:sz="0" w:space="0" w:color="auto"/>
        <w:bottom w:val="none" w:sz="0" w:space="0" w:color="auto"/>
        <w:right w:val="none" w:sz="0" w:space="0" w:color="auto"/>
      </w:divBdr>
    </w:div>
    <w:div w:id="2108231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oleObject" Target="embeddings/oleObject6.bin"/><Relationship Id="rId42" Type="http://schemas.openxmlformats.org/officeDocument/2006/relationships/image" Target="media/image18.wmf"/><Relationship Id="rId47" Type="http://schemas.openxmlformats.org/officeDocument/2006/relationships/oleObject" Target="embeddings/oleObject18.bin"/><Relationship Id="rId63" Type="http://schemas.openxmlformats.org/officeDocument/2006/relationships/oleObject" Target="embeddings/oleObject25.bin"/><Relationship Id="rId68" Type="http://schemas.openxmlformats.org/officeDocument/2006/relationships/image" Target="media/image34.tiff"/><Relationship Id="rId84" Type="http://schemas.openxmlformats.org/officeDocument/2006/relationships/image" Target="media/image50.tif"/><Relationship Id="rId89" Type="http://schemas.openxmlformats.org/officeDocument/2006/relationships/hyperlink" Target="mailto:Jeffrey.G.Cunningham@noaa.gov" TargetMode="External"/><Relationship Id="rId16" Type="http://schemas.openxmlformats.org/officeDocument/2006/relationships/image" Target="media/image4.wmf"/><Relationship Id="rId11" Type="http://schemas.openxmlformats.org/officeDocument/2006/relationships/oleObject" Target="embeddings/oleObject1.bin"/><Relationship Id="rId32" Type="http://schemas.openxmlformats.org/officeDocument/2006/relationships/oleObject" Target="embeddings/oleObject11.bin"/><Relationship Id="rId37" Type="http://schemas.openxmlformats.org/officeDocument/2006/relationships/image" Target="media/image15.wmf"/><Relationship Id="rId53" Type="http://schemas.openxmlformats.org/officeDocument/2006/relationships/oleObject" Target="embeddings/oleObject21.bin"/><Relationship Id="rId58" Type="http://schemas.openxmlformats.org/officeDocument/2006/relationships/image" Target="media/image26.tif"/><Relationship Id="rId74" Type="http://schemas.openxmlformats.org/officeDocument/2006/relationships/image" Target="media/image40.tif"/><Relationship Id="rId79" Type="http://schemas.openxmlformats.org/officeDocument/2006/relationships/image" Target="media/image45.tif"/><Relationship Id="rId102" Type="http://schemas.openxmlformats.org/officeDocument/2006/relationships/hyperlink" Target="https://ams.confex.com/ams/36Radar/webprogram/Paper228796.html" TargetMode="External"/><Relationship Id="rId5" Type="http://schemas.openxmlformats.org/officeDocument/2006/relationships/settings" Target="settings.xml"/><Relationship Id="rId90" Type="http://schemas.openxmlformats.org/officeDocument/2006/relationships/hyperlink" Target="https://ams.confex.com/ams/94Annual/webprogram/30EIPT.html" TargetMode="External"/><Relationship Id="rId95" Type="http://schemas.openxmlformats.org/officeDocument/2006/relationships/hyperlink" Target="http://www.nssl.noaa.gov/publications/wsr88d_reports/WSR88D_ZDRcalib_Report_2013.pdf" TargetMode="External"/><Relationship Id="rId22" Type="http://schemas.openxmlformats.org/officeDocument/2006/relationships/image" Target="media/image7.wmf"/><Relationship Id="rId27" Type="http://schemas.openxmlformats.org/officeDocument/2006/relationships/oleObject" Target="embeddings/oleObject9.bin"/><Relationship Id="rId43" Type="http://schemas.openxmlformats.org/officeDocument/2006/relationships/oleObject" Target="embeddings/oleObject16.bin"/><Relationship Id="rId48" Type="http://schemas.openxmlformats.org/officeDocument/2006/relationships/image" Target="media/image21.wmf"/><Relationship Id="rId64" Type="http://schemas.openxmlformats.org/officeDocument/2006/relationships/image" Target="media/image30.tif"/><Relationship Id="rId69" Type="http://schemas.openxmlformats.org/officeDocument/2006/relationships/image" Target="media/image35.tif"/><Relationship Id="rId80" Type="http://schemas.openxmlformats.org/officeDocument/2006/relationships/image" Target="media/image46.tif"/><Relationship Id="rId85" Type="http://schemas.openxmlformats.org/officeDocument/2006/relationships/image" Target="media/image51.tif"/><Relationship Id="rId12" Type="http://schemas.openxmlformats.org/officeDocument/2006/relationships/image" Target="media/image2.wmf"/><Relationship Id="rId17" Type="http://schemas.openxmlformats.org/officeDocument/2006/relationships/oleObject" Target="embeddings/oleObject4.bin"/><Relationship Id="rId33" Type="http://schemas.openxmlformats.org/officeDocument/2006/relationships/image" Target="media/image13.wmf"/><Relationship Id="rId38" Type="http://schemas.openxmlformats.org/officeDocument/2006/relationships/oleObject" Target="embeddings/oleObject14.bin"/><Relationship Id="rId59" Type="http://schemas.openxmlformats.org/officeDocument/2006/relationships/image" Target="media/image27.tif"/><Relationship Id="rId103" Type="http://schemas.openxmlformats.org/officeDocument/2006/relationships/footer" Target="footer1.xml"/><Relationship Id="rId20" Type="http://schemas.openxmlformats.org/officeDocument/2006/relationships/image" Target="media/image6.wmf"/><Relationship Id="rId41" Type="http://schemas.openxmlformats.org/officeDocument/2006/relationships/oleObject" Target="embeddings/oleObject15.bin"/><Relationship Id="rId54" Type="http://schemas.openxmlformats.org/officeDocument/2006/relationships/image" Target="media/image24.tif"/><Relationship Id="rId62" Type="http://schemas.openxmlformats.org/officeDocument/2006/relationships/oleObject" Target="embeddings/oleObject24.bin"/><Relationship Id="rId70" Type="http://schemas.openxmlformats.org/officeDocument/2006/relationships/image" Target="media/image36.tif"/><Relationship Id="rId75" Type="http://schemas.openxmlformats.org/officeDocument/2006/relationships/image" Target="media/image41.tif"/><Relationship Id="rId83" Type="http://schemas.openxmlformats.org/officeDocument/2006/relationships/image" Target="media/image49.tif"/><Relationship Id="rId88" Type="http://schemas.openxmlformats.org/officeDocument/2006/relationships/hyperlink" Target="https://ams.confex.com/ams/36Radar/webprogram/Paper228472.html" TargetMode="External"/><Relationship Id="rId91" Type="http://schemas.openxmlformats.org/officeDocument/2006/relationships/hyperlink" Target="https://ams.confex.com/ams/94Annual/webprogram/Paper237404.html" TargetMode="External"/><Relationship Id="rId96" Type="http://schemas.openxmlformats.org/officeDocument/2006/relationships/hyperlink" Target="http://www.crahi.upc.edu/ERAD2006/proceedingsMask/00010.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tif"/><Relationship Id="rId36" Type="http://schemas.openxmlformats.org/officeDocument/2006/relationships/oleObject" Target="embeddings/oleObject13.bin"/><Relationship Id="rId49" Type="http://schemas.openxmlformats.org/officeDocument/2006/relationships/oleObject" Target="embeddings/oleObject19.bin"/><Relationship Id="rId57" Type="http://schemas.openxmlformats.org/officeDocument/2006/relationships/oleObject" Target="embeddings/oleObject23.bin"/><Relationship Id="rId10" Type="http://schemas.openxmlformats.org/officeDocument/2006/relationships/image" Target="media/image1.wmf"/><Relationship Id="rId31" Type="http://schemas.openxmlformats.org/officeDocument/2006/relationships/image" Target="media/image12.wmf"/><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8.tif"/><Relationship Id="rId65" Type="http://schemas.openxmlformats.org/officeDocument/2006/relationships/image" Target="media/image31.tif"/><Relationship Id="rId73" Type="http://schemas.openxmlformats.org/officeDocument/2006/relationships/image" Target="media/image39.tif"/><Relationship Id="rId78" Type="http://schemas.openxmlformats.org/officeDocument/2006/relationships/image" Target="media/image44.png"/><Relationship Id="rId81" Type="http://schemas.openxmlformats.org/officeDocument/2006/relationships/image" Target="media/image47.tif"/><Relationship Id="rId86" Type="http://schemas.openxmlformats.org/officeDocument/2006/relationships/hyperlink" Target="https://ams.confex.com/ams/36Radar/webprogram/36RADAR.html" TargetMode="External"/><Relationship Id="rId94" Type="http://schemas.openxmlformats.org/officeDocument/2006/relationships/hyperlink" Target="http://www.nssl.noaa.gov/publications/wsr88d_reports" TargetMode="External"/><Relationship Id="rId99" Type="http://schemas.openxmlformats.org/officeDocument/2006/relationships/hyperlink" Target="mailto:jim.young@ec.gc.ca" TargetMode="External"/><Relationship Id="rId101" Type="http://schemas.openxmlformats.org/officeDocument/2006/relationships/hyperlink" Target="https://ams.confex.com/ams/36Radar/webprogram/36RADAR.html" TargetMode="External"/><Relationship Id="rId4" Type="http://schemas.microsoft.com/office/2007/relationships/stylesWithEffects" Target="stylesWithEffects.xml"/><Relationship Id="rId9" Type="http://schemas.openxmlformats.org/officeDocument/2006/relationships/hyperlink" Target="mailto:zlatko.vukovic@ec.gc.ca" TargetMode="External"/><Relationship Id="rId13" Type="http://schemas.openxmlformats.org/officeDocument/2006/relationships/oleObject" Target="embeddings/oleObject2.bin"/><Relationship Id="rId18" Type="http://schemas.openxmlformats.org/officeDocument/2006/relationships/image" Target="media/image5.wmf"/><Relationship Id="rId39" Type="http://schemas.openxmlformats.org/officeDocument/2006/relationships/image" Target="media/image16.tif"/><Relationship Id="rId34" Type="http://schemas.openxmlformats.org/officeDocument/2006/relationships/oleObject" Target="embeddings/oleObject12.bin"/><Relationship Id="rId50" Type="http://schemas.openxmlformats.org/officeDocument/2006/relationships/image" Target="media/image22.wmf"/><Relationship Id="rId55" Type="http://schemas.openxmlformats.org/officeDocument/2006/relationships/image" Target="media/image25.wmf"/><Relationship Id="rId76" Type="http://schemas.openxmlformats.org/officeDocument/2006/relationships/image" Target="media/image42.png"/><Relationship Id="rId97" Type="http://schemas.openxmlformats.org/officeDocument/2006/relationships/hyperlink" Target="http://www.vaisala.com/en/meteorology/products/weatherradars/Pages/default.aspx" TargetMode="External"/><Relationship Id="rId10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7.tif"/><Relationship Id="rId92" Type="http://schemas.openxmlformats.org/officeDocument/2006/relationships/hyperlink" Target="http://www.pa.op.dlr.de/erad2014/programme/ExtendedAbstracts/117_Ice.pdf" TargetMode="External"/><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image" Target="media/image8.wmf"/><Relationship Id="rId40" Type="http://schemas.openxmlformats.org/officeDocument/2006/relationships/image" Target="media/image17.wmf"/><Relationship Id="rId45" Type="http://schemas.openxmlformats.org/officeDocument/2006/relationships/oleObject" Target="embeddings/oleObject17.bin"/><Relationship Id="rId66" Type="http://schemas.openxmlformats.org/officeDocument/2006/relationships/image" Target="media/image32.tif"/><Relationship Id="rId87" Type="http://schemas.openxmlformats.org/officeDocument/2006/relationships/hyperlink" Target="https://ams.confex.com/ams/36Radar/webprogram/Paper228792.html" TargetMode="External"/><Relationship Id="rId61" Type="http://schemas.openxmlformats.org/officeDocument/2006/relationships/image" Target="media/image29.tif"/><Relationship Id="rId82" Type="http://schemas.openxmlformats.org/officeDocument/2006/relationships/image" Target="media/image48.tif"/><Relationship Id="rId19" Type="http://schemas.openxmlformats.org/officeDocument/2006/relationships/oleObject" Target="embeddings/oleObject5.bin"/><Relationship Id="rId14" Type="http://schemas.openxmlformats.org/officeDocument/2006/relationships/image" Target="media/image3.wmf"/><Relationship Id="rId30" Type="http://schemas.openxmlformats.org/officeDocument/2006/relationships/oleObject" Target="embeddings/oleObject10.bin"/><Relationship Id="rId35" Type="http://schemas.openxmlformats.org/officeDocument/2006/relationships/image" Target="media/image14.wmf"/><Relationship Id="rId56" Type="http://schemas.openxmlformats.org/officeDocument/2006/relationships/oleObject" Target="embeddings/oleObject22.bin"/><Relationship Id="rId77" Type="http://schemas.openxmlformats.org/officeDocument/2006/relationships/image" Target="media/image43.tif"/><Relationship Id="rId100" Type="http://schemas.openxmlformats.org/officeDocument/2006/relationships/hyperlink" Target="https://ams.confex.com/ams/37RADAR/webprogram/Paper275669.html" TargetMode="Externa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image" Target="media/image38.tif"/><Relationship Id="rId93" Type="http://schemas.openxmlformats.org/officeDocument/2006/relationships/hyperlink" Target="http://www.nssl.noaa.gov/publications/wsr88d_reports/SHV_statistics.pdf" TargetMode="External"/><Relationship Id="rId98" Type="http://schemas.openxmlformats.org/officeDocument/2006/relationships/hyperlink" Target="mailto:zlatko.vukovic@ec.gc.ca" TargetMode="External"/><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image" Target="media/image20.wmf"/><Relationship Id="rId67" Type="http://schemas.openxmlformats.org/officeDocument/2006/relationships/image" Target="media/image3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8AF3A-5A1D-4FBD-B51F-8A3FC2D0E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35</Pages>
  <Words>8488</Words>
  <Characters>48383</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Valery Melnikov</dc:creator>
  <cp:lastModifiedBy>Valery Melnikov</cp:lastModifiedBy>
  <cp:revision>8</cp:revision>
  <cp:lastPrinted>2014-07-01T22:56:00Z</cp:lastPrinted>
  <dcterms:created xsi:type="dcterms:W3CDTF">2015-11-16T21:47:00Z</dcterms:created>
  <dcterms:modified xsi:type="dcterms:W3CDTF">2015-11-17T15:53:00Z</dcterms:modified>
</cp:coreProperties>
</file>